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7E" w:rsidRDefault="00521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B7017E" w:rsidRDefault="0052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ЗВІТ </w:t>
      </w:r>
    </w:p>
    <w:p w:rsidR="00B7017E" w:rsidRDefault="0052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МІЖНАРОДНОЇ ДІЯЛЬНОСТІ</w:t>
      </w:r>
    </w:p>
    <w:p w:rsidR="00B7017E" w:rsidRDefault="0052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Факультету іноземних мов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2022-2023 навчальний рік</w:t>
      </w:r>
    </w:p>
    <w:p w:rsidR="00B7017E" w:rsidRDefault="00B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017E" w:rsidRDefault="0052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Укладені угоди/меморандуми про співпрацю</w:t>
      </w:r>
    </w:p>
    <w:tbl>
      <w:tblPr>
        <w:tblStyle w:val="aff3"/>
        <w:tblW w:w="14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1976"/>
        <w:gridCol w:w="4294"/>
        <w:gridCol w:w="2552"/>
        <w:gridCol w:w="3624"/>
      </w:tblGrid>
      <w:tr w:rsidR="00B7017E">
        <w:trPr>
          <w:jc w:val="center"/>
        </w:trPr>
        <w:tc>
          <w:tcPr>
            <w:tcW w:w="223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Країна-партнер</w:t>
            </w:r>
          </w:p>
        </w:tc>
        <w:tc>
          <w:tcPr>
            <w:tcW w:w="197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організації-партнера</w:t>
            </w:r>
          </w:p>
        </w:tc>
        <w:tc>
          <w:tcPr>
            <w:tcW w:w="42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та мета угоди</w:t>
            </w:r>
          </w:p>
        </w:tc>
        <w:tc>
          <w:tcPr>
            <w:tcW w:w="255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дії угоди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... до...)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результати</w:t>
            </w:r>
          </w:p>
        </w:tc>
      </w:tr>
      <w:tr w:rsidR="00B7017E">
        <w:trPr>
          <w:jc w:val="center"/>
        </w:trPr>
        <w:tc>
          <w:tcPr>
            <w:tcW w:w="2230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Великобританія та Україна</w:t>
            </w:r>
          </w:p>
        </w:tc>
        <w:tc>
          <w:tcPr>
            <w:tcW w:w="1976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Рада в Україні</w:t>
            </w:r>
          </w:p>
        </w:tc>
        <w:tc>
          <w:tcPr>
            <w:tcW w:w="429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циклу тренінгів для громад під час війни</w:t>
            </w:r>
          </w:p>
        </w:tc>
        <w:tc>
          <w:tcPr>
            <w:tcW w:w="255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2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усі заходи, передбачені проєктом «Active Citizens local trainings»</w:t>
            </w:r>
          </w:p>
        </w:tc>
      </w:tr>
    </w:tbl>
    <w:p w:rsidR="00B7017E" w:rsidRDefault="0052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Копію угоди/меморандуму надати до відділу міжнародних зв’язків</w:t>
      </w:r>
    </w:p>
    <w:p w:rsidR="00B7017E" w:rsidRDefault="00B70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7E" w:rsidRDefault="005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Академічна мобільність студентів</w:t>
      </w: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52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1.1.1 Кредитна (семестрова) академічна мобільність</w:t>
      </w:r>
    </w:p>
    <w:tbl>
      <w:tblPr>
        <w:tblStyle w:val="aff4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1560"/>
        <w:gridCol w:w="2117"/>
        <w:gridCol w:w="1426"/>
        <w:gridCol w:w="2268"/>
        <w:gridCol w:w="2268"/>
        <w:gridCol w:w="1701"/>
        <w:gridCol w:w="1560"/>
      </w:tblGrid>
      <w:tr w:rsidR="00B7017E">
        <w:tc>
          <w:tcPr>
            <w:tcW w:w="70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211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навчання</w:t>
            </w:r>
          </w:p>
        </w:tc>
        <w:tc>
          <w:tcPr>
            <w:tcW w:w="142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Країна, заклад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(повне/часткове/відсутнє)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програми академічної мобільності 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академічної мобільності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70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В.В.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іспанська)),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курс,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група, денна форма навчання</w:t>
            </w:r>
          </w:p>
        </w:tc>
        <w:tc>
          <w:tcPr>
            <w:tcW w:w="2117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 – 07.07.2023</w:t>
            </w:r>
          </w:p>
        </w:tc>
        <w:tc>
          <w:tcPr>
            <w:tcW w:w="1426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Познанський університет імені Адама Міцкевича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відсутнє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двосторонньою угодою про співробітництво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Опанування нових підходів до вивчення іноземних мов</w:t>
            </w:r>
          </w:p>
        </w:tc>
        <w:tc>
          <w:tcPr>
            <w:tcW w:w="1560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Здобуто нові компетенції з іноземної філології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1.1.2 Ступенева академічна мобільність (подвійний диплом)</w:t>
      </w:r>
    </w:p>
    <w:tbl>
      <w:tblPr>
        <w:tblStyle w:val="aff5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92"/>
        <w:gridCol w:w="1701"/>
        <w:gridCol w:w="1418"/>
        <w:gridCol w:w="992"/>
        <w:gridCol w:w="1985"/>
        <w:gridCol w:w="2268"/>
        <w:gridCol w:w="1984"/>
        <w:gridCol w:w="1843"/>
        <w:gridCol w:w="1276"/>
      </w:tblGrid>
      <w:tr w:rsidR="00B7017E">
        <w:tc>
          <w:tcPr>
            <w:tcW w:w="70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41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навчання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Країна, заклад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(повне/часткове/відсутнє)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ind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програми академічної мобільності </w:t>
            </w:r>
          </w:p>
        </w:tc>
        <w:tc>
          <w:tcPr>
            <w:tcW w:w="198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академічної мобільності</w:t>
            </w:r>
          </w:p>
        </w:tc>
        <w:tc>
          <w:tcPr>
            <w:tcW w:w="1843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(ОП), за якою студент навчається в закладі освіти за кордоном</w:t>
            </w:r>
          </w:p>
        </w:tc>
        <w:tc>
          <w:tcPr>
            <w:tcW w:w="127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70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Коломієць Н. О.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французька)),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курс, 42 група, денна форма навчання</w:t>
            </w:r>
          </w:p>
        </w:tc>
        <w:tc>
          <w:tcPr>
            <w:tcW w:w="141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01.09.2022-30.06.2024</w:t>
            </w:r>
          </w:p>
        </w:tc>
        <w:tc>
          <w:tcPr>
            <w:tcW w:w="99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Будапештському університеті імені Лоранда Етвеша (м. Будапешт)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</w:p>
        </w:tc>
        <w:tc>
          <w:tcPr>
            <w:tcW w:w="226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Stipendium Hungaricum</w:t>
            </w:r>
          </w:p>
        </w:tc>
        <w:tc>
          <w:tcPr>
            <w:tcW w:w="198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освітнього ступеня «Бакалавр»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«Міжнародні відносини та коммунікація»</w:t>
            </w:r>
          </w:p>
        </w:tc>
        <w:tc>
          <w:tcPr>
            <w:tcW w:w="1276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Опанування відповідних професійних компетенцій.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Мовне стажування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6"/>
        <w:tblW w:w="151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269"/>
        <w:gridCol w:w="2551"/>
        <w:gridCol w:w="1842"/>
        <w:gridCol w:w="2268"/>
        <w:gridCol w:w="1843"/>
        <w:gridCol w:w="1701"/>
        <w:gridCol w:w="1985"/>
      </w:tblGrid>
      <w:tr w:rsidR="00B7017E">
        <w:tc>
          <w:tcPr>
            <w:tcW w:w="70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9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255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стажування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70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Кожевнікова Ольга Русланівна</w:t>
            </w:r>
          </w:p>
        </w:tc>
        <w:tc>
          <w:tcPr>
            <w:tcW w:w="255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англійська,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253 група, заочна форма навчання.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26.02.23 – 04.03.23</w:t>
            </w:r>
          </w:p>
        </w:tc>
        <w:tc>
          <w:tcPr>
            <w:tcW w:w="226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B7017E">
        <w:tc>
          <w:tcPr>
            <w:tcW w:w="70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Лілія Олександрівна</w:t>
            </w:r>
          </w:p>
        </w:tc>
        <w:tc>
          <w:tcPr>
            <w:tcW w:w="255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Середня освіта (Мова і література (англійська, німецька)) 4 курс, 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група, денна форма навчання</w:t>
            </w:r>
          </w:p>
        </w:tc>
        <w:tc>
          <w:tcPr>
            <w:tcW w:w="184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26.02.23 – 04.03.23</w:t>
            </w:r>
          </w:p>
        </w:tc>
        <w:tc>
          <w:tcPr>
            <w:tcW w:w="226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B7017E">
        <w:tc>
          <w:tcPr>
            <w:tcW w:w="70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Лопушенко Аліна Вікторівна</w:t>
            </w:r>
          </w:p>
        </w:tc>
        <w:tc>
          <w:tcPr>
            <w:tcW w:w="255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французька)),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152 група, денна форма навчання.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 – англійська,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153 зпхф.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26.02.23 – 04.03.23</w:t>
            </w:r>
          </w:p>
        </w:tc>
        <w:tc>
          <w:tcPr>
            <w:tcW w:w="226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B7017E">
        <w:tc>
          <w:tcPr>
            <w:tcW w:w="70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 Дар’я В’ячеславівна</w:t>
            </w:r>
          </w:p>
        </w:tc>
        <w:tc>
          <w:tcPr>
            <w:tcW w:w="255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іспанська)),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курс, 43 група, денна форма навчання</w:t>
            </w:r>
          </w:p>
        </w:tc>
        <w:tc>
          <w:tcPr>
            <w:tcW w:w="184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26.02.23 – 04.03.23</w:t>
            </w:r>
          </w:p>
        </w:tc>
        <w:tc>
          <w:tcPr>
            <w:tcW w:w="2268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52134A">
        <w:tc>
          <w:tcPr>
            <w:tcW w:w="704" w:type="dxa"/>
          </w:tcPr>
          <w:p w:rsidR="0052134A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</w:tcPr>
          <w:p w:rsidR="0052134A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Аліса Олександрівна</w:t>
            </w:r>
          </w:p>
        </w:tc>
        <w:tc>
          <w:tcPr>
            <w:tcW w:w="2551" w:type="dxa"/>
          </w:tcPr>
          <w:p w:rsidR="0052134A" w:rsidRDefault="0052134A" w:rsidP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німецька)),</w:t>
            </w:r>
          </w:p>
          <w:p w:rsidR="0052134A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11 група, денна форма навчання</w:t>
            </w:r>
          </w:p>
        </w:tc>
        <w:tc>
          <w:tcPr>
            <w:tcW w:w="1842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4-10.06.23</w:t>
            </w:r>
          </w:p>
        </w:tc>
        <w:tc>
          <w:tcPr>
            <w:tcW w:w="2268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52134A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Heritage and Identity in Europe</w:t>
            </w:r>
          </w:p>
        </w:tc>
        <w:tc>
          <w:tcPr>
            <w:tcW w:w="1701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52134A">
        <w:tc>
          <w:tcPr>
            <w:tcW w:w="704" w:type="dxa"/>
          </w:tcPr>
          <w:p w:rsidR="0052134A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Анастасія Романівна</w:t>
            </w:r>
          </w:p>
        </w:tc>
        <w:tc>
          <w:tcPr>
            <w:tcW w:w="2551" w:type="dxa"/>
          </w:tcPr>
          <w:p w:rsidR="0052134A" w:rsidRDefault="0052134A" w:rsidP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 (англійська, іспанська)),</w:t>
            </w:r>
          </w:p>
          <w:p w:rsidR="0052134A" w:rsidRDefault="0052134A" w:rsidP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13 група, денна форма навчанн</w:t>
            </w:r>
          </w:p>
        </w:tc>
        <w:tc>
          <w:tcPr>
            <w:tcW w:w="1842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4-10.06.23</w:t>
            </w:r>
          </w:p>
        </w:tc>
        <w:tc>
          <w:tcPr>
            <w:tcW w:w="2268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1843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Heritage and Identity in Europe</w:t>
            </w:r>
          </w:p>
        </w:tc>
        <w:tc>
          <w:tcPr>
            <w:tcW w:w="1701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985" w:type="dxa"/>
          </w:tcPr>
          <w:p w:rsidR="0052134A" w:rsidRDefault="00521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Навчально-наукове стажування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ff7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559"/>
        <w:gridCol w:w="1843"/>
        <w:gridCol w:w="1417"/>
        <w:gridCol w:w="1701"/>
        <w:gridCol w:w="2694"/>
        <w:gridCol w:w="1134"/>
        <w:gridCol w:w="1842"/>
        <w:gridCol w:w="2127"/>
      </w:tblGrid>
      <w:tr w:rsidR="00B7017E">
        <w:trPr>
          <w:trHeight w:val="2264"/>
        </w:trPr>
        <w:tc>
          <w:tcPr>
            <w:tcW w:w="84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яких проходило стажування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846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Радзівелюк Наталія Сергіївна</w:t>
            </w:r>
          </w:p>
        </w:tc>
        <w:tc>
          <w:tcPr>
            <w:tcW w:w="1843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освіта. Англійська мова та література,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12 група, денна форма навчання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18.02.23-26.02.23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Адама Міцкевича в Познані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«Cross disciplines: how to study in an Interdisciplinary framework»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  <w:tr w:rsidR="00B7017E">
        <w:tc>
          <w:tcPr>
            <w:tcW w:w="846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Балакірєва Вікторія Олександрівна</w:t>
            </w:r>
          </w:p>
        </w:tc>
        <w:tc>
          <w:tcPr>
            <w:tcW w:w="1843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освіта. Англійська мова та література,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21 група, денна форма навчання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18.02.23-26.02.23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Адама Міцкевича в Познані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«Cross disciplines: how to study in an Interdisciplinary framework»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 повний курс програми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Наукове стажування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843"/>
        <w:gridCol w:w="1417"/>
        <w:gridCol w:w="1701"/>
        <w:gridCol w:w="2694"/>
        <w:gridCol w:w="1134"/>
        <w:gridCol w:w="1842"/>
        <w:gridCol w:w="2127"/>
      </w:tblGrid>
      <w:tr w:rsidR="00B7017E">
        <w:trPr>
          <w:trHeight w:val="1485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 закладу освіти, на базі яких проходило стажування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Практична підготовка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843"/>
        <w:gridCol w:w="1417"/>
        <w:gridCol w:w="1701"/>
        <w:gridCol w:w="1560"/>
        <w:gridCol w:w="1701"/>
        <w:gridCol w:w="1276"/>
        <w:gridCol w:w="1842"/>
        <w:gridCol w:w="1418"/>
      </w:tblGrid>
      <w:tr w:rsidR="00B7017E">
        <w:trPr>
          <w:trHeight w:val="1485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практичної підготовки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 (навчальна, виробнича )</w:t>
            </w:r>
          </w:p>
        </w:tc>
        <w:tc>
          <w:tcPr>
            <w:tcW w:w="127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17E" w:rsidRDefault="00B701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Участь у семінарах, конференціях, виступи та публікації в межах певної спеціальності/галузі знань</w:t>
      </w:r>
    </w:p>
    <w:tbl>
      <w:tblPr>
        <w:tblStyle w:val="affa"/>
        <w:tblW w:w="1516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843"/>
        <w:gridCol w:w="1417"/>
        <w:gridCol w:w="1531"/>
        <w:gridCol w:w="2551"/>
        <w:gridCol w:w="1560"/>
        <w:gridCol w:w="1729"/>
        <w:gridCol w:w="2127"/>
      </w:tblGrid>
      <w:tr w:rsidR="00B7017E">
        <w:trPr>
          <w:trHeight w:val="2264"/>
        </w:trPr>
        <w:tc>
          <w:tcPr>
            <w:tcW w:w="562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студента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Країна, в якій проводився захід</w:t>
            </w:r>
          </w:p>
        </w:tc>
        <w:tc>
          <w:tcPr>
            <w:tcW w:w="2551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в якій проводився захід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9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B7017E" w:rsidRDefault="00B701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4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Академічна мобільність науково-педагогічних працівників, інших працівників, здобувачів освітньо-наукових ступенів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993" w:hanging="57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57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Участь у програмах кредитної академічної мобільності (для здобувачів освітньо-наукових ступенів)</w:t>
      </w:r>
    </w:p>
    <w:tbl>
      <w:tblPr>
        <w:tblStyle w:val="affb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843"/>
        <w:gridCol w:w="1834"/>
        <w:gridCol w:w="1426"/>
        <w:gridCol w:w="2977"/>
        <w:gridCol w:w="1559"/>
        <w:gridCol w:w="1701"/>
        <w:gridCol w:w="1560"/>
      </w:tblGrid>
      <w:tr w:rsidR="00B7017E"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здобувача освітньо-наукового ступеню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8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навчання</w:t>
            </w:r>
          </w:p>
        </w:tc>
        <w:tc>
          <w:tcPr>
            <w:tcW w:w="142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Країна, заклад</w:t>
            </w:r>
          </w:p>
        </w:tc>
        <w:tc>
          <w:tcPr>
            <w:tcW w:w="297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(повне/часткове/відсутнє)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програми академічної мобільності 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академічної мобільності</w:t>
            </w:r>
          </w:p>
        </w:tc>
        <w:tc>
          <w:tcPr>
            <w:tcW w:w="156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17E" w:rsidRDefault="00B701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Участь у спільних освітніх та/або наукових проєктах (діяльність у складі тимчасової проєктної групи, утвореної на певний строк для реалізації мети та виконання завдань певного освітнього або наукового проєкту за рахунок гранту, наданого закладам-партнерам</w:t>
      </w:r>
    </w:p>
    <w:tbl>
      <w:tblPr>
        <w:tblStyle w:val="affc"/>
        <w:tblW w:w="151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0"/>
        <w:gridCol w:w="1845"/>
        <w:gridCol w:w="1545"/>
        <w:gridCol w:w="1410"/>
        <w:gridCol w:w="1335"/>
        <w:gridCol w:w="1470"/>
        <w:gridCol w:w="2910"/>
        <w:gridCol w:w="825"/>
        <w:gridCol w:w="1276"/>
      </w:tblGrid>
      <w:tr w:rsidR="00B7017E">
        <w:trPr>
          <w:trHeight w:val="2264"/>
        </w:trPr>
        <w:tc>
          <w:tcPr>
            <w:tcW w:w="562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980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1845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545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реалізації гранту/ проєкту</w:t>
            </w:r>
          </w:p>
        </w:tc>
        <w:tc>
          <w:tcPr>
            <w:tcW w:w="1410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гранту/ проєкту (загальний/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персональний)</w:t>
            </w:r>
          </w:p>
        </w:tc>
        <w:tc>
          <w:tcPr>
            <w:tcW w:w="1335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1470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установи-організатора</w:t>
            </w:r>
          </w:p>
        </w:tc>
        <w:tc>
          <w:tcPr>
            <w:tcW w:w="2910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напрям досліджень</w:t>
            </w:r>
          </w:p>
        </w:tc>
        <w:tc>
          <w:tcPr>
            <w:tcW w:w="825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гранту/ проєкту загальна, євро/грн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дужках вказати суму, яка пройшла безпосередньо через бухгалтерію УДПУ у 2022 році)</w:t>
            </w:r>
          </w:p>
        </w:tc>
        <w:tc>
          <w:tcPr>
            <w:tcW w:w="1276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rPr>
          <w:trHeight w:val="3875"/>
        </w:trPr>
        <w:tc>
          <w:tcPr>
            <w:tcW w:w="562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Гембарук Алла Степанівна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Постоленко Ірина Сергіївна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Бевз Олена Павлівна 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Колісніченко Ангеліна Іванівна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Гордашевський Володимир Суренович 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Дар’я  Олександрівна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Івичук Мар’яна Миколаївна 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Лєпіхова Наталія Андріївна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Дар</w:t>
            </w:r>
            <w:r w:rsidRPr="00E75B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Генгіурі Софія 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 Анастасія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Амірасланова Зейнаб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Ліна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P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Янковська Яна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P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 вищої освіти 21 групи денної фоми</w:t>
            </w:r>
          </w:p>
          <w:p w:rsidR="00B7017E" w:rsidRPr="0052134A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7017E" w:rsidRP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B7017E" w:rsidRPr="0052134A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7017E" w:rsidRPr="0052134A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B7017E" w:rsidRPr="0052134A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21</w:t>
            </w: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групи денної форми</w:t>
            </w: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E75B76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23 групи денної форми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B76" w:rsidRDefault="00BA0B89" w:rsidP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22</w:t>
            </w:r>
            <w:r w:rsidR="00E75B76"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групи денної форми</w:t>
            </w:r>
          </w:p>
          <w:p w:rsidR="00E75B76" w:rsidRDefault="00E7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жовтня 2022 по липень 2023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</w:p>
        </w:tc>
        <w:tc>
          <w:tcPr>
            <w:tcW w:w="1335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147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Alecu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Russo Bălți State University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 Voices Matter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Project.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Social Media and Youth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Voices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017E" w:rsidRDefault="00521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Кураторство студентами факультету іноземних мов по роботі із соціальними медіа</w:t>
            </w:r>
          </w:p>
          <w:p w:rsidR="00B7017E" w:rsidRDefault="00B7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17E" w:rsidRDefault="00E504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https://fld.udpu.edu.ua/nash-spilnyj-ukrayino-moldovo-amerykanskyj-osvitnij-proyekt-u-diyi/</w:t>
              </w:r>
            </w:hyperlink>
          </w:p>
          <w:p w:rsidR="00B7017E" w:rsidRDefault="00521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https://fld.udpu.edu.ua/treningy-u-ramkah-mizhnarodnogo-proektu-youth-voices-matter-rozpochalysya/</w:t>
            </w:r>
          </w:p>
        </w:tc>
      </w:tr>
      <w:tr w:rsidR="00B7017E">
        <w:tc>
          <w:tcPr>
            <w:tcW w:w="562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</w:tc>
        <w:tc>
          <w:tcPr>
            <w:tcW w:w="18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вересня 2022 по серпень 2023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</w:p>
        </w:tc>
        <w:tc>
          <w:tcPr>
            <w:tcW w:w="1335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147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Вільнюський університет</w:t>
            </w:r>
          </w:p>
        </w:tc>
        <w:tc>
          <w:tcPr>
            <w:tcW w:w="29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Connective digital memory in borderlands: a mixed-methods study of cultural identity, heritage communication and digital curation on social networks</w:t>
            </w:r>
          </w:p>
        </w:tc>
        <w:tc>
          <w:tcPr>
            <w:tcW w:w="825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017E" w:rsidRDefault="00521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B7017E" w:rsidRDefault="00521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комунікативного паспорта мовних спільнот та ідентичностей.</w:t>
            </w:r>
          </w:p>
          <w:p w:rsidR="00B7017E" w:rsidRDefault="00521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https://fld.udpu.edu.ua/rozvyvayemo-mizhnarodnu-naukovu-spivpraczyu/</w:t>
            </w:r>
          </w:p>
        </w:tc>
      </w:tr>
      <w:tr w:rsidR="00B7017E">
        <w:tc>
          <w:tcPr>
            <w:tcW w:w="562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</w:tc>
        <w:tc>
          <w:tcPr>
            <w:tcW w:w="18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кафедри англійської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 вересня 2022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вересень 2023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</w:t>
            </w:r>
          </w:p>
        </w:tc>
        <w:tc>
          <w:tcPr>
            <w:tcW w:w="1335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США, Великобританія</w:t>
            </w:r>
          </w:p>
        </w:tc>
        <w:tc>
          <w:tcPr>
            <w:tcW w:w="147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for self-leadership</w:t>
            </w:r>
          </w:p>
        </w:tc>
        <w:tc>
          <w:tcPr>
            <w:tcW w:w="29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Ukrainian Relief Initiative</w:t>
            </w:r>
          </w:p>
        </w:tc>
        <w:tc>
          <w:tcPr>
            <w:tcW w:w="825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тренінгів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освітньо-психологічної допомоги постраждалим від війни в Україні.</w:t>
            </w:r>
          </w:p>
          <w:p w:rsidR="00B7017E" w:rsidRDefault="00E5048B">
            <w:hyperlink r:id="rId7">
              <w:r w:rsidR="0052134A">
                <w:rPr>
                  <w:color w:val="0563C1"/>
                  <w:highlight w:val="white"/>
                  <w:u w:val="single"/>
                </w:rPr>
                <w:t>https://youtu.be/TtPh_kYaXh8</w:t>
              </w:r>
            </w:hyperlink>
          </w:p>
          <w:p w:rsidR="00B7017E" w:rsidRDefault="00B7017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7E">
        <w:tc>
          <w:tcPr>
            <w:tcW w:w="562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8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</w:tc>
        <w:tc>
          <w:tcPr>
            <w:tcW w:w="18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вересня по листопад 2022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</w:p>
        </w:tc>
        <w:tc>
          <w:tcPr>
            <w:tcW w:w="1335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Україна, Великобританія</w:t>
            </w:r>
          </w:p>
        </w:tc>
        <w:tc>
          <w:tcPr>
            <w:tcW w:w="147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Рада в Україні</w:t>
            </w:r>
          </w:p>
        </w:tc>
        <w:tc>
          <w:tcPr>
            <w:tcW w:w="29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Citizens local trainings</w:t>
            </w:r>
          </w:p>
        </w:tc>
        <w:tc>
          <w:tcPr>
            <w:tcW w:w="825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тис. грн.</w:t>
            </w:r>
          </w:p>
        </w:tc>
        <w:tc>
          <w:tcPr>
            <w:tcW w:w="1276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та проведення тренінгів для зміцнення громад під час війни в Україні.</w:t>
            </w:r>
          </w:p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https://fspo.udpu.edu.ua/%d0%b2%d1%96%d0%b4%d0%b1%d1%83%d0%bb%d0%b0%d1%81%d1%8c-%d0%b7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%d1%83%d1%81%d1%82%d1%80%d1%96%d1%87-%d1%83-%d1%80%d0%b0%d0%bc%d0%ba%d0%b0%d1%85-%d0%bf%d1%80%d0%be%d1%94%d0%ba%d1%82%d1%83-%d0%b0%d0%ba-2/</w:t>
            </w:r>
          </w:p>
          <w:p w:rsidR="00B7017E" w:rsidRDefault="00B7017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https://fspo.udpu.edu.ua/130315-2/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 Н. 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E50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Австралійська рада дослідників освіти, Міністерство освіти і науки України, Українськи</w:t>
              </w:r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й інститут розвитку освіти</w:t>
              </w:r>
            </w:hyperlink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«Ефективність впровадження діяльнісних та ігрових методів навчання в освітній процес Нової української школи» (Навчання через гру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школі) від 11 серпня 2020 р.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34000 євро (0)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опитування 1500 учнів першого класу та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учителів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Викладання</w:t>
      </w:r>
    </w:p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d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1843"/>
        <w:gridCol w:w="1134"/>
        <w:gridCol w:w="992"/>
        <w:gridCol w:w="2268"/>
        <w:gridCol w:w="2268"/>
        <w:gridCol w:w="1985"/>
        <w:gridCol w:w="1701"/>
      </w:tblGrid>
      <w:tr w:rsidR="00B7017E">
        <w:trPr>
          <w:trHeight w:val="561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1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НПП/працівника/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Напрямок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768E" w:rsidTr="00136A22">
        <w:trPr>
          <w:trHeight w:val="561"/>
        </w:trPr>
        <w:tc>
          <w:tcPr>
            <w:tcW w:w="562" w:type="dxa"/>
            <w:vAlign w:val="center"/>
          </w:tcPr>
          <w:p w:rsidR="0005768E" w:rsidRDefault="001008F1" w:rsidP="0005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768E" w:rsidRDefault="0005768E" w:rsidP="0005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E" w:rsidRPr="00D558E0" w:rsidRDefault="0005768E" w:rsidP="000576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768E" w:rsidRPr="00D558E0" w:rsidRDefault="0005768E" w:rsidP="000576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20 лютого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 травня</w:t>
            </w: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268" w:type="dxa"/>
          </w:tcPr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фізичного виховання і спорту імені Єнджея Снядецького</w:t>
            </w:r>
          </w:p>
        </w:tc>
        <w:tc>
          <w:tcPr>
            <w:tcW w:w="2268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Педагогіка</w:t>
            </w:r>
          </w:p>
        </w:tc>
        <w:tc>
          <w:tcPr>
            <w:tcW w:w="1985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год</w:t>
            </w:r>
          </w:p>
        </w:tc>
        <w:tc>
          <w:tcPr>
            <w:tcW w:w="1701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заняття для студентів програми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Erasmus</w:t>
            </w:r>
            <w:r w:rsidRPr="0045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Mundus</w:t>
            </w:r>
            <w:r w:rsidRPr="00450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спеціальності «Фізчна культура» ОКР «Бакалавр» </w:t>
            </w:r>
          </w:p>
        </w:tc>
      </w:tr>
      <w:tr w:rsidR="0005768E" w:rsidTr="00136A22">
        <w:trPr>
          <w:trHeight w:val="561"/>
        </w:trPr>
        <w:tc>
          <w:tcPr>
            <w:tcW w:w="562" w:type="dxa"/>
            <w:vAlign w:val="center"/>
          </w:tcPr>
          <w:p w:rsidR="0005768E" w:rsidRDefault="001008F1" w:rsidP="0005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768E" w:rsidRDefault="0005768E" w:rsidP="00057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E" w:rsidRPr="00D558E0" w:rsidRDefault="0005768E" w:rsidP="000576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768E" w:rsidRPr="00D558E0" w:rsidRDefault="0005768E" w:rsidP="000576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 – 25 березня 2023</w:t>
            </w:r>
          </w:p>
        </w:tc>
        <w:tc>
          <w:tcPr>
            <w:tcW w:w="992" w:type="dxa"/>
          </w:tcPr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268" w:type="dxa"/>
          </w:tcPr>
          <w:p w:rsidR="0005768E" w:rsidRPr="00D558E0" w:rsidRDefault="0005768E" w:rsidP="000576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Казьмєжа Великого в м. Бидгощ</w:t>
            </w:r>
          </w:p>
        </w:tc>
        <w:tc>
          <w:tcPr>
            <w:tcW w:w="2268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Міжкультурна комунікація</w:t>
            </w:r>
          </w:p>
        </w:tc>
        <w:tc>
          <w:tcPr>
            <w:tcW w:w="1985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год</w:t>
            </w:r>
          </w:p>
        </w:tc>
        <w:tc>
          <w:tcPr>
            <w:tcW w:w="1701" w:type="dxa"/>
          </w:tcPr>
          <w:p w:rsidR="0005768E" w:rsidRPr="00D558E0" w:rsidRDefault="0005768E" w:rsidP="0005768E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заняття зі студентами спеціальності «Соціальна робота»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Стажування</w:t>
      </w:r>
    </w:p>
    <w:tbl>
      <w:tblPr>
        <w:tblStyle w:val="affe"/>
        <w:tblW w:w="1516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985"/>
        <w:gridCol w:w="1417"/>
        <w:gridCol w:w="993"/>
        <w:gridCol w:w="2835"/>
        <w:gridCol w:w="1134"/>
        <w:gridCol w:w="2126"/>
        <w:gridCol w:w="1843"/>
      </w:tblGrid>
      <w:tr w:rsidR="00B7017E">
        <w:trPr>
          <w:trHeight w:val="1266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НПП/працівника/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здобувача освітньо-наукового ступеню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освітньо-наукова програма,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Терміни стажування</w:t>
            </w:r>
          </w:p>
        </w:tc>
        <w:tc>
          <w:tcPr>
            <w:tcW w:w="99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83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яких проходило стажування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68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681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Процько Євгенія Сергіївна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Постоленко Ірина Сергіївна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Жупаник Ольга Ігорівна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26.02.-04.03.2023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імені Адама Міцкевича в Познані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Heritage (Культурна спадщина)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Проаналізовано сучасні підходи до вивчення та дослідження англійської мови та культурної спадщини англомовних країн та Польщі.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Поглиблено та систематизовано знання про варіанти англійської мови у світі.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Вивчено особливості ментальних культурних стереотипів та їх трансформацій.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Зіставлено принципи та засади роботи викладачів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перекладачів у Польщі та Україні.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Перейнято досвід ведення сучасних міждисциплінарних досліджень.</w:t>
            </w:r>
          </w:p>
          <w:p w:rsidR="00B7017E" w:rsidRDefault="00E50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https://fld.udpu.edu.ua/integratyvni-tyzhnevi-shkoly-pry-poznanskomu-universyteti-imeni-adama-miczkevycha/</w:t>
              </w:r>
            </w:hyperlink>
          </w:p>
          <w:p w:rsidR="00B7017E" w:rsidRDefault="00B701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викладач кафедри теорії та практики іноземних 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Лютий-квітень 2023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 Суспільних Наук (UNS) (м. Лодзь),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Фундація Central European Academy Studies and Certifications (CEASC)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Міжна-родні проекти: написа-ння, апліку-вання, управлі-ння та звітність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про проходження післядиплом-ного міжнародного стажування 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2023/04/1643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Юрійович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викладач кафедри теорії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практики іноземних 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Лютий-квітень 2023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Республіка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Університет Суспільних Наук (UNS) (м. Лодзь),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Фундація Central European Academy Studies and Certifications (CEASC)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Міжна-родні проекти: написа-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ння, апліку-вання, управлі-ння та звітність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Сертифікат про проходження післядиплом-ного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міжнародного стажування 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2023/04/2061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Віктрія Ігорівна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лютого-17 березня 2023 року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Uniwersytet Ekonomiczny wKrakowie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“New and innovative teaching methods”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 w:rsidR="00B7017E" w:rsidRDefault="005213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NR3311/MSAP/2023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681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  <w:p w:rsidR="0052134A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 Олена Павлівна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квітня – 16 травня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 професійного навчання при Міжнародній дитячій освіті та Хантер-Коледжі Міського Університету Нью-Йорка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Three-Week Virtual Professional Development Exchange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Поглиблено та систематизовано знання про сучасні підходи навчання англійської мови як іноземної;</w:t>
            </w:r>
          </w:p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Вивчено особливості соціально-емоційного навчання;</w:t>
            </w:r>
          </w:p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Зіставлено принципи та засади укладання силабусів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університетах США;</w:t>
            </w:r>
          </w:p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Перейнято досвід ведення сучасних міждисциплінарних досліджень;</w:t>
            </w:r>
          </w:p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Погоджено подальші кроки методичної підготовки здобувачів вищої освіти.</w:t>
            </w:r>
          </w:p>
          <w:p w:rsidR="00B7017E" w:rsidRDefault="00521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https://fld.udpu.edu.ua/robocha-zustrich-v-ramkah-proyektu-professional-development-for-instructors-of-preservice-teachers/</w:t>
            </w:r>
          </w:p>
          <w:p w:rsidR="00B7017E" w:rsidRDefault="00B7017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A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681156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136A22" w:rsidRPr="000E00B5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25 листопада – 3 грудня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FF7B1C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A22" w:rsidRPr="00DD3BE8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7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«Викладання та навчання у </w:t>
            </w:r>
            <w:r w:rsidRPr="00FF7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важкі часи»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Очна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якості тренера взя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FF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участь у тренінгових заходах в рамках глобальної </w:t>
            </w:r>
            <w:r w:rsidRPr="00FF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програми Британської Ради «Language for Resilience»</w:t>
            </w:r>
          </w:p>
        </w:tc>
      </w:tr>
      <w:tr w:rsidR="00136A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681156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0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136A22" w:rsidRPr="000E00B5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8 лютого 2023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FF7B1C" w:rsidRDefault="00136A22" w:rsidP="0013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A22" w:rsidRPr="00DD3BE8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7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«Викладання та навчання у важкі часи»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якості тренера взя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FF7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участь у тренінгових заходах в рамках глобальної програми Британської Ради «Language for Resilience»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Наукове стажування</w:t>
      </w:r>
    </w:p>
    <w:tbl>
      <w:tblPr>
        <w:tblStyle w:val="afff"/>
        <w:tblW w:w="1516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985"/>
        <w:gridCol w:w="1417"/>
        <w:gridCol w:w="1134"/>
        <w:gridCol w:w="2694"/>
        <w:gridCol w:w="1134"/>
        <w:gridCol w:w="1842"/>
        <w:gridCol w:w="2127"/>
      </w:tblGrid>
      <w:tr w:rsidR="00B7017E">
        <w:trPr>
          <w:trHeight w:val="1244"/>
        </w:trPr>
        <w:tc>
          <w:tcPr>
            <w:tcW w:w="562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417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яких проходило стажування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E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Капелюшна Тетяна Вікторівна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1.03.2023-31.03.2023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Варшавський університет, факультет “Аrtes Liberales”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Адаптація українських студентів, які вимушено залишили Україну у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війни, у польському університеті (особливості навчання, перебування та адаптації до кризових станів)   (зокрема роль англійської мови у адаптації)</w:t>
            </w: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очна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Проаналізовано організаційно-педагогічний досвід навчального процесу на факультеті “Аrtes Liberales” у Варшавсьму університеті</w:t>
            </w: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 роль англійської мови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адаптації українських студентів в університетах Республіки Польщі </w:t>
            </w: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З'ясовано особливості адаптації українських студентів, які вимушено залишили Україну після 24 лютого 2022 року, у польському університеті.</w:t>
            </w:r>
          </w:p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наукову публікацію у журналі категорії Б.</w:t>
            </w:r>
          </w:p>
          <w:p w:rsidR="00B7017E" w:rsidRDefault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https://fld.udpu.edu.ua/naukove-stazhuvannya-u-varshavskomu-universyteti/</w:t>
              </w:r>
            </w:hyperlink>
            <w:r w:rsidR="005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017E" w:rsidRDefault="00B701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Наукове дослідження</w:t>
      </w:r>
    </w:p>
    <w:tbl>
      <w:tblPr>
        <w:tblStyle w:val="afff0"/>
        <w:tblW w:w="151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268"/>
        <w:gridCol w:w="1985"/>
        <w:gridCol w:w="1559"/>
        <w:gridCol w:w="992"/>
        <w:gridCol w:w="2977"/>
        <w:gridCol w:w="1701"/>
        <w:gridCol w:w="1701"/>
        <w:gridCol w:w="1418"/>
      </w:tblGrid>
      <w:tr w:rsidR="00B7017E" w:rsidTr="00136A22">
        <w:trPr>
          <w:trHeight w:val="1116"/>
        </w:trPr>
        <w:tc>
          <w:tcPr>
            <w:tcW w:w="56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наукового дослідження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977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якого проходило наукове дослідження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Напрямок/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наукового дослідження</w:t>
            </w:r>
          </w:p>
        </w:tc>
        <w:tc>
          <w:tcPr>
            <w:tcW w:w="1701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A22" w:rsidTr="00136A22">
        <w:tc>
          <w:tcPr>
            <w:tcW w:w="561" w:type="dxa"/>
          </w:tcPr>
          <w:p w:rsidR="00136A22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36A22" w:rsidRPr="00D558E0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</w:tc>
        <w:tc>
          <w:tcPr>
            <w:tcW w:w="1985" w:type="dxa"/>
          </w:tcPr>
          <w:p w:rsidR="00136A22" w:rsidRPr="00D558E0" w:rsidRDefault="00136A22" w:rsidP="00136A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22" w:rsidRPr="00D558E0" w:rsidRDefault="00136A22" w:rsidP="00136A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травня – 30 </w:t>
            </w: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листопада 2023</w:t>
            </w:r>
          </w:p>
        </w:tc>
        <w:tc>
          <w:tcPr>
            <w:tcW w:w="992" w:type="dxa"/>
          </w:tcPr>
          <w:p w:rsidR="00136A22" w:rsidRPr="00D558E0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Данія-Україна</w:t>
            </w:r>
          </w:p>
        </w:tc>
        <w:tc>
          <w:tcPr>
            <w:tcW w:w="2977" w:type="dxa"/>
          </w:tcPr>
          <w:p w:rsidR="00136A22" w:rsidRPr="00080153" w:rsidRDefault="00136A22" w:rsidP="00136A22">
            <w:pPr>
              <w:pStyle w:val="Standardunderpunk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153">
              <w:rPr>
                <w:rFonts w:ascii="Times New Roman" w:hAnsi="Times New Roman"/>
                <w:sz w:val="24"/>
                <w:szCs w:val="24"/>
                <w:lang w:val="en-GB"/>
              </w:rPr>
              <w:t>MHPSS: Mental Health and Psychosocial Support</w:t>
            </w:r>
          </w:p>
          <w:p w:rsidR="00136A22" w:rsidRPr="00D558E0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A22" w:rsidRPr="00080153" w:rsidRDefault="00136A22" w:rsidP="00136A22">
            <w:pPr>
              <w:pStyle w:val="Standardunderpunkt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0153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lastRenderedPageBreak/>
              <w:t xml:space="preserve">Lego Foundation </w:t>
            </w:r>
            <w:r w:rsidRPr="00080153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lastRenderedPageBreak/>
              <w:t xml:space="preserve">Teacher Training Evalutaion in Ukraine. </w:t>
            </w:r>
          </w:p>
          <w:p w:rsidR="00136A22" w:rsidRPr="00D558E0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A22" w:rsidRPr="00D558E0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418" w:type="dxa"/>
          </w:tcPr>
          <w:p w:rsidR="00136A22" w:rsidRPr="00D558E0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Мовне стажування</w:t>
      </w:r>
    </w:p>
    <w:tbl>
      <w:tblPr>
        <w:tblStyle w:val="afff1"/>
        <w:tblW w:w="15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269"/>
        <w:gridCol w:w="2551"/>
        <w:gridCol w:w="1842"/>
        <w:gridCol w:w="2268"/>
        <w:gridCol w:w="2127"/>
        <w:gridCol w:w="1559"/>
        <w:gridCol w:w="1843"/>
      </w:tblGrid>
      <w:tr w:rsidR="00B7017E"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НПП/працівника/ здобувача освітньо-наукового ступеню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стажування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Свиридюк Ольга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  <w:r w:rsidR="00B751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грудень</w:t>
            </w:r>
            <w:r w:rsidR="00B7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7386767 (1) 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Ascentis Level 2 Award in ESOL Skills for Life (Reading)</w:t>
            </w:r>
          </w:p>
        </w:tc>
      </w:tr>
    </w:tbl>
    <w:p w:rsidR="00B7017E" w:rsidRDefault="00B701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</w:t>
      </w:r>
    </w:p>
    <w:tbl>
      <w:tblPr>
        <w:tblStyle w:val="afff2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2694"/>
        <w:gridCol w:w="1559"/>
        <w:gridCol w:w="992"/>
        <w:gridCol w:w="2552"/>
        <w:gridCol w:w="850"/>
        <w:gridCol w:w="1843"/>
        <w:gridCol w:w="1843"/>
      </w:tblGrid>
      <w:tr w:rsidR="00B7017E">
        <w:trPr>
          <w:trHeight w:val="1244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НПП/працівника/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підвищення кваліфікації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55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яких проходило підвищення кваліфікації</w:t>
            </w:r>
          </w:p>
        </w:tc>
        <w:tc>
          <w:tcPr>
            <w:tcW w:w="85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c>
          <w:tcPr>
            <w:tcW w:w="562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Світлана Петрівна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 доцент, доцент кафедри іноземних мов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16.06.2022- 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Німеччина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Інтеграційні мовні курси, 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Брауншвейг, Федеративна Республіка Німеччина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німецької мови, культури та новітньої історі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ї Німеччини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про проходження інтеграційних курсів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Колісніченко Ангеліна Іванівна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Гембарук Алла Степанівна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 Олена Павлівна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Капелюшна Тетяна Вікторівна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Анастасія Володимирівна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Мусієнко Юлія Олександрівна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Кравець Олена Петрівна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Лілія Олександрівна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доцент кафедри англійської мови та методики її навчання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33 групи денної форми</w:t>
            </w:r>
          </w:p>
          <w:p w:rsidR="00B7017E" w:rsidRPr="0052134A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7017E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31 групи денної форми</w:t>
            </w:r>
          </w:p>
          <w:p w:rsidR="00B7017E" w:rsidRPr="0052134A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31 групи денної форми</w:t>
            </w:r>
          </w:p>
          <w:p w:rsidR="00B7017E" w:rsidRPr="0052134A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здобувачка вищої освіти  41 групи денної форми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лютого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 березня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Британська Рада в Україні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ENGLISH IN THE NEW CONTEXT (GRADES 7 – 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 w:rsidP="00420784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круглого столу по завершенні пілотування програми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https://fld.udpu.edu.ua/rezultaty-pilotuvannya-programy-brytanskoyi-rady-v-ukrayini-teaching-english-in-the-new-context-grades-7-9-ta-shlyahy-yih-vprovadzhennya-v-osvitnij-proczes/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Колісніченко Ангеліна Іванівна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20-27 лютого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ff3"/>
              <w:tblW w:w="24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90"/>
            </w:tblGrid>
            <w:tr w:rsidR="00B7017E">
              <w:trPr>
                <w:trHeight w:val="2195"/>
              </w:trPr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017E" w:rsidRDefault="005213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Інститут науково-дослідний Люблінського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науковотехнологічного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парку та ГО «МІЖНАРОДНА ФУНДАЦІЯ НАУКОВЦІВ ТА ОСВІТЯН»</w:t>
                  </w:r>
                </w:p>
              </w:tc>
            </w:tr>
          </w:tbl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«НЕФОРМАЛЬНА ОСВІТА У ПІДГОТОВЦІ БАКАЛАВРІВ В КРАЇНАХ ЄВРОПЕЙСЬКОГО СОЮЗУ ТА УКРАЇНІ»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 w:rsidP="006934F8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досвідом роботи колег із різних регіонів України та держав Європейського Союзу щодо використання можливостей неформальної освіти в освітньому процесі при підготовці бакалаврів. Набуті знання допоможуть розширити спектр навчальних інструментів, які можна використовувати в освітній діяльності. Набуті компетентності допоможуть побудувати власну траєкторію роботи зі студентами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бакалаврами використовуючи сучасні онлайн-методи та прийоми розвитку креативного, критичного та логічного мислення. </w:t>
            </w:r>
          </w:p>
        </w:tc>
      </w:tr>
      <w:tr w:rsidR="00136A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Бойчевська І.Б.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іноземних 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Fonts w:ascii="Times New Roman" w:eastAsia="Times New Roman" w:hAnsi="Times New Roman" w:cs="Times New Roman"/>
                <w:sz w:val="28"/>
                <w:szCs w:val="28"/>
              </w:rPr>
              <w:t>9-16 січня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Польща, Люблін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Інститут науково-дослідний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Люблінського науково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технологічного парку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ГО «МІЖНАРОДНА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ФУНДАЦІЯ НАУКОВЦІВ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00B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ОСВІТЯН»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0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ВИКОРИСТАННЯ МОЖЛИВОСТЕЙ ХМАРНИХ СЕРВІСІВ</w:t>
            </w:r>
            <w:r w:rsidRPr="000E00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В ОНЛАНЙ НАВЧАННІ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Сертифікат</w:t>
            </w:r>
          </w:p>
          <w:p w:rsidR="00136A22" w:rsidRPr="000E00B5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ESN 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0E00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11818</w:t>
            </w:r>
          </w:p>
        </w:tc>
      </w:tr>
      <w:tr w:rsidR="00136A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Default="00136A22" w:rsidP="00136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AD3BCA" w:rsidRDefault="00136A22" w:rsidP="00136A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6F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 О.С.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AD3BCA" w:rsidRDefault="00136A22" w:rsidP="00136A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викладач кафедри іноземних 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AD3BCA" w:rsidRDefault="00136A22" w:rsidP="00136A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F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9.01.23- 16.01.23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AD3BCA" w:rsidRDefault="00136A22" w:rsidP="00136A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B6F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 Люблін, Польща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AD3BCA" w:rsidRDefault="00136A22" w:rsidP="00136A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5948">
              <w:rPr>
                <w:rFonts w:ascii="Times New Roman" w:hAnsi="Times New Roman" w:cs="Times New Roman"/>
                <w:color w:val="333335"/>
                <w:sz w:val="28"/>
                <w:szCs w:val="28"/>
                <w:lang w:val="az-Cyrl-AZ"/>
              </w:rPr>
              <w:t>Instytut Badawczo-Rozwojowy Lubelskiego Parku Naukowo Technologicznego Spółka z Ograniczoną Odpowiedzialnością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DB6FB2" w:rsidRDefault="00136A22" w:rsidP="00136A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B6F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«Використання можливостей хмарних сервісів в онлайн навчанні»</w:t>
            </w:r>
          </w:p>
          <w:p w:rsidR="00136A22" w:rsidRPr="00AD3BCA" w:rsidRDefault="00136A22" w:rsidP="00136A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D64F87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22" w:rsidRPr="00DB6FB2" w:rsidRDefault="00136A22" w:rsidP="00136A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  <w:r w:rsidRPr="00DB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Сертифікат № 11673 від 16.01.2023</w:t>
            </w:r>
          </w:p>
          <w:p w:rsidR="00136A22" w:rsidRPr="00D64F87" w:rsidRDefault="00136A22" w:rsidP="00136A22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7017E" w:rsidRDefault="00B701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Участь у семінарах, конференціях, виступи та публікації в межах певної спеціальності/галузі знань</w:t>
      </w:r>
    </w:p>
    <w:tbl>
      <w:tblPr>
        <w:tblStyle w:val="afff4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2694"/>
        <w:gridCol w:w="1559"/>
        <w:gridCol w:w="992"/>
        <w:gridCol w:w="2552"/>
        <w:gridCol w:w="850"/>
        <w:gridCol w:w="1843"/>
        <w:gridCol w:w="1843"/>
      </w:tblGrid>
      <w:tr w:rsidR="00B7017E">
        <w:trPr>
          <w:trHeight w:val="1244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НПП/працівника/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 освітньо-наукового ступеню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Посада/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 програма, курс, група, форма навчання</w:t>
            </w:r>
          </w:p>
        </w:tc>
        <w:tc>
          <w:tcPr>
            <w:tcW w:w="155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 підвищення кваліфікації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Країна </w:t>
            </w:r>
          </w:p>
        </w:tc>
        <w:tc>
          <w:tcPr>
            <w:tcW w:w="255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освіти, на базі яких проходило підвищення кваліфікації</w:t>
            </w:r>
          </w:p>
        </w:tc>
        <w:tc>
          <w:tcPr>
            <w:tcW w:w="850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очна, дистанційна, змішана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B7017E" w:rsidRDefault="00B7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5"/>
        <w:tblW w:w="151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200"/>
        <w:gridCol w:w="1410"/>
        <w:gridCol w:w="1140"/>
        <w:gridCol w:w="2490"/>
        <w:gridCol w:w="2010"/>
        <w:gridCol w:w="1665"/>
        <w:gridCol w:w="2410"/>
      </w:tblGrid>
      <w:tr w:rsidR="00B7017E">
        <w:tc>
          <w:tcPr>
            <w:tcW w:w="562" w:type="dxa"/>
          </w:tcPr>
          <w:p w:rsidR="00B7017E" w:rsidRDefault="000E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Kolisnichenko A. </w:t>
            </w:r>
          </w:p>
        </w:tc>
        <w:tc>
          <w:tcPr>
            <w:tcW w:w="120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B7017E" w:rsidRDefault="00B7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14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Чехія</w:t>
            </w:r>
          </w:p>
        </w:tc>
        <w:tc>
          <w:tcPr>
            <w:tcW w:w="2490" w:type="dxa"/>
          </w:tcPr>
          <w:p w:rsidR="00B7017E" w:rsidRDefault="005213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Multidisciplinary International Magazine «Věda a perspektivy». </w:t>
            </w:r>
          </w:p>
        </w:tc>
        <w:tc>
          <w:tcPr>
            <w:tcW w:w="20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Teacher's Facilitating of the Students' Learning Autonomy during the War via Video Aids: A Case Study of the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Methodology Teaching. </w:t>
            </w:r>
          </w:p>
        </w:tc>
        <w:tc>
          <w:tcPr>
            <w:tcW w:w="1665" w:type="dxa"/>
          </w:tcPr>
          <w:p w:rsidR="00B7017E" w:rsidRDefault="0052134A">
            <w:pPr>
              <w:widowControl w:val="0"/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дистаційна</w:t>
            </w:r>
          </w:p>
        </w:tc>
        <w:tc>
          <w:tcPr>
            <w:tcW w:w="2410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 у закордонному виданні </w:t>
            </w:r>
            <w:r>
              <w:rPr>
                <w:rFonts w:ascii="Times New Roman" w:eastAsia="Times New Roman" w:hAnsi="Times New Roman" w:cs="Times New Roman"/>
                <w:b/>
                <w:color w:val="00558D"/>
                <w:sz w:val="24"/>
                <w:szCs w:val="24"/>
              </w:rPr>
              <w:t xml:space="preserve">DOI: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7AB2"/>
                  <w:sz w:val="24"/>
                  <w:szCs w:val="24"/>
                  <w:highlight w:val="white"/>
                  <w:u w:val="single"/>
                </w:rPr>
                <w:t>https://doi.org/10.52058/2695-1592-2022-9(16)-100-109</w:t>
              </w:r>
            </w:hyperlink>
          </w:p>
        </w:tc>
      </w:tr>
      <w:tr w:rsidR="00B7017E">
        <w:tc>
          <w:tcPr>
            <w:tcW w:w="562" w:type="dxa"/>
          </w:tcPr>
          <w:p w:rsidR="00B7017E" w:rsidRDefault="000E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Я.А. </w:t>
            </w:r>
          </w:p>
        </w:tc>
        <w:tc>
          <w:tcPr>
            <w:tcW w:w="120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14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Чехія</w:t>
            </w:r>
          </w:p>
        </w:tc>
        <w:tc>
          <w:tcPr>
            <w:tcW w:w="2490" w:type="dxa"/>
          </w:tcPr>
          <w:p w:rsidR="00B7017E" w:rsidRDefault="005213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 International Magazine «Věda a perspektivy».</w:t>
            </w:r>
          </w:p>
        </w:tc>
        <w:tc>
          <w:tcPr>
            <w:tcW w:w="20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Зарубіжний досвід застосування інформаційно- комунікаційних технологій та системи оцінювання на уроках англійської мови</w:t>
            </w:r>
          </w:p>
        </w:tc>
        <w:tc>
          <w:tcPr>
            <w:tcW w:w="1665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дистаційна</w:t>
            </w:r>
          </w:p>
        </w:tc>
        <w:tc>
          <w:tcPr>
            <w:tcW w:w="2410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у закордонному періодичному виданні</w:t>
            </w:r>
          </w:p>
          <w:p w:rsidR="00B7017E" w:rsidRDefault="009D23E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EE">
              <w:t>http://perspectives.pp.ua/index.php/vp/article/view/2499</w:t>
            </w:r>
          </w:p>
        </w:tc>
      </w:tr>
      <w:tr w:rsidR="00B7017E">
        <w:tc>
          <w:tcPr>
            <w:tcW w:w="562" w:type="dxa"/>
          </w:tcPr>
          <w:p w:rsidR="00B7017E" w:rsidRDefault="000E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Я.А.</w:t>
            </w:r>
          </w:p>
        </w:tc>
        <w:tc>
          <w:tcPr>
            <w:tcW w:w="120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26.03.23</w:t>
            </w:r>
          </w:p>
        </w:tc>
        <w:tc>
          <w:tcPr>
            <w:tcW w:w="114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Чехія</w:t>
            </w:r>
          </w:p>
        </w:tc>
        <w:tc>
          <w:tcPr>
            <w:tcW w:w="2490" w:type="dxa"/>
          </w:tcPr>
          <w:p w:rsidR="00B7017E" w:rsidRDefault="005213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 International Magazine «Věda a perspektivy».</w:t>
            </w:r>
          </w:p>
        </w:tc>
        <w:tc>
          <w:tcPr>
            <w:tcW w:w="2010" w:type="dxa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 особливості цифрових технологій у процесі навчання англійської мови для професійного спілкування</w:t>
            </w:r>
          </w:p>
        </w:tc>
        <w:tc>
          <w:tcPr>
            <w:tcW w:w="1665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дистаційна</w:t>
            </w:r>
          </w:p>
        </w:tc>
        <w:tc>
          <w:tcPr>
            <w:tcW w:w="2410" w:type="dxa"/>
          </w:tcPr>
          <w:p w:rsidR="00B7017E" w:rsidRDefault="0052134A">
            <w:pPr>
              <w:widowControl w:val="0"/>
              <w:spacing w:after="0" w:line="240" w:lineRule="auto"/>
              <w:ind w:left="66" w:firstLine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у закордонному періодичному виданні</w:t>
            </w:r>
          </w:p>
          <w:p w:rsidR="00B7017E" w:rsidRDefault="00E5048B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5213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http://perspectives.pp.ua/index.php/vp/article/view/4094/4117</w:t>
              </w:r>
            </w:hyperlink>
            <w:r w:rsidR="005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17E">
        <w:tc>
          <w:tcPr>
            <w:tcW w:w="562" w:type="dxa"/>
          </w:tcPr>
          <w:p w:rsidR="00B7017E" w:rsidRDefault="000E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О.В.</w:t>
            </w:r>
          </w:p>
        </w:tc>
        <w:tc>
          <w:tcPr>
            <w:tcW w:w="1200" w:type="dxa"/>
          </w:tcPr>
          <w:p w:rsidR="00B7017E" w:rsidRDefault="005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0" w:type="dxa"/>
          </w:tcPr>
          <w:p w:rsidR="00B7017E" w:rsidRDefault="0052134A">
            <w:pPr>
              <w:shd w:val="clear" w:color="auto" w:fill="FFFFFF"/>
              <w:spacing w:before="24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листопада</w:t>
            </w:r>
          </w:p>
        </w:tc>
        <w:tc>
          <w:tcPr>
            <w:tcW w:w="1140" w:type="dxa"/>
          </w:tcPr>
          <w:p w:rsidR="00B7017E" w:rsidRDefault="0052134A">
            <w:pPr>
              <w:shd w:val="clear" w:color="auto" w:fill="FFFFFF"/>
              <w:spacing w:before="24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Німеччина</w:t>
            </w:r>
          </w:p>
        </w:tc>
        <w:tc>
          <w:tcPr>
            <w:tcW w:w="2490" w:type="dxa"/>
          </w:tcPr>
          <w:p w:rsidR="00B7017E" w:rsidRDefault="0052134A">
            <w:pPr>
              <w:shd w:val="clear" w:color="auto" w:fill="FFFFFF"/>
              <w:spacing w:before="240"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Гамбургський Університет</w:t>
            </w:r>
          </w:p>
        </w:tc>
        <w:tc>
          <w:tcPr>
            <w:tcW w:w="2010" w:type="dxa"/>
          </w:tcPr>
          <w:p w:rsidR="00B7017E" w:rsidRDefault="0052134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online conference “#History on Social Media – Sources, Methods and Ethics”</w:t>
            </w:r>
          </w:p>
        </w:tc>
        <w:tc>
          <w:tcPr>
            <w:tcW w:w="1665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</w:tcPr>
          <w:p w:rsidR="00B7017E" w:rsidRDefault="0052134A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обговоренні наукових досліджень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0E2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B7017E" w:rsidRDefault="00E50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запрошення</w:t>
              </w:r>
            </w:hyperlink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листопада 2022 року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Глобальна освітня мережа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Європейський конгрес глобальної освіти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Ознайомила учасників із сучасним станом освіти і освітніх досліджень в Україні, обговорила результати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подальшої співпраці</w:t>
            </w:r>
          </w:p>
        </w:tc>
      </w:tr>
      <w:tr w:rsidR="00B7017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0E2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B7017E" w:rsidRDefault="00E50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52134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Інформація на сайті Британської асоціації дослідників освіти</w:t>
              </w:r>
            </w:hyperlink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листопада 2022 року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Британія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Британська асоціація дослідників освіти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voice of Ukrainian Educational Research Association Across Borders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Ознайомила учасників із сучасним станом освіти і освітніх досліджень в Україні</w:t>
            </w:r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 О.А.</w:t>
            </w:r>
          </w:p>
          <w:p w:rsidR="00536E2C" w:rsidRDefault="00E5048B" w:rsidP="0053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536E2C" w:rsidRPr="004D2F2C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Підтвердження</w:t>
              </w:r>
            </w:hyperlink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5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1-10 вересня 2022 року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Вірменія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3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Європейська асоціація дослідників освіти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in a Changing World: The impact of global realities on the prospects and experiences of educational research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3D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Pr="000E00B5" w:rsidRDefault="00536E2C" w:rsidP="00536E2C">
            <w:pPr>
              <w:widowControl w:val="0"/>
              <w:autoSpaceDE w:val="0"/>
              <w:autoSpaceDN w:val="0"/>
              <w:adjustRightInd w:val="0"/>
              <w:ind w:left="66" w:firstLine="3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Виступила з інформацією при гендерну ситуацію у вищій </w:t>
            </w:r>
            <w:r w:rsidRPr="009A5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Pr="009A5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-освіті</w:t>
            </w:r>
            <w:r w:rsidRPr="009A5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 Станіславович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Ангеліна Іванівна Колісніченко, 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Вікторівна Капелюшна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Гембарук Алла Степанівна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 Олена Павлівна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завідувач кафеди англійської мови та методики її навчанн, професор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її навчання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кої мови та методики її навчання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 березня 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Alecu Russo Bălți State University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staff adaptation to the pandemic and wartime conditions</w:t>
            </w: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love is there in your word?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Сonstructivism as a key approach for designing EFL Methodology sessions</w:t>
            </w: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Виступ на конференції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https://fld.udpu.edu.ua/ix-mizhnarodnyj-naukovyj-vesnyanyj-sympozium-quality-teaching-for-future-spivpraczya-tryvaye/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сертифікат учасника</w:t>
            </w:r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 Олена Павлівна</w:t>
            </w:r>
          </w:p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3-4.04.2023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Еhe virtual TESOL 2023 International Convention &amp; English Language Exp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учасника</w:t>
            </w:r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Паладьєва Алла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теорії та практики іноземних 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25-27.01.2023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Велика Брита-нія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and innovation of modern world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Публікація:</w:t>
            </w: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Паладьєва А. Ф., Кужель Р. В., Терезюк Н. Ф. Застосування інтегрованого підходу при укладанні дослідницького корпусу фразеологізмів сучасної англійської мови. Science and innovation of modern world : Proceedings of the 5th International scientific and practical conference. London : Cognum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Publishing House, 2023. P. 482–494. URL: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https://sci-conf.com.ua/v-mizhnarodna-naukovo-praktichna-konferentsiya-science-and-innovation-of-modern-world-25-27-01-2023-london-velikobritaniya-arhiv/</w:t>
              </w:r>
            </w:hyperlink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0E2A6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Паладьєва Алла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теорії та практики іноземних 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3-5.04.</w:t>
            </w:r>
          </w:p>
          <w:p w:rsidR="00536E2C" w:rsidRDefault="00536E2C" w:rsidP="00536E2C">
            <w:pPr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p.</w:t>
            </w:r>
          </w:p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Німеч-чина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Мюнхен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progress: innovations, achieve-ments and prospects</w:t>
            </w: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Паладьєва А. Ф., Кужель Р. В., Терезюк Н. Ф. Обʼєктивація концепту ECONOMIC CONFLICT крізь призму інтердискурсивної взаємодії із когнітивними моделями в англійськомовних медіатекстах видання «The Financial Times» (2017–2019 рр.). Scientific progress: innovations, achieve-ments and prospect : Proceedings of the 7th International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scientific and practical conference. Munich : MDPC Publishing, 2023. P. 429–444. </w:t>
            </w:r>
          </w:p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URL:  </w:t>
            </w: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https://sci-conf.com.ua/vii-mizhnarodna-naukovo-praktichna-konferentsiya-scientific-progress-innovations-achievements-and-prospects-3-5-04-2023-myunhen-nimechchina-arhiv/</w:t>
              </w:r>
            </w:hyperlink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9D23E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Бойчевська І.Б.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9-16 січня 2023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Польща, Люблін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науково-дослідний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Люблінського науково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технологічного парку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ГО «МІЖНАРОДНА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ФУНДАЦІЯ НАУКОВЦІВ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ОСВІТЯН»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МОЖЛИВОСТЕЙ ХМАРНИХ СЕРВІСІВ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ОНЛАНЙ НАВЧАННІ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</w:t>
            </w:r>
          </w:p>
          <w:p w:rsidR="00536E2C" w:rsidRDefault="00536E2C" w:rsidP="00536E2C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ESN № 11818</w:t>
            </w:r>
          </w:p>
        </w:tc>
      </w:tr>
      <w:tr w:rsidR="00536E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9D23EE" w:rsidP="00536E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 О.С.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викладач кафедри іноземних 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9.01.23- 16.01.23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Люблін, Польща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hd w:val="clear" w:color="auto" w:fill="FFFFFF"/>
              <w:spacing w:before="240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 Badawczo-Rozwojowy Lubelskiego Parku Naukowo Technologicznego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Spółka z Ograniczoną Odpowiedzialnością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«Використання можливостей хмарних сервісів в онлайн навчанні»</w:t>
            </w:r>
          </w:p>
          <w:p w:rsidR="00536E2C" w:rsidRDefault="00536E2C" w:rsidP="00536E2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2C" w:rsidRDefault="00536E2C" w:rsidP="00536E2C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№ 11673 від 16.01.2023</w:t>
            </w:r>
          </w:p>
          <w:p w:rsidR="00536E2C" w:rsidRDefault="00536E2C" w:rsidP="00536E2C">
            <w:pPr>
              <w:widowControl w:val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17E" w:rsidRDefault="00B701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6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1843"/>
        <w:gridCol w:w="1417"/>
        <w:gridCol w:w="1701"/>
        <w:gridCol w:w="2694"/>
        <w:gridCol w:w="1134"/>
        <w:gridCol w:w="1842"/>
        <w:gridCol w:w="2127"/>
      </w:tblGrid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Бойчевська І.Б.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березня 2023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and German Philology Department, Alecu Russo Bălți State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University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ІХ Іnternational scientific spring symposium “Quality teaching for future”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Бойчевська І.Б.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лютого 2023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Франція, Париж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Ukrainian Scientific diaspora of France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for Victory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березня 2023 р.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VІ Науково-практична Інтернет конференція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міжнародною участю (присвячена 90-річчю НАУ)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МОДЕЛІ ПРОФЕСІЙНОГО РОЗВИТКУ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ОСОБИСТОСТІ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тези, сертифікат участі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 березня 2023 р.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 м.Переворськ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Міжнародну мультидисциплінарну наукову інтернет-конференцію на тему: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Світ наукових досліджень. Випуск 17 "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ПРОГРАМИ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ПІДГОТОВКИ СПЕЦІАЛЬНИХ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ПЕДАГОГІВ У США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2127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26-27.01.2023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Toronto. Canada.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international scientific conferenc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MOVEMENT FOR THE RIGHTS OF CHILDREN WITH LIMITED</w:t>
            </w:r>
          </w:p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OPPORTUNITIES IN THE USA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24-25, 2023</w:t>
            </w:r>
          </w:p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Manchester. UK</w:t>
            </w:r>
          </w:p>
        </w:tc>
        <w:tc>
          <w:tcPr>
            <w:tcW w:w="2694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International Scientific and Practical Conference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«Modern science: actual problems»</w:t>
            </w:r>
          </w:p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DESIGN IN EDUCATION AS AN EXAMPLE OF INCLUSIVE PRACTICE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B7017E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Польща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PNAP» Том 56 № 1 / 2023.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Comparative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special education degree programs in the USA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стаття, 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Шумаєва С.П.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жовтня 2022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УДПУ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Міжнародна науково-практична Інтернет конференція «Інновації в сучасній освіті: український та світовий контекст»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Палагута 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В.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 кафедри іноземних мов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березня 2023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and German Philology Department, Alecu Russo Bălți State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University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ІХ Іnternational scientific spring symposium “Quality teaching for future”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дистанційна</w:t>
            </w:r>
          </w:p>
        </w:tc>
        <w:tc>
          <w:tcPr>
            <w:tcW w:w="2127" w:type="dxa"/>
          </w:tcPr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</w:tc>
      </w:tr>
      <w:tr w:rsidR="00B7017E">
        <w:tc>
          <w:tcPr>
            <w:tcW w:w="704" w:type="dxa"/>
          </w:tcPr>
          <w:p w:rsidR="00B7017E" w:rsidRDefault="009D2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Сушкевич Ольга Валентинівна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англійської мови та методики її навчання</w:t>
            </w:r>
          </w:p>
        </w:tc>
        <w:tc>
          <w:tcPr>
            <w:tcW w:w="1417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 січня</w:t>
            </w:r>
          </w:p>
          <w:p w:rsidR="00E75B76" w:rsidRPr="00E75B76" w:rsidRDefault="00E75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701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69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Вільнюський університет</w:t>
            </w:r>
          </w:p>
        </w:tc>
        <w:tc>
          <w:tcPr>
            <w:tcW w:w="1134" w:type="dxa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Науковий семінар</w:t>
            </w:r>
            <w:r w:rsidR="00E75B76" w:rsidRPr="00E75B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«Connective digital memory in borderlands: a mixed-methods study of cultural identity, heritage communication and digital curation on social networks»</w:t>
            </w:r>
          </w:p>
        </w:tc>
        <w:tc>
          <w:tcPr>
            <w:tcW w:w="1842" w:type="dxa"/>
          </w:tcPr>
          <w:p w:rsidR="00B7017E" w:rsidRDefault="0052134A">
            <w:pPr>
              <w:widowControl w:val="0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</w:t>
            </w:r>
          </w:p>
        </w:tc>
        <w:tc>
          <w:tcPr>
            <w:tcW w:w="2127" w:type="dxa"/>
          </w:tcPr>
          <w:p w:rsidR="00B7017E" w:rsidRDefault="00CC4C83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Підбиття проміжних підсумків </w:t>
            </w:r>
          </w:p>
          <w:p w:rsidR="00B7017E" w:rsidRDefault="0052134A">
            <w:pPr>
              <w:widowControl w:val="0"/>
              <w:ind w:left="66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https://fld.udpu.edu.ua/rozvyvayemo-mizhnarodnu-naukovu-spivpraczyu/</w:t>
            </w:r>
          </w:p>
        </w:tc>
      </w:tr>
    </w:tbl>
    <w:p w:rsidR="00B7017E" w:rsidRDefault="00B7017E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7017E" w:rsidRDefault="00B7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Прийом та стажування іноземних фахівців на базі університету</w:t>
      </w:r>
    </w:p>
    <w:p w:rsidR="00B7017E" w:rsidRDefault="00B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f7"/>
        <w:tblW w:w="15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4"/>
        <w:gridCol w:w="2075"/>
        <w:gridCol w:w="2268"/>
        <w:gridCol w:w="992"/>
        <w:gridCol w:w="2268"/>
        <w:gridCol w:w="2126"/>
        <w:gridCol w:w="2268"/>
        <w:gridCol w:w="1134"/>
        <w:gridCol w:w="1418"/>
      </w:tblGrid>
      <w:tr w:rsidR="00B7017E">
        <w:trPr>
          <w:trHeight w:val="718"/>
        </w:trPr>
        <w:tc>
          <w:tcPr>
            <w:tcW w:w="61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7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іноземного фахівця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 іноземного фахівця</w:t>
            </w:r>
          </w:p>
        </w:tc>
        <w:tc>
          <w:tcPr>
            <w:tcW w:w="99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212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установи/закладу освіти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обміну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rPr>
          <w:trHeight w:val="350"/>
        </w:trPr>
        <w:tc>
          <w:tcPr>
            <w:tcW w:w="614" w:type="dxa"/>
            <w:vAlign w:val="center"/>
          </w:tcPr>
          <w:p w:rsidR="00B7017E" w:rsidRDefault="00B70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17E" w:rsidRDefault="00B70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17E" w:rsidRDefault="00B7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Проведення заходів міжнародного рівня на базі університету</w:t>
      </w:r>
    </w:p>
    <w:tbl>
      <w:tblPr>
        <w:tblStyle w:val="afff8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985"/>
        <w:gridCol w:w="1842"/>
        <w:gridCol w:w="1843"/>
        <w:gridCol w:w="1276"/>
        <w:gridCol w:w="1134"/>
        <w:gridCol w:w="709"/>
        <w:gridCol w:w="2976"/>
        <w:gridCol w:w="993"/>
      </w:tblGrid>
      <w:tr w:rsidR="00B7017E">
        <w:trPr>
          <w:trHeight w:val="718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організатора(ів)</w:t>
            </w:r>
          </w:p>
        </w:tc>
        <w:tc>
          <w:tcPr>
            <w:tcW w:w="1985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 організатора(ів)</w:t>
            </w:r>
          </w:p>
        </w:tc>
        <w:tc>
          <w:tcPr>
            <w:tcW w:w="184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іноземних фахівців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 іноземних фахівців</w:t>
            </w:r>
          </w:p>
        </w:tc>
        <w:tc>
          <w:tcPr>
            <w:tcW w:w="127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709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Програма, в межах якої проводився захід</w:t>
            </w:r>
          </w:p>
        </w:tc>
        <w:tc>
          <w:tcPr>
            <w:tcW w:w="2976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7E">
        <w:trPr>
          <w:trHeight w:val="350"/>
        </w:trPr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Щербань І. Ю.</w:t>
            </w:r>
          </w:p>
        </w:tc>
        <w:tc>
          <w:tcPr>
            <w:tcW w:w="1985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іноземних мов</w:t>
            </w:r>
          </w:p>
        </w:tc>
        <w:tc>
          <w:tcPr>
            <w:tcW w:w="1842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Dariusz Wladyslaw Skalski</w:t>
            </w:r>
          </w:p>
        </w:tc>
        <w:tc>
          <w:tcPr>
            <w:tcW w:w="184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 habilitated, Engineer [D.Sc., Eng.], Professor, Gdansk University of Physical Education and Sport named after Jędrzej Śniadecki, Poland.</w:t>
            </w:r>
          </w:p>
        </w:tc>
        <w:tc>
          <w:tcPr>
            <w:tcW w:w="1276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жовтня 2022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709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Додана до підтверджуючих матеріалів</w:t>
            </w:r>
          </w:p>
        </w:tc>
        <w:tc>
          <w:tcPr>
            <w:tcW w:w="2976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Міжнародної науково-практичної Інтернет-конференції «ІННОВАЦІЇ В СУЧАСНІЙ ОСВІТІ: УКРАЇНСЬКИЙ ТА СВІТОВИЙ КОНТЕКСТ»</w:t>
            </w:r>
          </w:p>
        </w:tc>
        <w:tc>
          <w:tcPr>
            <w:tcW w:w="993" w:type="dxa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 наукових праць</w:t>
            </w:r>
          </w:p>
        </w:tc>
      </w:tr>
    </w:tbl>
    <w:p w:rsidR="00B7017E" w:rsidRDefault="0052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Прийом іноземних делегатів, послів, тощо (НЕ вказується проведення олімпіад та конференцій)</w:t>
      </w: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Рівень володіння іноземними мовами науково-педагогічними працівниками </w:t>
      </w:r>
    </w:p>
    <w:tbl>
      <w:tblPr>
        <w:tblStyle w:val="afff9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3119"/>
        <w:gridCol w:w="2409"/>
        <w:gridCol w:w="2268"/>
        <w:gridCol w:w="1134"/>
        <w:gridCol w:w="2694"/>
      </w:tblGrid>
      <w:tr w:rsidR="00B7017E">
        <w:tc>
          <w:tcPr>
            <w:tcW w:w="562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77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НПП</w:t>
            </w:r>
          </w:p>
        </w:tc>
        <w:tc>
          <w:tcPr>
            <w:tcW w:w="3119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 НПП, факультет</w:t>
            </w:r>
          </w:p>
        </w:tc>
        <w:tc>
          <w:tcPr>
            <w:tcW w:w="2409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дії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 ... до...)</w:t>
            </w:r>
          </w:p>
        </w:tc>
        <w:tc>
          <w:tcPr>
            <w:tcW w:w="2268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іспиту (ECL, ESOL тощо)</w:t>
            </w:r>
          </w:p>
        </w:tc>
        <w:tc>
          <w:tcPr>
            <w:tcW w:w="1134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2694" w:type="dxa"/>
            <w:vAlign w:val="center"/>
          </w:tcPr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</w:t>
            </w:r>
          </w:p>
          <w:p w:rsidR="00B7017E" w:rsidRDefault="005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(В2, С1, С2)</w:t>
            </w:r>
          </w:p>
        </w:tc>
      </w:tr>
      <w:tr w:rsidR="00536E2C" w:rsidTr="00E5048B">
        <w:tc>
          <w:tcPr>
            <w:tcW w:w="562" w:type="dxa"/>
            <w:vAlign w:val="center"/>
          </w:tcPr>
          <w:p w:rsidR="00536E2C" w:rsidRDefault="00536E2C" w:rsidP="0053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6E2C" w:rsidRP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Свиридюк Ольга Володимирівна</w:t>
            </w:r>
          </w:p>
        </w:tc>
        <w:tc>
          <w:tcPr>
            <w:tcW w:w="3119" w:type="dxa"/>
          </w:tcPr>
          <w:p w:rsidR="00536E2C" w:rsidRP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іноземних</w:t>
            </w:r>
            <w:proofErr w:type="spellEnd"/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</w:p>
        </w:tc>
        <w:tc>
          <w:tcPr>
            <w:tcW w:w="2409" w:type="dxa"/>
          </w:tcPr>
          <w:p w:rsidR="00536E2C" w:rsidRPr="00536E2C" w:rsidRDefault="00EA5D3D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="00536E2C"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06 </w:t>
            </w:r>
            <w:proofErr w:type="spellStart"/>
            <w:r w:rsidR="00536E2C"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="00536E2C"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2025</w:t>
            </w:r>
            <w:bookmarkStart w:id="1" w:name="_GoBack"/>
            <w:bookmarkEnd w:id="1"/>
          </w:p>
        </w:tc>
        <w:tc>
          <w:tcPr>
            <w:tcW w:w="2268" w:type="dxa"/>
          </w:tcPr>
          <w:p w:rsidR="00536E2C" w:rsidRP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ESOL (Reading)</w:t>
            </w:r>
          </w:p>
        </w:tc>
        <w:tc>
          <w:tcPr>
            <w:tcW w:w="1134" w:type="dxa"/>
          </w:tcPr>
          <w:p w:rsidR="00536E2C" w:rsidRP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694" w:type="dxa"/>
          </w:tcPr>
          <w:p w:rsidR="00536E2C" w:rsidRPr="00536E2C" w:rsidRDefault="00536E2C" w:rsidP="0053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2C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</w:tr>
    </w:tbl>
    <w:p w:rsidR="00B7017E" w:rsidRDefault="00B70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Наявність міжнародного сертифіката рівня В2 та вище, отриманого у 2022 році</w:t>
      </w:r>
    </w:p>
    <w:p w:rsidR="00B7017E" w:rsidRDefault="00B70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017E" w:rsidRDefault="0052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Навчання іноземних громадян</w:t>
      </w:r>
    </w:p>
    <w:tbl>
      <w:tblPr>
        <w:tblStyle w:val="afffa"/>
        <w:tblW w:w="151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524"/>
        <w:gridCol w:w="4394"/>
        <w:gridCol w:w="4683"/>
      </w:tblGrid>
      <w:tr w:rsidR="00B7017E">
        <w:tc>
          <w:tcPr>
            <w:tcW w:w="562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здобувача освіти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програма, курс, група, форма навчання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Махрус Лоай Ахмед Абделькадер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література(англійська))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Арабська Республіка Єгипет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Махматкулов Атаджан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література(англійська))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Сапармирадова Шабібі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освіта (Мова і література(англійська, німецька))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Мамієва Джерен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перша-англійська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 курс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254пхф група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  <w:tr w:rsidR="00B7017E">
        <w:tc>
          <w:tcPr>
            <w:tcW w:w="562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Оразгул</w:t>
            </w:r>
          </w:p>
        </w:tc>
        <w:tc>
          <w:tcPr>
            <w:tcW w:w="4394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Філологія. Германські мови та літератури (переклад включно), перша-англійська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 курс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254пхф група</w:t>
            </w:r>
          </w:p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4683" w:type="dxa"/>
            <w:vAlign w:val="center"/>
          </w:tcPr>
          <w:p w:rsidR="00B7017E" w:rsidRDefault="005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 Туркменістан</w:t>
            </w:r>
          </w:p>
        </w:tc>
      </w:tr>
    </w:tbl>
    <w:p w:rsidR="00B7017E" w:rsidRDefault="00B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17E" w:rsidRDefault="00B7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B7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звітів додати копії всіх документів, що підтверджують міжнародну діяльність факультету/інституту/центру, в електронному та паперовому виглядах за підписами відповідальних за даний напрям осіб.</w:t>
      </w:r>
    </w:p>
    <w:p w:rsidR="00B7017E" w:rsidRDefault="00B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Декан факультету/директор інституту/директор центру              __________________                       Ім’я ПРІЗВИЩЕ </w:t>
      </w: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(підпис)</w:t>
      </w:r>
    </w:p>
    <w:p w:rsidR="00B7017E" w:rsidRDefault="00B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Заступник декана/директора</w:t>
      </w: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міжнародного співробітництва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                           Ім’я ПРІЗВИЩЕ</w:t>
      </w:r>
    </w:p>
    <w:p w:rsidR="00B7017E" w:rsidRDefault="0052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(підпис)</w:t>
      </w:r>
    </w:p>
    <w:sectPr w:rsidR="00B7017E">
      <w:pgSz w:w="16838" w:h="11906" w:orient="landscape"/>
      <w:pgMar w:top="709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Infan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7DC"/>
    <w:multiLevelType w:val="multilevel"/>
    <w:tmpl w:val="CAC2F028"/>
    <w:lvl w:ilvl="0">
      <w:start w:val="1"/>
      <w:numFmt w:val="decimal"/>
      <w:lvlText w:val="%1"/>
      <w:lvlJc w:val="left"/>
      <w:pPr>
        <w:ind w:left="0" w:hanging="851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 w:hanging="851"/>
      </w:pPr>
      <w:rPr>
        <w:rFonts w:ascii="Gill Sans Infant Std" w:hAnsi="Gill Sans Infant Std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ascii="Gill Sans Infant Std" w:hAnsi="Gill Sans Infant Std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0" w:hanging="851"/>
      </w:pPr>
      <w:rPr>
        <w:rFonts w:ascii="Gill Sans Infant Std" w:hAnsi="Gill Sans Infant Std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0" w:hanging="851"/>
      </w:pPr>
      <w:rPr>
        <w:rFonts w:ascii="Gill Sans Infant Std" w:hAnsi="Gill Sans Infant Std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851"/>
      </w:pPr>
      <w:rPr>
        <w:rFonts w:hint="default"/>
      </w:rPr>
    </w:lvl>
  </w:abstractNum>
  <w:abstractNum w:abstractNumId="1">
    <w:nsid w:val="4F292895"/>
    <w:multiLevelType w:val="multilevel"/>
    <w:tmpl w:val="3A563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E"/>
    <w:rsid w:val="0005768E"/>
    <w:rsid w:val="000E2A6E"/>
    <w:rsid w:val="001008F1"/>
    <w:rsid w:val="00110B86"/>
    <w:rsid w:val="00136A22"/>
    <w:rsid w:val="00420784"/>
    <w:rsid w:val="0052134A"/>
    <w:rsid w:val="00536E2C"/>
    <w:rsid w:val="00681156"/>
    <w:rsid w:val="006934F8"/>
    <w:rsid w:val="007747E1"/>
    <w:rsid w:val="00894CBF"/>
    <w:rsid w:val="009D23EE"/>
    <w:rsid w:val="00B7017E"/>
    <w:rsid w:val="00B75130"/>
    <w:rsid w:val="00BA0B89"/>
    <w:rsid w:val="00CC4C83"/>
    <w:rsid w:val="00E5048B"/>
    <w:rsid w:val="00E75B76"/>
    <w:rsid w:val="00EA5D3D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C1E2-AA0F-4F74-A8BB-9A0DC23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2A"/>
  </w:style>
  <w:style w:type="paragraph" w:styleId="1">
    <w:name w:val="heading 1"/>
    <w:basedOn w:val="a"/>
    <w:next w:val="a"/>
    <w:uiPriority w:val="9"/>
    <w:qFormat/>
    <w:rsid w:val="006F6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6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6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6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6B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F6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6B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F6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A2583A"/>
    <w:pPr>
      <w:ind w:left="720"/>
      <w:contextualSpacing/>
    </w:pPr>
  </w:style>
  <w:style w:type="table" w:styleId="a6">
    <w:name w:val="Table Grid"/>
    <w:basedOn w:val="a1"/>
    <w:uiPriority w:val="39"/>
    <w:rsid w:val="0032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6F6B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61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Hyperlink"/>
    <w:uiPriority w:val="99"/>
    <w:unhideWhenUsed/>
    <w:rsid w:val="00612BD1"/>
    <w:rPr>
      <w:color w:val="0563C1"/>
      <w:u w:val="single"/>
    </w:rPr>
  </w:style>
  <w:style w:type="character" w:customStyle="1" w:styleId="a5">
    <w:name w:val="Абзац списка Знак"/>
    <w:link w:val="a4"/>
    <w:uiPriority w:val="34"/>
    <w:locked/>
    <w:rsid w:val="00AB1A11"/>
  </w:style>
  <w:style w:type="character" w:customStyle="1" w:styleId="10">
    <w:name w:val="Неразрешенное упоминание1"/>
    <w:basedOn w:val="a0"/>
    <w:uiPriority w:val="99"/>
    <w:semiHidden/>
    <w:unhideWhenUsed/>
    <w:rsid w:val="001721A2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A3671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3671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3671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67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6713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B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0117E"/>
    <w:rPr>
      <w:rFonts w:ascii="Segoe UI" w:hAnsi="Segoe UI" w:cs="Segoe UI"/>
      <w:sz w:val="18"/>
      <w:szCs w:val="18"/>
    </w:rPr>
  </w:style>
  <w:style w:type="paragraph" w:styleId="afd">
    <w:name w:val="Normal (Web)"/>
    <w:basedOn w:val="a"/>
    <w:uiPriority w:val="99"/>
    <w:unhideWhenUsed/>
    <w:rsid w:val="0006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e">
    <w:name w:val="No Spacing"/>
    <w:link w:val="aff"/>
    <w:uiPriority w:val="1"/>
    <w:qFormat/>
    <w:rsid w:val="00FB35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customStyle="1" w:styleId="aff">
    <w:name w:val="Без интервала Знак"/>
    <w:link w:val="afe"/>
    <w:uiPriority w:val="1"/>
    <w:rsid w:val="00FB35AD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styleId="aff0">
    <w:name w:val="FollowedHyperlink"/>
    <w:basedOn w:val="a0"/>
    <w:uiPriority w:val="99"/>
    <w:semiHidden/>
    <w:unhideWhenUsed/>
    <w:rsid w:val="009F3A02"/>
    <w:rPr>
      <w:color w:val="954F72" w:themeColor="followedHyperlink"/>
      <w:u w:val="single"/>
    </w:rPr>
  </w:style>
  <w:style w:type="character" w:styleId="aff1">
    <w:name w:val="Emphasis"/>
    <w:basedOn w:val="a0"/>
    <w:uiPriority w:val="20"/>
    <w:qFormat/>
    <w:rsid w:val="009F3A02"/>
    <w:rPr>
      <w:i/>
      <w:iCs/>
    </w:rPr>
  </w:style>
  <w:style w:type="character" w:styleId="aff2">
    <w:name w:val="Strong"/>
    <w:basedOn w:val="a0"/>
    <w:uiPriority w:val="22"/>
    <w:qFormat/>
    <w:rsid w:val="009F3A02"/>
    <w:rPr>
      <w:b/>
      <w:bCs/>
    </w:rPr>
  </w:style>
  <w:style w:type="character" w:customStyle="1" w:styleId="fontstyle01">
    <w:name w:val="fontstyle01"/>
    <w:basedOn w:val="a0"/>
    <w:rsid w:val="001C4E6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nderpunkt">
    <w:name w:val="Standard underpunkt"/>
    <w:basedOn w:val="a"/>
    <w:link w:val="StandardunderpunktTegn"/>
    <w:autoRedefine/>
    <w:rsid w:val="00136A22"/>
    <w:pPr>
      <w:spacing w:before="240" w:after="240" w:line="276" w:lineRule="auto"/>
      <w:ind w:hanging="851"/>
      <w:jc w:val="both"/>
    </w:pPr>
    <w:rPr>
      <w:rFonts w:ascii="Gill Sans Infant Std" w:eastAsia="Times New Roman" w:hAnsi="Gill Sans Infant Std" w:cs="Times New Roman"/>
      <w:lang w:val="da-DK" w:eastAsia="da-DK"/>
    </w:rPr>
  </w:style>
  <w:style w:type="character" w:customStyle="1" w:styleId="StandardunderpunktTegn">
    <w:name w:val="Standard underpunkt Tegn"/>
    <w:basedOn w:val="a0"/>
    <w:link w:val="Standardunderpunkt"/>
    <w:rsid w:val="00136A22"/>
    <w:rPr>
      <w:rFonts w:ascii="Gill Sans Infant Std" w:eastAsia="Times New Roman" w:hAnsi="Gill Sans Infant Std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gUuI9SBOFrz6tbuad813CxJGWI1XjGU/view" TargetMode="External"/><Relationship Id="rId13" Type="http://schemas.openxmlformats.org/officeDocument/2006/relationships/hyperlink" Target="http://perspectives.pp.ua/index.php/vp/article/view/4094/4117" TargetMode="External"/><Relationship Id="rId18" Type="http://schemas.openxmlformats.org/officeDocument/2006/relationships/hyperlink" Target="https://sci-conf.com.ua/v-mizhnarodna-naukovo-praktichna-konferentsiya-science-and-innovation-of-modern-world-25-27-01-2023-london-velikobritaniya-arhi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TtPh_kYaXh8" TargetMode="External"/><Relationship Id="rId12" Type="http://schemas.openxmlformats.org/officeDocument/2006/relationships/hyperlink" Target="https://doi.org/10.52058/2695-1592-2022-9(16)-100-109" TargetMode="External"/><Relationship Id="rId17" Type="http://schemas.openxmlformats.org/officeDocument/2006/relationships/hyperlink" Target="https://fld.udpu.edu.ua/ix-mizhnarodnyj-naukovyj-vesnyanyj-sympozium-quality-teaching-for-future-spivpraczya-tryvay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7Wb0ui2fIMyeYmh79aCC0wckOC3NoTlK/view?usp=share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ld.udpu.edu.ua/nash-spilnyj-ukrayino-moldovo-amerykanskyj-osvitnij-proyekt-u-diyi/" TargetMode="External"/><Relationship Id="rId11" Type="http://schemas.openxmlformats.org/officeDocument/2006/relationships/hyperlink" Target="https://fld.udpu.edu.ua/rezultaty-pilotuvannya-programy-brytanskoyi-rady-v-ukrayini-teaching-english-in-the-new-context-grades-7-9-ta-shlyahy-yih-vprovadzhennya-v-osvitnij-procz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ra.ac.uk/event/the-voice-of-ukrainian-educational-research-association-across-borders-or-is-there-educational-solidarity-during-russian-ukrainian-war" TargetMode="External"/><Relationship Id="rId10" Type="http://schemas.openxmlformats.org/officeDocument/2006/relationships/hyperlink" Target="https://fld.udpu.edu.ua/naukove-stazhuvannya-u-varshavskomu-universyteti/" TargetMode="External"/><Relationship Id="rId19" Type="http://schemas.openxmlformats.org/officeDocument/2006/relationships/hyperlink" Target="https://sci-conf.com.ua/vii-mizhnarodna-naukovo-praktichna-konferentsiya-scientific-progress-innovations-achievements-and-prospects-3-5-04-2023-myunhen-nimechchina-arh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d.udpu.edu.ua/integratyvni-tyzhnevi-shkoly-pry-poznanskomu-universyteti-imeni-adama-miczkevycha/" TargetMode="External"/><Relationship Id="rId14" Type="http://schemas.openxmlformats.org/officeDocument/2006/relationships/hyperlink" Target="https://drive.google.com/file/d/1YExAQlns1UwK9e9iTva4t4a3DEYITweE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ZRAv10lv5ajthsso+BgLDPhEg==">CgMxLjAyCWguMzBqMHpsbDgAciExWkR3OU9LQi1wMDIya2FKRzJUTVR5RERONXFQM241Y2I=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20250</Words>
  <Characters>11543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Адмін</cp:lastModifiedBy>
  <cp:revision>5</cp:revision>
  <dcterms:created xsi:type="dcterms:W3CDTF">2023-05-26T09:10:00Z</dcterms:created>
  <dcterms:modified xsi:type="dcterms:W3CDTF">2023-06-01T13:00:00Z</dcterms:modified>
</cp:coreProperties>
</file>