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0156" w:rsidRPr="00814BA9" w:rsidRDefault="00F10156" w:rsidP="00F10156">
      <w:pPr>
        <w:pStyle w:val="Default"/>
        <w:spacing w:line="276" w:lineRule="auto"/>
        <w:jc w:val="center"/>
        <w:rPr>
          <w:color w:val="auto"/>
          <w:sz w:val="28"/>
          <w:szCs w:val="28"/>
        </w:rPr>
      </w:pPr>
      <w:r w:rsidRPr="00814BA9">
        <w:rPr>
          <w:b/>
          <w:bCs/>
          <w:color w:val="auto"/>
          <w:sz w:val="28"/>
          <w:szCs w:val="28"/>
        </w:rPr>
        <w:t>МІНІСТЕРСТВО ОСВІТИ І НАУКИ УКРАЇНИ</w:t>
      </w:r>
    </w:p>
    <w:p w:rsidR="00F10156" w:rsidRPr="00814BA9" w:rsidRDefault="00F10156" w:rsidP="00F10156">
      <w:pPr>
        <w:pStyle w:val="Default"/>
        <w:spacing w:line="276" w:lineRule="auto"/>
        <w:jc w:val="center"/>
        <w:rPr>
          <w:b/>
          <w:bCs/>
          <w:color w:val="auto"/>
          <w:sz w:val="28"/>
          <w:szCs w:val="28"/>
        </w:rPr>
      </w:pPr>
      <w:r w:rsidRPr="00814BA9">
        <w:rPr>
          <w:b/>
          <w:bCs/>
          <w:color w:val="auto"/>
          <w:sz w:val="28"/>
          <w:szCs w:val="28"/>
        </w:rPr>
        <w:t>УМАНСЬКИЙ ДЕРЖАВНИЙ ПЕДАГОГІЧНИЙ УНІВЕРСИТЕТ</w:t>
      </w:r>
    </w:p>
    <w:p w:rsidR="00F10156" w:rsidRPr="00814BA9" w:rsidRDefault="00F10156" w:rsidP="00F10156">
      <w:pPr>
        <w:pStyle w:val="Default"/>
        <w:spacing w:line="276" w:lineRule="auto"/>
        <w:jc w:val="center"/>
        <w:rPr>
          <w:b/>
          <w:bCs/>
          <w:color w:val="auto"/>
          <w:sz w:val="28"/>
          <w:szCs w:val="28"/>
        </w:rPr>
      </w:pPr>
      <w:r w:rsidRPr="00814BA9">
        <w:rPr>
          <w:b/>
          <w:bCs/>
          <w:color w:val="auto"/>
          <w:sz w:val="28"/>
          <w:szCs w:val="28"/>
        </w:rPr>
        <w:t>ІМЕНІ ПАВЛА ТИЧИНИ</w:t>
      </w:r>
    </w:p>
    <w:p w:rsidR="00F10156" w:rsidRPr="00814BA9" w:rsidRDefault="00F10156" w:rsidP="00F10156">
      <w:pPr>
        <w:pStyle w:val="Default"/>
        <w:spacing w:line="276" w:lineRule="auto"/>
        <w:jc w:val="center"/>
        <w:rPr>
          <w:b/>
          <w:bCs/>
          <w:color w:val="auto"/>
          <w:sz w:val="28"/>
          <w:szCs w:val="28"/>
        </w:rPr>
      </w:pPr>
      <w:r w:rsidRPr="00814BA9">
        <w:rPr>
          <w:b/>
          <w:bCs/>
          <w:color w:val="auto"/>
          <w:sz w:val="28"/>
          <w:szCs w:val="28"/>
        </w:rPr>
        <w:t>Факультет іноземних мов</w:t>
      </w:r>
    </w:p>
    <w:p w:rsidR="00F10156" w:rsidRPr="00814BA9" w:rsidRDefault="00F10156" w:rsidP="00F10156">
      <w:pPr>
        <w:pStyle w:val="Default"/>
        <w:spacing w:line="276" w:lineRule="auto"/>
        <w:jc w:val="center"/>
        <w:rPr>
          <w:b/>
          <w:bCs/>
          <w:color w:val="auto"/>
          <w:sz w:val="28"/>
          <w:szCs w:val="28"/>
        </w:rPr>
      </w:pPr>
      <w:r w:rsidRPr="00814BA9">
        <w:rPr>
          <w:b/>
          <w:bCs/>
          <w:color w:val="auto"/>
          <w:sz w:val="28"/>
          <w:szCs w:val="28"/>
        </w:rPr>
        <w:t>Кафедра теорії та практики іноземних мов</w:t>
      </w:r>
    </w:p>
    <w:p w:rsidR="00F10156" w:rsidRPr="00814BA9" w:rsidRDefault="00F10156" w:rsidP="00F10156">
      <w:pPr>
        <w:pStyle w:val="Default"/>
        <w:spacing w:line="276" w:lineRule="auto"/>
        <w:rPr>
          <w:b/>
          <w:bCs/>
          <w:color w:val="auto"/>
          <w:sz w:val="28"/>
          <w:szCs w:val="28"/>
        </w:rPr>
      </w:pPr>
    </w:p>
    <w:p w:rsidR="00F10156" w:rsidRPr="00814BA9" w:rsidRDefault="00F10156" w:rsidP="00F10156">
      <w:pPr>
        <w:pStyle w:val="Default"/>
        <w:spacing w:line="276" w:lineRule="auto"/>
        <w:rPr>
          <w:b/>
          <w:bCs/>
          <w:color w:val="auto"/>
          <w:sz w:val="28"/>
          <w:szCs w:val="28"/>
        </w:rPr>
      </w:pPr>
    </w:p>
    <w:p w:rsidR="00F10156" w:rsidRPr="00814BA9" w:rsidRDefault="00F10156" w:rsidP="00F10156">
      <w:pPr>
        <w:pStyle w:val="Default"/>
        <w:spacing w:line="276" w:lineRule="auto"/>
        <w:rPr>
          <w:color w:val="auto"/>
          <w:sz w:val="28"/>
          <w:szCs w:val="28"/>
        </w:rPr>
      </w:pPr>
    </w:p>
    <w:p w:rsidR="00F10156" w:rsidRPr="00814BA9" w:rsidRDefault="00F10156" w:rsidP="00F10156">
      <w:pPr>
        <w:pStyle w:val="Default"/>
        <w:spacing w:line="276" w:lineRule="auto"/>
        <w:rPr>
          <w:color w:val="auto"/>
          <w:sz w:val="28"/>
          <w:szCs w:val="28"/>
        </w:rPr>
      </w:pPr>
    </w:p>
    <w:p w:rsidR="00F10156" w:rsidRPr="00814BA9" w:rsidRDefault="00F10156" w:rsidP="00F10156">
      <w:pPr>
        <w:pStyle w:val="Default"/>
        <w:spacing w:line="276" w:lineRule="auto"/>
        <w:jc w:val="center"/>
        <w:rPr>
          <w:b/>
          <w:color w:val="auto"/>
          <w:sz w:val="28"/>
          <w:szCs w:val="28"/>
        </w:rPr>
      </w:pPr>
      <w:r>
        <w:rPr>
          <w:b/>
          <w:color w:val="auto"/>
          <w:sz w:val="28"/>
          <w:szCs w:val="28"/>
        </w:rPr>
        <w:t>Пасічник Яна Євгеніївна</w:t>
      </w:r>
    </w:p>
    <w:p w:rsidR="00F10156" w:rsidRPr="00814BA9" w:rsidRDefault="00F10156" w:rsidP="00F10156">
      <w:pPr>
        <w:pStyle w:val="Default"/>
        <w:spacing w:line="276" w:lineRule="auto"/>
        <w:rPr>
          <w:color w:val="auto"/>
          <w:sz w:val="28"/>
          <w:szCs w:val="28"/>
        </w:rPr>
      </w:pPr>
    </w:p>
    <w:p w:rsidR="00F10156" w:rsidRPr="00814BA9" w:rsidRDefault="00F10156" w:rsidP="00F10156">
      <w:pPr>
        <w:pStyle w:val="Default"/>
        <w:spacing w:line="276" w:lineRule="auto"/>
        <w:rPr>
          <w:color w:val="auto"/>
          <w:sz w:val="28"/>
          <w:szCs w:val="28"/>
        </w:rPr>
      </w:pPr>
    </w:p>
    <w:p w:rsidR="00F10156" w:rsidRPr="00814BA9" w:rsidRDefault="00F10156" w:rsidP="00F10156">
      <w:pPr>
        <w:pStyle w:val="Default"/>
        <w:spacing w:line="276" w:lineRule="auto"/>
        <w:rPr>
          <w:color w:val="auto"/>
          <w:sz w:val="28"/>
          <w:szCs w:val="28"/>
        </w:rPr>
      </w:pPr>
    </w:p>
    <w:p w:rsidR="00F10156" w:rsidRPr="00F10156" w:rsidRDefault="00F10156" w:rsidP="00F10156">
      <w:pPr>
        <w:widowControl w:val="0"/>
        <w:tabs>
          <w:tab w:val="left" w:pos="709"/>
        </w:tabs>
        <w:autoSpaceDE w:val="0"/>
        <w:autoSpaceDN w:val="0"/>
        <w:adjustRightInd w:val="0"/>
        <w:spacing w:line="276" w:lineRule="auto"/>
        <w:jc w:val="both"/>
        <w:rPr>
          <w:b/>
          <w:sz w:val="28"/>
          <w:lang w:val="uk-UA"/>
        </w:rPr>
      </w:pPr>
      <w:r w:rsidRPr="00F10156">
        <w:rPr>
          <w:b/>
          <w:sz w:val="28"/>
          <w:lang w:val="uk-UA"/>
        </w:rPr>
        <w:t>ПОРІВНЯЛЬНИЙ АНАЛІЗ АНГЛІЙСЬКИХ ТА НІМЕЦЬКИХ ФРАЗЕОЛОГІЧНИХ ОДИНИЦЬ ІЗ ЕТНОКУЛЬТУРНИМ КОМПОНЕНТОМ</w:t>
      </w:r>
    </w:p>
    <w:p w:rsidR="00F10156" w:rsidRPr="00F10156" w:rsidRDefault="00F10156" w:rsidP="00F10156">
      <w:pPr>
        <w:pStyle w:val="Default"/>
        <w:spacing w:line="276" w:lineRule="auto"/>
        <w:jc w:val="center"/>
        <w:rPr>
          <w:color w:val="auto"/>
          <w:sz w:val="28"/>
          <w:szCs w:val="28"/>
        </w:rPr>
      </w:pPr>
    </w:p>
    <w:p w:rsidR="00F10156" w:rsidRPr="00814BA9" w:rsidRDefault="00F10156" w:rsidP="00F10156">
      <w:pPr>
        <w:pStyle w:val="Default"/>
        <w:spacing w:line="276" w:lineRule="auto"/>
        <w:jc w:val="center"/>
        <w:rPr>
          <w:sz w:val="28"/>
          <w:szCs w:val="28"/>
        </w:rPr>
      </w:pPr>
      <w:r w:rsidRPr="00814BA9">
        <w:rPr>
          <w:color w:val="auto"/>
          <w:sz w:val="28"/>
          <w:szCs w:val="28"/>
        </w:rPr>
        <w:t xml:space="preserve"> </w:t>
      </w:r>
      <w:r w:rsidRPr="00814BA9">
        <w:rPr>
          <w:sz w:val="28"/>
          <w:szCs w:val="28"/>
        </w:rPr>
        <w:t>Спеціальність 035.041 Філологія. Германські мови та літератури</w:t>
      </w:r>
    </w:p>
    <w:p w:rsidR="00F10156" w:rsidRPr="00814BA9" w:rsidRDefault="00F10156" w:rsidP="00F10156">
      <w:pPr>
        <w:pStyle w:val="Default"/>
        <w:spacing w:line="276" w:lineRule="auto"/>
        <w:jc w:val="center"/>
        <w:rPr>
          <w:color w:val="auto"/>
          <w:sz w:val="28"/>
          <w:szCs w:val="28"/>
        </w:rPr>
      </w:pPr>
      <w:r w:rsidRPr="00814BA9">
        <w:rPr>
          <w:sz w:val="28"/>
          <w:szCs w:val="28"/>
        </w:rPr>
        <w:t>(переклад включно), перша – англійська</w:t>
      </w:r>
    </w:p>
    <w:p w:rsidR="00F10156" w:rsidRPr="00814BA9" w:rsidRDefault="00F10156" w:rsidP="00F10156">
      <w:pPr>
        <w:pStyle w:val="Default"/>
        <w:spacing w:line="276" w:lineRule="auto"/>
        <w:ind w:firstLine="6237"/>
        <w:jc w:val="both"/>
        <w:rPr>
          <w:color w:val="auto"/>
          <w:sz w:val="28"/>
          <w:szCs w:val="28"/>
        </w:rPr>
      </w:pPr>
    </w:p>
    <w:p w:rsidR="00F10156" w:rsidRPr="00814BA9" w:rsidRDefault="00F10156" w:rsidP="00F10156">
      <w:pPr>
        <w:pStyle w:val="Default"/>
        <w:spacing w:line="276" w:lineRule="auto"/>
        <w:jc w:val="center"/>
        <w:rPr>
          <w:b/>
          <w:bCs/>
          <w:color w:val="auto"/>
          <w:sz w:val="28"/>
          <w:szCs w:val="28"/>
        </w:rPr>
      </w:pPr>
    </w:p>
    <w:p w:rsidR="00F10156" w:rsidRPr="00814BA9" w:rsidRDefault="00F10156" w:rsidP="00F10156">
      <w:pPr>
        <w:pStyle w:val="Default"/>
        <w:spacing w:line="276" w:lineRule="auto"/>
        <w:jc w:val="center"/>
        <w:rPr>
          <w:b/>
          <w:bCs/>
          <w:color w:val="auto"/>
          <w:sz w:val="28"/>
          <w:szCs w:val="28"/>
        </w:rPr>
      </w:pPr>
    </w:p>
    <w:p w:rsidR="00F10156" w:rsidRPr="00814BA9" w:rsidRDefault="00F10156" w:rsidP="00F10156">
      <w:pPr>
        <w:pStyle w:val="Default"/>
        <w:spacing w:line="276" w:lineRule="auto"/>
        <w:jc w:val="center"/>
        <w:rPr>
          <w:b/>
          <w:bCs/>
          <w:color w:val="auto"/>
          <w:sz w:val="28"/>
          <w:szCs w:val="28"/>
        </w:rPr>
      </w:pPr>
      <w:r w:rsidRPr="00814BA9">
        <w:rPr>
          <w:b/>
          <w:bCs/>
          <w:color w:val="auto"/>
          <w:sz w:val="28"/>
          <w:szCs w:val="28"/>
        </w:rPr>
        <w:t>РЕФЕРАТ</w:t>
      </w:r>
    </w:p>
    <w:p w:rsidR="00F10156" w:rsidRPr="00814BA9" w:rsidRDefault="00F10156" w:rsidP="00F10156">
      <w:pPr>
        <w:pStyle w:val="Default"/>
        <w:spacing w:line="276" w:lineRule="auto"/>
        <w:jc w:val="center"/>
        <w:rPr>
          <w:color w:val="auto"/>
          <w:sz w:val="28"/>
          <w:szCs w:val="28"/>
        </w:rPr>
      </w:pPr>
      <w:r>
        <w:rPr>
          <w:color w:val="auto"/>
          <w:sz w:val="28"/>
          <w:szCs w:val="28"/>
        </w:rPr>
        <w:t>на</w:t>
      </w:r>
    </w:p>
    <w:p w:rsidR="00F10156" w:rsidRPr="00814BA9" w:rsidRDefault="00F10156" w:rsidP="00F10156">
      <w:pPr>
        <w:pStyle w:val="Default"/>
        <w:spacing w:line="276" w:lineRule="auto"/>
        <w:jc w:val="center"/>
        <w:rPr>
          <w:color w:val="auto"/>
          <w:sz w:val="28"/>
          <w:szCs w:val="28"/>
        </w:rPr>
      </w:pPr>
      <w:r>
        <w:rPr>
          <w:color w:val="auto"/>
          <w:sz w:val="28"/>
          <w:szCs w:val="28"/>
        </w:rPr>
        <w:t>випускну кваліфікаційну роботу</w:t>
      </w:r>
    </w:p>
    <w:p w:rsidR="00F10156" w:rsidRPr="00814BA9" w:rsidRDefault="00F10156" w:rsidP="00F10156">
      <w:pPr>
        <w:pStyle w:val="Default"/>
        <w:spacing w:line="276" w:lineRule="auto"/>
        <w:jc w:val="center"/>
        <w:rPr>
          <w:color w:val="auto"/>
          <w:sz w:val="28"/>
          <w:szCs w:val="28"/>
        </w:rPr>
      </w:pPr>
      <w:r w:rsidRPr="00814BA9">
        <w:rPr>
          <w:color w:val="auto"/>
          <w:sz w:val="28"/>
          <w:szCs w:val="28"/>
        </w:rPr>
        <w:t xml:space="preserve">за освітньою програмою </w:t>
      </w:r>
    </w:p>
    <w:p w:rsidR="00F10156" w:rsidRPr="00814BA9" w:rsidRDefault="00F10156" w:rsidP="00F10156">
      <w:pPr>
        <w:pStyle w:val="Default"/>
        <w:spacing w:line="276" w:lineRule="auto"/>
        <w:jc w:val="center"/>
        <w:rPr>
          <w:sz w:val="28"/>
          <w:szCs w:val="28"/>
        </w:rPr>
      </w:pPr>
      <w:r w:rsidRPr="00814BA9">
        <w:rPr>
          <w:color w:val="auto"/>
          <w:sz w:val="28"/>
          <w:szCs w:val="28"/>
        </w:rPr>
        <w:t>«</w:t>
      </w:r>
      <w:r w:rsidRPr="00814BA9">
        <w:rPr>
          <w:sz w:val="28"/>
          <w:szCs w:val="28"/>
        </w:rPr>
        <w:t>Філологія. Германські мови та літератури</w:t>
      </w:r>
    </w:p>
    <w:p w:rsidR="00F10156" w:rsidRPr="00814BA9" w:rsidRDefault="00F10156" w:rsidP="00F10156">
      <w:pPr>
        <w:pStyle w:val="Default"/>
        <w:spacing w:line="276" w:lineRule="auto"/>
        <w:jc w:val="center"/>
        <w:rPr>
          <w:color w:val="auto"/>
          <w:sz w:val="28"/>
          <w:szCs w:val="28"/>
        </w:rPr>
      </w:pPr>
      <w:r w:rsidRPr="00814BA9">
        <w:rPr>
          <w:sz w:val="28"/>
          <w:szCs w:val="28"/>
        </w:rPr>
        <w:t>(переклад включно), перша – англійська</w:t>
      </w:r>
      <w:r w:rsidRPr="00814BA9">
        <w:rPr>
          <w:color w:val="auto"/>
          <w:sz w:val="28"/>
          <w:szCs w:val="28"/>
        </w:rPr>
        <w:t>»</w:t>
      </w:r>
    </w:p>
    <w:p w:rsidR="00F10156" w:rsidRPr="00814BA9" w:rsidRDefault="00F10156" w:rsidP="00F10156">
      <w:pPr>
        <w:pStyle w:val="Default"/>
        <w:spacing w:line="276" w:lineRule="auto"/>
        <w:jc w:val="center"/>
        <w:rPr>
          <w:color w:val="auto"/>
          <w:sz w:val="28"/>
          <w:szCs w:val="28"/>
        </w:rPr>
      </w:pPr>
    </w:p>
    <w:p w:rsidR="00F10156" w:rsidRPr="00814BA9" w:rsidRDefault="00F10156" w:rsidP="00F10156">
      <w:pPr>
        <w:pStyle w:val="Default"/>
        <w:spacing w:line="276" w:lineRule="auto"/>
        <w:jc w:val="center"/>
        <w:rPr>
          <w:color w:val="auto"/>
          <w:sz w:val="28"/>
          <w:szCs w:val="28"/>
        </w:rPr>
      </w:pPr>
    </w:p>
    <w:p w:rsidR="00F10156" w:rsidRPr="00814BA9" w:rsidRDefault="00F10156" w:rsidP="00F10156">
      <w:pPr>
        <w:pStyle w:val="Default"/>
        <w:spacing w:line="276" w:lineRule="auto"/>
        <w:jc w:val="center"/>
        <w:rPr>
          <w:color w:val="auto"/>
          <w:sz w:val="28"/>
          <w:szCs w:val="28"/>
        </w:rPr>
      </w:pPr>
    </w:p>
    <w:p w:rsidR="00F10156" w:rsidRPr="00814BA9" w:rsidRDefault="00F10156" w:rsidP="00F10156">
      <w:pPr>
        <w:pStyle w:val="Default"/>
        <w:spacing w:line="276" w:lineRule="auto"/>
        <w:jc w:val="center"/>
        <w:rPr>
          <w:color w:val="auto"/>
          <w:sz w:val="28"/>
          <w:szCs w:val="28"/>
        </w:rPr>
      </w:pPr>
    </w:p>
    <w:p w:rsidR="00F10156" w:rsidRPr="00814BA9" w:rsidRDefault="00F10156" w:rsidP="00F10156">
      <w:pPr>
        <w:pStyle w:val="Default"/>
        <w:spacing w:line="276" w:lineRule="auto"/>
        <w:jc w:val="center"/>
        <w:rPr>
          <w:color w:val="auto"/>
          <w:sz w:val="28"/>
          <w:szCs w:val="28"/>
        </w:rPr>
      </w:pPr>
    </w:p>
    <w:p w:rsidR="00F10156" w:rsidRPr="00814BA9" w:rsidRDefault="00F10156" w:rsidP="00F10156">
      <w:pPr>
        <w:pStyle w:val="Default"/>
        <w:spacing w:line="276" w:lineRule="auto"/>
        <w:jc w:val="center"/>
        <w:rPr>
          <w:color w:val="auto"/>
          <w:sz w:val="28"/>
          <w:szCs w:val="28"/>
        </w:rPr>
      </w:pPr>
    </w:p>
    <w:p w:rsidR="00F10156" w:rsidRDefault="00F10156" w:rsidP="00F10156">
      <w:pPr>
        <w:pStyle w:val="Default"/>
        <w:spacing w:line="276" w:lineRule="auto"/>
        <w:jc w:val="center"/>
        <w:rPr>
          <w:color w:val="auto"/>
          <w:sz w:val="28"/>
          <w:szCs w:val="28"/>
        </w:rPr>
      </w:pPr>
    </w:p>
    <w:p w:rsidR="00F10156" w:rsidRDefault="00F10156" w:rsidP="00F10156">
      <w:pPr>
        <w:pStyle w:val="Default"/>
        <w:spacing w:line="276" w:lineRule="auto"/>
        <w:jc w:val="center"/>
        <w:rPr>
          <w:color w:val="auto"/>
          <w:sz w:val="28"/>
          <w:szCs w:val="28"/>
        </w:rPr>
      </w:pPr>
    </w:p>
    <w:p w:rsidR="00F10156" w:rsidRPr="00814BA9" w:rsidRDefault="00F10156" w:rsidP="00F10156">
      <w:pPr>
        <w:pStyle w:val="Default"/>
        <w:spacing w:line="276" w:lineRule="auto"/>
        <w:jc w:val="center"/>
        <w:rPr>
          <w:color w:val="auto"/>
          <w:sz w:val="28"/>
          <w:szCs w:val="28"/>
        </w:rPr>
      </w:pPr>
    </w:p>
    <w:p w:rsidR="00F10156" w:rsidRDefault="00F10156" w:rsidP="00F10156">
      <w:pPr>
        <w:pStyle w:val="Default"/>
        <w:spacing w:line="276" w:lineRule="auto"/>
        <w:jc w:val="center"/>
        <w:rPr>
          <w:b/>
          <w:bCs/>
          <w:color w:val="auto"/>
          <w:sz w:val="28"/>
          <w:szCs w:val="28"/>
        </w:rPr>
      </w:pPr>
    </w:p>
    <w:p w:rsidR="00F10156" w:rsidRPr="00814BA9" w:rsidRDefault="00F10156" w:rsidP="00F10156">
      <w:pPr>
        <w:pStyle w:val="Default"/>
        <w:spacing w:line="276" w:lineRule="auto"/>
        <w:jc w:val="center"/>
        <w:rPr>
          <w:color w:val="auto"/>
          <w:sz w:val="28"/>
          <w:szCs w:val="28"/>
        </w:rPr>
      </w:pPr>
      <w:r>
        <w:rPr>
          <w:b/>
          <w:bCs/>
          <w:color w:val="auto"/>
          <w:sz w:val="28"/>
          <w:szCs w:val="28"/>
        </w:rPr>
        <w:t>Умань – 2023</w:t>
      </w:r>
    </w:p>
    <w:p w:rsidR="00F10156" w:rsidRPr="00814BA9" w:rsidRDefault="00F10156" w:rsidP="00F10156">
      <w:pPr>
        <w:pStyle w:val="Default"/>
        <w:pageBreakBefore/>
        <w:spacing w:line="276" w:lineRule="auto"/>
        <w:rPr>
          <w:color w:val="auto"/>
          <w:sz w:val="28"/>
          <w:szCs w:val="28"/>
        </w:rPr>
      </w:pPr>
      <w:r w:rsidRPr="00814BA9">
        <w:rPr>
          <w:b/>
          <w:bCs/>
          <w:color w:val="auto"/>
          <w:sz w:val="28"/>
          <w:szCs w:val="28"/>
        </w:rPr>
        <w:lastRenderedPageBreak/>
        <w:t xml:space="preserve">Магістерською роботою є рукопис. </w:t>
      </w:r>
    </w:p>
    <w:p w:rsidR="00F10156" w:rsidRPr="00814BA9" w:rsidRDefault="00F10156" w:rsidP="00F10156">
      <w:pPr>
        <w:pStyle w:val="Default"/>
        <w:spacing w:line="276" w:lineRule="auto"/>
        <w:jc w:val="both"/>
        <w:rPr>
          <w:color w:val="auto"/>
          <w:sz w:val="28"/>
          <w:szCs w:val="28"/>
        </w:rPr>
      </w:pPr>
    </w:p>
    <w:p w:rsidR="00F10156" w:rsidRPr="00814BA9" w:rsidRDefault="00F10156" w:rsidP="00F10156">
      <w:pPr>
        <w:pStyle w:val="Default"/>
        <w:spacing w:line="276" w:lineRule="auto"/>
        <w:jc w:val="both"/>
        <w:rPr>
          <w:color w:val="auto"/>
          <w:sz w:val="28"/>
          <w:szCs w:val="28"/>
        </w:rPr>
      </w:pPr>
      <w:r w:rsidRPr="00814BA9">
        <w:rPr>
          <w:color w:val="auto"/>
          <w:sz w:val="28"/>
          <w:szCs w:val="28"/>
        </w:rPr>
        <w:t>Роботу виконано в Уманському державному педагогічному університеті</w:t>
      </w:r>
    </w:p>
    <w:p w:rsidR="00F10156" w:rsidRPr="00814BA9" w:rsidRDefault="00F10156" w:rsidP="00F10156">
      <w:pPr>
        <w:pStyle w:val="Default"/>
        <w:spacing w:line="276" w:lineRule="auto"/>
        <w:rPr>
          <w:color w:val="auto"/>
          <w:sz w:val="28"/>
          <w:szCs w:val="28"/>
        </w:rPr>
      </w:pPr>
      <w:r w:rsidRPr="00814BA9">
        <w:rPr>
          <w:color w:val="auto"/>
          <w:sz w:val="28"/>
          <w:szCs w:val="28"/>
        </w:rPr>
        <w:t xml:space="preserve">імені Павла Тичини. </w:t>
      </w:r>
    </w:p>
    <w:p w:rsidR="00F10156" w:rsidRPr="00814BA9" w:rsidRDefault="00F10156" w:rsidP="00F10156">
      <w:pPr>
        <w:pStyle w:val="Default"/>
        <w:spacing w:line="276" w:lineRule="auto"/>
        <w:jc w:val="both"/>
        <w:rPr>
          <w:color w:val="auto"/>
          <w:sz w:val="28"/>
          <w:szCs w:val="28"/>
        </w:rPr>
      </w:pPr>
    </w:p>
    <w:p w:rsidR="00F10156" w:rsidRPr="00814BA9" w:rsidRDefault="00F10156" w:rsidP="00F10156">
      <w:pPr>
        <w:pStyle w:val="Default"/>
        <w:spacing w:line="276" w:lineRule="auto"/>
        <w:jc w:val="both"/>
        <w:rPr>
          <w:color w:val="auto"/>
          <w:sz w:val="28"/>
          <w:szCs w:val="28"/>
        </w:rPr>
      </w:pPr>
    </w:p>
    <w:p w:rsidR="00F10156" w:rsidRPr="00814BA9" w:rsidRDefault="00F10156" w:rsidP="00F10156">
      <w:pPr>
        <w:pStyle w:val="Default"/>
        <w:spacing w:line="276" w:lineRule="auto"/>
        <w:jc w:val="both"/>
        <w:rPr>
          <w:color w:val="auto"/>
          <w:sz w:val="28"/>
          <w:szCs w:val="28"/>
        </w:rPr>
      </w:pPr>
    </w:p>
    <w:p w:rsidR="00F10156" w:rsidRPr="000364F9" w:rsidRDefault="00F10156" w:rsidP="00F10156">
      <w:pPr>
        <w:pStyle w:val="a3"/>
        <w:tabs>
          <w:tab w:val="left" w:pos="3969"/>
          <w:tab w:val="left" w:pos="6840"/>
          <w:tab w:val="left" w:pos="7020"/>
        </w:tabs>
        <w:spacing w:line="240" w:lineRule="auto"/>
        <w:ind w:firstLine="0"/>
        <w:rPr>
          <w:szCs w:val="28"/>
          <w:lang w:val="ru-RU"/>
        </w:rPr>
      </w:pPr>
      <w:r w:rsidRPr="00DA110C">
        <w:rPr>
          <w:rFonts w:ascii="Times New Roman" w:hAnsi="Times New Roman" w:cs="Times New Roman"/>
          <w:b/>
          <w:bCs/>
          <w:szCs w:val="28"/>
        </w:rPr>
        <w:t>НАУКОВИЙ КЕРІВНИК</w:t>
      </w:r>
      <w:r w:rsidRPr="00814BA9">
        <w:rPr>
          <w:b/>
          <w:bCs/>
          <w:szCs w:val="28"/>
        </w:rPr>
        <w:t xml:space="preserve">: </w:t>
      </w:r>
      <w:r>
        <w:rPr>
          <w:i/>
          <w:szCs w:val="28"/>
        </w:rPr>
        <w:t xml:space="preserve">  </w:t>
      </w:r>
      <w:r w:rsidRPr="00F10156">
        <w:rPr>
          <w:rFonts w:ascii="Times New Roman" w:hAnsi="Times New Roman" w:cs="Times New Roman"/>
        </w:rPr>
        <w:t>канд. ф</w:t>
      </w:r>
      <w:proofErr w:type="spellStart"/>
      <w:r w:rsidRPr="00F10156">
        <w:rPr>
          <w:rFonts w:ascii="Times New Roman" w:hAnsi="Times New Roman" w:cs="Times New Roman"/>
          <w:lang w:val="ru-RU"/>
        </w:rPr>
        <w:t>ілол</w:t>
      </w:r>
      <w:proofErr w:type="spellEnd"/>
      <w:r w:rsidRPr="00F10156">
        <w:rPr>
          <w:rFonts w:ascii="Times New Roman" w:hAnsi="Times New Roman" w:cs="Times New Roman"/>
        </w:rPr>
        <w:t xml:space="preserve">. наук, доцент </w:t>
      </w:r>
      <w:r w:rsidRPr="00F10156">
        <w:rPr>
          <w:rFonts w:ascii="Times New Roman" w:hAnsi="Times New Roman" w:cs="Times New Roman"/>
          <w:lang w:val="ru-RU"/>
        </w:rPr>
        <w:t>Левчук</w:t>
      </w:r>
      <w:r w:rsidRPr="00F10156">
        <w:rPr>
          <w:rFonts w:ascii="Times New Roman" w:hAnsi="Times New Roman" w:cs="Times New Roman"/>
        </w:rPr>
        <w:t xml:space="preserve"> </w:t>
      </w:r>
      <w:r w:rsidRPr="00F10156">
        <w:rPr>
          <w:rFonts w:ascii="Times New Roman" w:hAnsi="Times New Roman" w:cs="Times New Roman"/>
          <w:lang w:val="ru-RU"/>
        </w:rPr>
        <w:t>О</w:t>
      </w:r>
      <w:r w:rsidRPr="00F10156">
        <w:rPr>
          <w:rFonts w:ascii="Times New Roman" w:hAnsi="Times New Roman" w:cs="Times New Roman"/>
        </w:rPr>
        <w:t xml:space="preserve">. </w:t>
      </w:r>
      <w:r w:rsidRPr="00F10156">
        <w:rPr>
          <w:rFonts w:ascii="Times New Roman" w:hAnsi="Times New Roman" w:cs="Times New Roman"/>
          <w:lang w:val="ru-RU"/>
        </w:rPr>
        <w:t>А.</w:t>
      </w:r>
    </w:p>
    <w:p w:rsidR="00F10156" w:rsidRDefault="00F10156" w:rsidP="00F10156">
      <w:pPr>
        <w:pStyle w:val="a3"/>
        <w:tabs>
          <w:tab w:val="left" w:pos="7770"/>
        </w:tabs>
        <w:spacing w:line="240" w:lineRule="auto"/>
        <w:ind w:firstLine="0"/>
        <w:rPr>
          <w:rFonts w:ascii="Times New Roman" w:hAnsi="Times New Roman" w:cs="Times New Roman"/>
          <w:b/>
          <w:bCs/>
          <w:szCs w:val="28"/>
          <w:lang w:val="ru-RU"/>
        </w:rPr>
      </w:pPr>
      <w:r>
        <w:rPr>
          <w:rFonts w:ascii="Times New Roman" w:hAnsi="Times New Roman" w:cs="Times New Roman"/>
          <w:b/>
          <w:bCs/>
          <w:szCs w:val="28"/>
          <w:lang w:val="ru-RU"/>
        </w:rPr>
        <w:tab/>
      </w:r>
    </w:p>
    <w:p w:rsidR="008725F0" w:rsidRPr="008F0D15" w:rsidRDefault="00F10156" w:rsidP="008725F0">
      <w:pPr>
        <w:widowControl w:val="0"/>
        <w:tabs>
          <w:tab w:val="left" w:pos="3810"/>
        </w:tabs>
        <w:autoSpaceDE w:val="0"/>
        <w:autoSpaceDN w:val="0"/>
        <w:adjustRightInd w:val="0"/>
        <w:jc w:val="both"/>
        <w:rPr>
          <w:iCs/>
          <w:sz w:val="28"/>
          <w:szCs w:val="28"/>
        </w:rPr>
      </w:pPr>
      <w:r w:rsidRPr="008725F0">
        <w:rPr>
          <w:b/>
          <w:bCs/>
          <w:sz w:val="28"/>
          <w:szCs w:val="28"/>
          <w:lang w:val="ru-RU"/>
        </w:rPr>
        <w:t>РЕЦЕНЗЕНТ:</w:t>
      </w:r>
      <w:r w:rsidRPr="00222C79">
        <w:rPr>
          <w:b/>
          <w:bCs/>
          <w:szCs w:val="28"/>
          <w:lang w:val="ru-RU"/>
        </w:rPr>
        <w:t xml:space="preserve">                      </w:t>
      </w:r>
      <w:r w:rsidR="008725F0">
        <w:rPr>
          <w:b/>
          <w:bCs/>
          <w:szCs w:val="28"/>
          <w:lang w:val="ru-RU"/>
        </w:rPr>
        <w:t xml:space="preserve">     </w:t>
      </w:r>
      <w:r>
        <w:rPr>
          <w:b/>
          <w:bCs/>
          <w:szCs w:val="28"/>
          <w:lang w:val="ru-RU"/>
        </w:rPr>
        <w:t xml:space="preserve">  </w:t>
      </w:r>
      <w:r w:rsidRPr="00222C79">
        <w:rPr>
          <w:i/>
          <w:szCs w:val="28"/>
          <w:lang w:val="ru-RU"/>
        </w:rPr>
        <w:t xml:space="preserve"> </w:t>
      </w:r>
      <w:r w:rsidR="008725F0" w:rsidRPr="008F0D15">
        <w:rPr>
          <w:sz w:val="28"/>
          <w:szCs w:val="28"/>
        </w:rPr>
        <w:t xml:space="preserve">д-р </w:t>
      </w:r>
      <w:proofErr w:type="spellStart"/>
      <w:r w:rsidR="008725F0" w:rsidRPr="008F0D15">
        <w:rPr>
          <w:sz w:val="28"/>
          <w:szCs w:val="28"/>
        </w:rPr>
        <w:t>пед</w:t>
      </w:r>
      <w:proofErr w:type="spellEnd"/>
      <w:r w:rsidR="008725F0" w:rsidRPr="008F0D15">
        <w:rPr>
          <w:sz w:val="28"/>
          <w:szCs w:val="28"/>
        </w:rPr>
        <w:t xml:space="preserve">. </w:t>
      </w:r>
      <w:proofErr w:type="spellStart"/>
      <w:r w:rsidR="008725F0" w:rsidRPr="008F0D15">
        <w:rPr>
          <w:sz w:val="28"/>
          <w:szCs w:val="28"/>
        </w:rPr>
        <w:t>наук</w:t>
      </w:r>
      <w:proofErr w:type="spellEnd"/>
      <w:r w:rsidR="008725F0" w:rsidRPr="008F0D15">
        <w:rPr>
          <w:sz w:val="28"/>
          <w:szCs w:val="28"/>
        </w:rPr>
        <w:t xml:space="preserve">, </w:t>
      </w:r>
      <w:proofErr w:type="spellStart"/>
      <w:r w:rsidR="008725F0" w:rsidRPr="008F0D15">
        <w:rPr>
          <w:sz w:val="28"/>
          <w:szCs w:val="28"/>
        </w:rPr>
        <w:t>професор</w:t>
      </w:r>
      <w:proofErr w:type="spellEnd"/>
      <w:r w:rsidR="008725F0" w:rsidRPr="008F0D15">
        <w:rPr>
          <w:sz w:val="28"/>
          <w:szCs w:val="28"/>
        </w:rPr>
        <w:t xml:space="preserve"> </w:t>
      </w:r>
      <w:proofErr w:type="spellStart"/>
      <w:r w:rsidR="008725F0" w:rsidRPr="008F0D15">
        <w:rPr>
          <w:sz w:val="28"/>
          <w:szCs w:val="28"/>
        </w:rPr>
        <w:t>Безлюдна</w:t>
      </w:r>
      <w:proofErr w:type="spellEnd"/>
      <w:r w:rsidR="008725F0" w:rsidRPr="008F0D15">
        <w:rPr>
          <w:sz w:val="28"/>
          <w:szCs w:val="28"/>
        </w:rPr>
        <w:t xml:space="preserve"> В. В.</w:t>
      </w:r>
    </w:p>
    <w:p w:rsidR="00F10156" w:rsidRPr="00222C79" w:rsidRDefault="00F10156" w:rsidP="008725F0">
      <w:pPr>
        <w:pStyle w:val="a3"/>
        <w:tabs>
          <w:tab w:val="left" w:pos="3969"/>
          <w:tab w:val="left" w:pos="6840"/>
          <w:tab w:val="left" w:pos="7020"/>
        </w:tabs>
        <w:spacing w:line="240" w:lineRule="auto"/>
        <w:ind w:firstLine="0"/>
        <w:rPr>
          <w:szCs w:val="28"/>
          <w:lang w:val="ru-RU"/>
        </w:rPr>
      </w:pPr>
    </w:p>
    <w:p w:rsidR="00F10156" w:rsidRPr="00222C79" w:rsidRDefault="00F10156" w:rsidP="00F10156">
      <w:pPr>
        <w:pStyle w:val="Default"/>
        <w:spacing w:line="276" w:lineRule="auto"/>
        <w:jc w:val="both"/>
        <w:rPr>
          <w:color w:val="auto"/>
          <w:sz w:val="28"/>
          <w:szCs w:val="28"/>
          <w:lang w:val="ru-RU"/>
        </w:rPr>
      </w:pPr>
    </w:p>
    <w:p w:rsidR="00F10156" w:rsidRPr="00814BA9" w:rsidRDefault="00F10156" w:rsidP="00F10156">
      <w:pPr>
        <w:pStyle w:val="Default"/>
        <w:spacing w:line="276" w:lineRule="auto"/>
        <w:jc w:val="both"/>
        <w:rPr>
          <w:color w:val="auto"/>
          <w:sz w:val="28"/>
          <w:szCs w:val="28"/>
        </w:rPr>
      </w:pPr>
    </w:p>
    <w:p w:rsidR="00F10156" w:rsidRPr="00814BA9" w:rsidRDefault="00F10156" w:rsidP="00F10156">
      <w:pPr>
        <w:pStyle w:val="Default"/>
        <w:spacing w:line="276" w:lineRule="auto"/>
        <w:jc w:val="both"/>
        <w:rPr>
          <w:color w:val="auto"/>
          <w:sz w:val="28"/>
          <w:szCs w:val="28"/>
        </w:rPr>
      </w:pPr>
    </w:p>
    <w:p w:rsidR="00F10156" w:rsidRPr="00814BA9" w:rsidRDefault="00F10156" w:rsidP="00F10156">
      <w:pPr>
        <w:pStyle w:val="Default"/>
        <w:spacing w:line="276" w:lineRule="auto"/>
        <w:jc w:val="both"/>
        <w:rPr>
          <w:color w:val="auto"/>
          <w:sz w:val="28"/>
          <w:szCs w:val="28"/>
        </w:rPr>
      </w:pPr>
      <w:r w:rsidRPr="00222C79">
        <w:rPr>
          <w:color w:val="auto"/>
          <w:sz w:val="28"/>
          <w:szCs w:val="28"/>
        </w:rPr>
        <w:t xml:space="preserve">Захист відбудеться </w:t>
      </w:r>
      <w:r w:rsidR="008725F0">
        <w:rPr>
          <w:color w:val="auto"/>
          <w:sz w:val="28"/>
          <w:szCs w:val="28"/>
        </w:rPr>
        <w:t>25</w:t>
      </w:r>
      <w:r w:rsidRPr="008725F0">
        <w:rPr>
          <w:color w:val="auto"/>
          <w:sz w:val="28"/>
          <w:szCs w:val="28"/>
        </w:rPr>
        <w:t>.</w:t>
      </w:r>
      <w:r w:rsidR="008725F0">
        <w:rPr>
          <w:color w:val="auto"/>
          <w:sz w:val="28"/>
          <w:szCs w:val="28"/>
        </w:rPr>
        <w:t>12</w:t>
      </w:r>
      <w:r w:rsidRPr="008725F0">
        <w:rPr>
          <w:color w:val="auto"/>
          <w:sz w:val="28"/>
          <w:szCs w:val="28"/>
        </w:rPr>
        <w:t>.2023р. о 9</w:t>
      </w:r>
      <w:bookmarkStart w:id="0" w:name="_GoBack"/>
      <w:bookmarkEnd w:id="0"/>
      <w:r w:rsidRPr="008725F0">
        <w:rPr>
          <w:color w:val="auto"/>
          <w:sz w:val="28"/>
          <w:szCs w:val="28"/>
        </w:rPr>
        <w:t>.00</w:t>
      </w:r>
      <w:r w:rsidRPr="00222C79">
        <w:rPr>
          <w:color w:val="auto"/>
          <w:sz w:val="28"/>
          <w:szCs w:val="28"/>
        </w:rPr>
        <w:t xml:space="preserve"> на засіданні ЕК факультету іноземних мов.</w:t>
      </w:r>
      <w:r w:rsidRPr="00814BA9">
        <w:rPr>
          <w:color w:val="auto"/>
          <w:sz w:val="28"/>
          <w:szCs w:val="28"/>
        </w:rPr>
        <w:t xml:space="preserve"> </w:t>
      </w:r>
    </w:p>
    <w:p w:rsidR="00F10156" w:rsidRPr="00814BA9" w:rsidRDefault="00F10156" w:rsidP="00F10156">
      <w:pPr>
        <w:pStyle w:val="Default"/>
        <w:spacing w:line="276" w:lineRule="auto"/>
        <w:jc w:val="both"/>
        <w:rPr>
          <w:color w:val="auto"/>
          <w:sz w:val="28"/>
          <w:szCs w:val="28"/>
        </w:rPr>
      </w:pPr>
    </w:p>
    <w:p w:rsidR="00F10156" w:rsidRPr="00814BA9" w:rsidRDefault="00F10156" w:rsidP="00F10156">
      <w:pPr>
        <w:pStyle w:val="Default"/>
        <w:spacing w:line="276" w:lineRule="auto"/>
        <w:jc w:val="both"/>
        <w:rPr>
          <w:color w:val="auto"/>
          <w:sz w:val="28"/>
          <w:szCs w:val="28"/>
        </w:rPr>
      </w:pPr>
      <w:r w:rsidRPr="00814BA9">
        <w:rPr>
          <w:color w:val="auto"/>
          <w:sz w:val="28"/>
          <w:szCs w:val="28"/>
        </w:rPr>
        <w:t xml:space="preserve">З роботою можна ознайомитись на кафедрі теорії та практики іноземних мов, за адресою: 20308, м. Умань вул. Садова, 28, </w:t>
      </w:r>
      <w:proofErr w:type="spellStart"/>
      <w:r w:rsidRPr="00814BA9">
        <w:rPr>
          <w:color w:val="auto"/>
          <w:sz w:val="28"/>
          <w:szCs w:val="28"/>
        </w:rPr>
        <w:t>ауд</w:t>
      </w:r>
      <w:proofErr w:type="spellEnd"/>
      <w:r w:rsidRPr="00814BA9">
        <w:rPr>
          <w:color w:val="auto"/>
          <w:sz w:val="28"/>
          <w:szCs w:val="28"/>
        </w:rPr>
        <w:t>. № 405.</w:t>
      </w:r>
    </w:p>
    <w:p w:rsidR="006C470F" w:rsidRDefault="006C470F">
      <w:pPr>
        <w:rPr>
          <w:lang w:val="uk-UA"/>
        </w:rPr>
      </w:pPr>
    </w:p>
    <w:p w:rsidR="00F10156" w:rsidRDefault="00F10156">
      <w:pPr>
        <w:rPr>
          <w:lang w:val="uk-UA"/>
        </w:rPr>
      </w:pPr>
    </w:p>
    <w:p w:rsidR="00F10156" w:rsidRDefault="00F10156">
      <w:pPr>
        <w:rPr>
          <w:lang w:val="uk-UA"/>
        </w:rPr>
      </w:pPr>
    </w:p>
    <w:p w:rsidR="00F10156" w:rsidRDefault="00F10156">
      <w:pPr>
        <w:rPr>
          <w:lang w:val="uk-UA"/>
        </w:rPr>
      </w:pPr>
    </w:p>
    <w:p w:rsidR="00F10156" w:rsidRDefault="00F10156">
      <w:pPr>
        <w:rPr>
          <w:lang w:val="uk-UA"/>
        </w:rPr>
      </w:pPr>
    </w:p>
    <w:p w:rsidR="00F10156" w:rsidRDefault="00F10156">
      <w:pPr>
        <w:rPr>
          <w:lang w:val="uk-UA"/>
        </w:rPr>
      </w:pPr>
    </w:p>
    <w:p w:rsidR="00F10156" w:rsidRDefault="00F10156">
      <w:pPr>
        <w:rPr>
          <w:lang w:val="uk-UA"/>
        </w:rPr>
      </w:pPr>
    </w:p>
    <w:p w:rsidR="00F10156" w:rsidRDefault="00F10156">
      <w:pPr>
        <w:rPr>
          <w:lang w:val="uk-UA"/>
        </w:rPr>
      </w:pPr>
    </w:p>
    <w:p w:rsidR="00F10156" w:rsidRDefault="00F10156">
      <w:pPr>
        <w:rPr>
          <w:lang w:val="uk-UA"/>
        </w:rPr>
      </w:pPr>
    </w:p>
    <w:p w:rsidR="00F10156" w:rsidRDefault="00F10156">
      <w:pPr>
        <w:rPr>
          <w:lang w:val="uk-UA"/>
        </w:rPr>
      </w:pPr>
    </w:p>
    <w:p w:rsidR="00F10156" w:rsidRDefault="00F10156">
      <w:pPr>
        <w:rPr>
          <w:lang w:val="uk-UA"/>
        </w:rPr>
      </w:pPr>
    </w:p>
    <w:p w:rsidR="00F10156" w:rsidRDefault="00F10156">
      <w:pPr>
        <w:rPr>
          <w:lang w:val="uk-UA"/>
        </w:rPr>
      </w:pPr>
    </w:p>
    <w:p w:rsidR="00F10156" w:rsidRDefault="00F10156">
      <w:pPr>
        <w:rPr>
          <w:lang w:val="uk-UA"/>
        </w:rPr>
      </w:pPr>
    </w:p>
    <w:p w:rsidR="00F10156" w:rsidRDefault="00F10156">
      <w:pPr>
        <w:rPr>
          <w:lang w:val="uk-UA"/>
        </w:rPr>
      </w:pPr>
    </w:p>
    <w:p w:rsidR="00F10156" w:rsidRDefault="00F10156">
      <w:pPr>
        <w:rPr>
          <w:lang w:val="uk-UA"/>
        </w:rPr>
      </w:pPr>
    </w:p>
    <w:p w:rsidR="00F10156" w:rsidRDefault="00F10156">
      <w:pPr>
        <w:rPr>
          <w:lang w:val="uk-UA"/>
        </w:rPr>
      </w:pPr>
    </w:p>
    <w:p w:rsidR="00F10156" w:rsidRDefault="00F10156">
      <w:pPr>
        <w:rPr>
          <w:lang w:val="uk-UA"/>
        </w:rPr>
      </w:pPr>
    </w:p>
    <w:p w:rsidR="00F10156" w:rsidRDefault="00F10156">
      <w:pPr>
        <w:rPr>
          <w:lang w:val="uk-UA"/>
        </w:rPr>
      </w:pPr>
    </w:p>
    <w:p w:rsidR="00F10156" w:rsidRDefault="00F10156">
      <w:pPr>
        <w:rPr>
          <w:lang w:val="uk-UA"/>
        </w:rPr>
      </w:pPr>
    </w:p>
    <w:p w:rsidR="00F10156" w:rsidRDefault="00F10156">
      <w:pPr>
        <w:rPr>
          <w:lang w:val="uk-UA"/>
        </w:rPr>
      </w:pPr>
    </w:p>
    <w:p w:rsidR="00F10156" w:rsidRDefault="00F10156">
      <w:pPr>
        <w:rPr>
          <w:lang w:val="uk-UA"/>
        </w:rPr>
      </w:pPr>
    </w:p>
    <w:p w:rsidR="00F10156" w:rsidRDefault="00F10156">
      <w:pPr>
        <w:rPr>
          <w:lang w:val="uk-UA"/>
        </w:rPr>
      </w:pPr>
    </w:p>
    <w:p w:rsidR="00F10156" w:rsidRDefault="00F10156">
      <w:pPr>
        <w:rPr>
          <w:lang w:val="uk-UA"/>
        </w:rPr>
      </w:pPr>
    </w:p>
    <w:p w:rsidR="00F10156" w:rsidRDefault="00F10156">
      <w:pPr>
        <w:rPr>
          <w:lang w:val="uk-UA"/>
        </w:rPr>
      </w:pPr>
    </w:p>
    <w:p w:rsidR="00F10156" w:rsidRDefault="00F10156">
      <w:pPr>
        <w:rPr>
          <w:lang w:val="uk-UA"/>
        </w:rPr>
      </w:pPr>
    </w:p>
    <w:p w:rsidR="00F10156" w:rsidRDefault="00F10156">
      <w:pPr>
        <w:rPr>
          <w:lang w:val="uk-UA"/>
        </w:rPr>
      </w:pPr>
    </w:p>
    <w:p w:rsidR="00F10156" w:rsidRDefault="00F10156">
      <w:pPr>
        <w:rPr>
          <w:lang w:val="uk-UA"/>
        </w:rPr>
      </w:pPr>
    </w:p>
    <w:p w:rsidR="00F10156" w:rsidRDefault="00F10156">
      <w:pPr>
        <w:rPr>
          <w:lang w:val="uk-UA"/>
        </w:rPr>
      </w:pPr>
    </w:p>
    <w:p w:rsidR="00F10156" w:rsidRDefault="00F10156">
      <w:pPr>
        <w:rPr>
          <w:lang w:val="uk-UA"/>
        </w:rPr>
      </w:pPr>
    </w:p>
    <w:p w:rsidR="00F10156" w:rsidRDefault="00F10156">
      <w:pPr>
        <w:rPr>
          <w:lang w:val="uk-UA"/>
        </w:rPr>
      </w:pPr>
    </w:p>
    <w:p w:rsidR="00F10156" w:rsidRDefault="00F10156">
      <w:pPr>
        <w:rPr>
          <w:lang w:val="uk-UA"/>
        </w:rPr>
      </w:pPr>
    </w:p>
    <w:p w:rsidR="00F10156" w:rsidRDefault="00F10156">
      <w:pPr>
        <w:rPr>
          <w:lang w:val="uk-UA"/>
        </w:rPr>
      </w:pPr>
    </w:p>
    <w:p w:rsidR="00F10156" w:rsidRDefault="00F10156">
      <w:pPr>
        <w:rPr>
          <w:lang w:val="uk-UA"/>
        </w:rPr>
      </w:pPr>
    </w:p>
    <w:p w:rsidR="00F10156" w:rsidRPr="00F10156" w:rsidRDefault="00F10156" w:rsidP="00F10156">
      <w:pPr>
        <w:widowControl w:val="0"/>
        <w:tabs>
          <w:tab w:val="left" w:pos="709"/>
          <w:tab w:val="left" w:pos="4253"/>
        </w:tabs>
        <w:autoSpaceDE w:val="0"/>
        <w:autoSpaceDN w:val="0"/>
        <w:adjustRightInd w:val="0"/>
        <w:spacing w:line="360" w:lineRule="auto"/>
        <w:rPr>
          <w:iCs/>
          <w:sz w:val="28"/>
        </w:rPr>
      </w:pPr>
      <w:r w:rsidRPr="00F10156">
        <w:rPr>
          <w:b/>
          <w:sz w:val="28"/>
        </w:rPr>
        <w:lastRenderedPageBreak/>
        <w:t>ЗМІСТ</w:t>
      </w:r>
    </w:p>
    <w:tbl>
      <w:tblPr>
        <w:tblW w:w="9521" w:type="dxa"/>
        <w:tblLayout w:type="fixed"/>
        <w:tblLook w:val="04A0" w:firstRow="1" w:lastRow="0" w:firstColumn="1" w:lastColumn="0" w:noHBand="0" w:noVBand="1"/>
      </w:tblPr>
      <w:tblGrid>
        <w:gridCol w:w="8789"/>
        <w:gridCol w:w="236"/>
        <w:gridCol w:w="496"/>
      </w:tblGrid>
      <w:tr w:rsidR="00F10156" w:rsidRPr="00F10156" w:rsidTr="000A2BCF">
        <w:tc>
          <w:tcPr>
            <w:tcW w:w="8789" w:type="dxa"/>
          </w:tcPr>
          <w:p w:rsidR="00F10156" w:rsidRPr="00F10156" w:rsidRDefault="00F10156" w:rsidP="000A2BCF">
            <w:pPr>
              <w:widowControl w:val="0"/>
              <w:autoSpaceDE w:val="0"/>
              <w:autoSpaceDN w:val="0"/>
              <w:adjustRightInd w:val="0"/>
              <w:spacing w:line="360" w:lineRule="auto"/>
              <w:jc w:val="both"/>
              <w:rPr>
                <w:iCs/>
                <w:sz w:val="28"/>
                <w:szCs w:val="28"/>
                <w:lang w:val="ru-RU"/>
              </w:rPr>
            </w:pPr>
            <w:r w:rsidRPr="00F10156">
              <w:rPr>
                <w:sz w:val="28"/>
                <w:szCs w:val="28"/>
                <w:lang w:val="ru-RU"/>
              </w:rPr>
              <w:t>ПЕРЕЛІК УМОВНИХ ПОЗНАЧЕНЬ…………………………………...… ВСТУП……………………………………….…………………………..….</w:t>
            </w:r>
          </w:p>
          <w:p w:rsidR="00F10156" w:rsidRPr="00F10156" w:rsidRDefault="00F10156" w:rsidP="000A2BCF">
            <w:pPr>
              <w:widowControl w:val="0"/>
              <w:autoSpaceDE w:val="0"/>
              <w:autoSpaceDN w:val="0"/>
              <w:adjustRightInd w:val="0"/>
              <w:spacing w:line="360" w:lineRule="auto"/>
              <w:jc w:val="both"/>
              <w:rPr>
                <w:sz w:val="28"/>
                <w:szCs w:val="28"/>
                <w:lang w:val="ru-RU"/>
              </w:rPr>
            </w:pPr>
            <w:r w:rsidRPr="00F10156">
              <w:rPr>
                <w:sz w:val="28"/>
                <w:szCs w:val="28"/>
                <w:lang w:val="ru-RU"/>
              </w:rPr>
              <w:t>РОЗДІЛ 1. ТЕОРЕТИКО-МЕТОДОЛОГІЧНІ ЗАСАДИ ДОСЛІДЖЕННЯ ФРАЗЕОЛОГІЧНИХ ОДИНИЦЬ ІЗ ЕТНОКУЛЬТУРНИМ КОМПОНЕНТОМ………………………………...</w:t>
            </w:r>
          </w:p>
          <w:p w:rsidR="00F10156" w:rsidRPr="00F10156" w:rsidRDefault="00F10156" w:rsidP="000A2BCF">
            <w:pPr>
              <w:widowControl w:val="0"/>
              <w:numPr>
                <w:ilvl w:val="1"/>
                <w:numId w:val="1"/>
              </w:numPr>
              <w:autoSpaceDE w:val="0"/>
              <w:autoSpaceDN w:val="0"/>
              <w:adjustRightInd w:val="0"/>
              <w:spacing w:line="360" w:lineRule="auto"/>
              <w:ind w:left="1168" w:hanging="425"/>
              <w:contextualSpacing/>
              <w:jc w:val="both"/>
              <w:rPr>
                <w:iCs/>
                <w:sz w:val="28"/>
                <w:szCs w:val="28"/>
                <w:lang w:val="ru-RU"/>
              </w:rPr>
            </w:pPr>
            <w:r w:rsidRPr="00F10156">
              <w:rPr>
                <w:sz w:val="28"/>
                <w:szCs w:val="28"/>
                <w:lang w:val="ru-RU"/>
              </w:rPr>
              <w:t xml:space="preserve"> </w:t>
            </w:r>
            <w:proofErr w:type="spellStart"/>
            <w:r w:rsidRPr="00F10156">
              <w:rPr>
                <w:sz w:val="28"/>
                <w:szCs w:val="28"/>
                <w:lang w:val="ru-RU"/>
              </w:rPr>
              <w:t>Основні</w:t>
            </w:r>
            <w:proofErr w:type="spellEnd"/>
            <w:r w:rsidRPr="00F10156">
              <w:rPr>
                <w:sz w:val="28"/>
                <w:szCs w:val="28"/>
                <w:lang w:val="ru-RU"/>
              </w:rPr>
              <w:t xml:space="preserve"> </w:t>
            </w:r>
            <w:proofErr w:type="spellStart"/>
            <w:r w:rsidRPr="00F10156">
              <w:rPr>
                <w:sz w:val="28"/>
                <w:szCs w:val="28"/>
                <w:lang w:val="ru-RU"/>
              </w:rPr>
              <w:t>підходи</w:t>
            </w:r>
            <w:proofErr w:type="spellEnd"/>
            <w:r w:rsidRPr="00F10156">
              <w:rPr>
                <w:sz w:val="28"/>
                <w:szCs w:val="28"/>
                <w:lang w:val="ru-RU"/>
              </w:rPr>
              <w:t xml:space="preserve"> до </w:t>
            </w:r>
            <w:proofErr w:type="spellStart"/>
            <w:r w:rsidRPr="00F10156">
              <w:rPr>
                <w:sz w:val="28"/>
                <w:szCs w:val="28"/>
                <w:lang w:val="ru-RU"/>
              </w:rPr>
              <w:t>визначення</w:t>
            </w:r>
            <w:proofErr w:type="spellEnd"/>
            <w:r w:rsidRPr="00F10156">
              <w:rPr>
                <w:sz w:val="28"/>
                <w:szCs w:val="28"/>
                <w:lang w:val="ru-RU"/>
              </w:rPr>
              <w:t xml:space="preserve"> </w:t>
            </w:r>
            <w:proofErr w:type="spellStart"/>
            <w:r w:rsidRPr="00F10156">
              <w:rPr>
                <w:sz w:val="28"/>
                <w:szCs w:val="28"/>
                <w:lang w:val="ru-RU"/>
              </w:rPr>
              <w:t>поняття</w:t>
            </w:r>
            <w:proofErr w:type="spellEnd"/>
            <w:r w:rsidRPr="00F10156">
              <w:rPr>
                <w:sz w:val="28"/>
                <w:szCs w:val="28"/>
                <w:lang w:val="ru-RU"/>
              </w:rPr>
              <w:t xml:space="preserve"> </w:t>
            </w:r>
            <w:proofErr w:type="spellStart"/>
            <w:r w:rsidRPr="00F10156">
              <w:rPr>
                <w:sz w:val="28"/>
                <w:szCs w:val="28"/>
                <w:lang w:val="ru-RU"/>
              </w:rPr>
              <w:t>фразеологічної</w:t>
            </w:r>
            <w:proofErr w:type="spellEnd"/>
            <w:r w:rsidRPr="00F10156">
              <w:rPr>
                <w:sz w:val="28"/>
                <w:szCs w:val="28"/>
                <w:lang w:val="ru-RU"/>
              </w:rPr>
              <w:t xml:space="preserve"> </w:t>
            </w:r>
            <w:proofErr w:type="spellStart"/>
            <w:r w:rsidRPr="00F10156">
              <w:rPr>
                <w:sz w:val="28"/>
                <w:szCs w:val="28"/>
                <w:lang w:val="ru-RU"/>
              </w:rPr>
              <w:t>одиниці</w:t>
            </w:r>
            <w:proofErr w:type="spellEnd"/>
            <w:r w:rsidRPr="00F10156">
              <w:rPr>
                <w:sz w:val="28"/>
                <w:szCs w:val="28"/>
                <w:lang w:val="ru-RU"/>
              </w:rPr>
              <w:t>……………………………………………………………</w:t>
            </w:r>
          </w:p>
          <w:p w:rsidR="00F10156" w:rsidRPr="00F10156" w:rsidRDefault="00F10156" w:rsidP="000A2BCF">
            <w:pPr>
              <w:widowControl w:val="0"/>
              <w:numPr>
                <w:ilvl w:val="1"/>
                <w:numId w:val="1"/>
              </w:numPr>
              <w:autoSpaceDE w:val="0"/>
              <w:autoSpaceDN w:val="0"/>
              <w:adjustRightInd w:val="0"/>
              <w:spacing w:line="360" w:lineRule="auto"/>
              <w:ind w:left="1168" w:hanging="425"/>
              <w:contextualSpacing/>
              <w:jc w:val="both"/>
              <w:rPr>
                <w:iCs/>
                <w:sz w:val="28"/>
                <w:szCs w:val="28"/>
                <w:lang w:val="ru-RU"/>
              </w:rPr>
            </w:pPr>
            <w:r w:rsidRPr="00F10156">
              <w:rPr>
                <w:sz w:val="28"/>
                <w:szCs w:val="28"/>
                <w:lang w:val="ru-RU"/>
              </w:rPr>
              <w:t xml:space="preserve"> </w:t>
            </w:r>
            <w:proofErr w:type="spellStart"/>
            <w:r w:rsidRPr="00F10156">
              <w:rPr>
                <w:sz w:val="28"/>
                <w:szCs w:val="28"/>
                <w:lang w:val="ru-RU"/>
              </w:rPr>
              <w:t>Відображення</w:t>
            </w:r>
            <w:proofErr w:type="spellEnd"/>
            <w:r w:rsidRPr="00F10156">
              <w:rPr>
                <w:sz w:val="28"/>
                <w:szCs w:val="28"/>
                <w:lang w:val="ru-RU"/>
              </w:rPr>
              <w:t xml:space="preserve"> </w:t>
            </w:r>
            <w:proofErr w:type="spellStart"/>
            <w:r w:rsidRPr="00F10156">
              <w:rPr>
                <w:sz w:val="28"/>
                <w:szCs w:val="28"/>
                <w:lang w:val="ru-RU"/>
              </w:rPr>
              <w:t>символів</w:t>
            </w:r>
            <w:proofErr w:type="spellEnd"/>
            <w:r w:rsidRPr="00F10156">
              <w:rPr>
                <w:sz w:val="28"/>
                <w:szCs w:val="28"/>
                <w:lang w:val="ru-RU"/>
              </w:rPr>
              <w:t xml:space="preserve"> та </w:t>
            </w:r>
            <w:proofErr w:type="spellStart"/>
            <w:r w:rsidRPr="00F10156">
              <w:rPr>
                <w:sz w:val="28"/>
                <w:szCs w:val="28"/>
                <w:lang w:val="ru-RU"/>
              </w:rPr>
              <w:t>стереотипів</w:t>
            </w:r>
            <w:proofErr w:type="spellEnd"/>
            <w:r w:rsidRPr="00F10156">
              <w:rPr>
                <w:sz w:val="28"/>
                <w:szCs w:val="28"/>
                <w:lang w:val="ru-RU"/>
              </w:rPr>
              <w:t xml:space="preserve"> у </w:t>
            </w:r>
            <w:proofErr w:type="spellStart"/>
            <w:r w:rsidRPr="00F10156">
              <w:rPr>
                <w:sz w:val="28"/>
                <w:szCs w:val="28"/>
                <w:lang w:val="ru-RU"/>
              </w:rPr>
              <w:t>внутрішній</w:t>
            </w:r>
            <w:proofErr w:type="spellEnd"/>
            <w:r w:rsidRPr="00F10156">
              <w:rPr>
                <w:sz w:val="28"/>
                <w:szCs w:val="28"/>
                <w:lang w:val="ru-RU"/>
              </w:rPr>
              <w:t xml:space="preserve"> </w:t>
            </w:r>
            <w:proofErr w:type="spellStart"/>
            <w:r w:rsidRPr="00F10156">
              <w:rPr>
                <w:sz w:val="28"/>
                <w:szCs w:val="28"/>
                <w:lang w:val="ru-RU"/>
              </w:rPr>
              <w:t>формі</w:t>
            </w:r>
            <w:proofErr w:type="spellEnd"/>
            <w:r w:rsidRPr="00F10156">
              <w:rPr>
                <w:sz w:val="28"/>
                <w:szCs w:val="28"/>
                <w:lang w:val="ru-RU"/>
              </w:rPr>
              <w:t xml:space="preserve"> </w:t>
            </w:r>
            <w:proofErr w:type="spellStart"/>
            <w:r w:rsidRPr="00F10156">
              <w:rPr>
                <w:sz w:val="28"/>
                <w:szCs w:val="28"/>
                <w:lang w:val="ru-RU"/>
              </w:rPr>
              <w:t>фразеологічних</w:t>
            </w:r>
            <w:proofErr w:type="spellEnd"/>
            <w:r w:rsidRPr="00F10156">
              <w:rPr>
                <w:sz w:val="28"/>
                <w:szCs w:val="28"/>
                <w:lang w:val="ru-RU"/>
              </w:rPr>
              <w:t xml:space="preserve"> </w:t>
            </w:r>
            <w:proofErr w:type="spellStart"/>
            <w:r w:rsidRPr="00F10156">
              <w:rPr>
                <w:sz w:val="28"/>
                <w:szCs w:val="28"/>
                <w:lang w:val="ru-RU"/>
              </w:rPr>
              <w:t>одиниць</w:t>
            </w:r>
            <w:proofErr w:type="spellEnd"/>
            <w:r w:rsidRPr="00F10156">
              <w:rPr>
                <w:sz w:val="28"/>
                <w:szCs w:val="28"/>
                <w:lang w:val="ru-RU"/>
              </w:rPr>
              <w:t>………………………………………...</w:t>
            </w:r>
          </w:p>
          <w:p w:rsidR="00F10156" w:rsidRPr="00F10156" w:rsidRDefault="00F10156" w:rsidP="000A2BCF">
            <w:pPr>
              <w:widowControl w:val="0"/>
              <w:numPr>
                <w:ilvl w:val="1"/>
                <w:numId w:val="1"/>
              </w:numPr>
              <w:autoSpaceDE w:val="0"/>
              <w:autoSpaceDN w:val="0"/>
              <w:adjustRightInd w:val="0"/>
              <w:spacing w:line="360" w:lineRule="auto"/>
              <w:ind w:left="1168" w:hanging="425"/>
              <w:contextualSpacing/>
              <w:jc w:val="both"/>
              <w:rPr>
                <w:iCs/>
                <w:sz w:val="28"/>
                <w:szCs w:val="28"/>
                <w:lang w:val="ru-RU"/>
              </w:rPr>
            </w:pPr>
            <w:r w:rsidRPr="00F10156">
              <w:rPr>
                <w:sz w:val="28"/>
                <w:szCs w:val="28"/>
                <w:lang w:val="ru-RU"/>
              </w:rPr>
              <w:t xml:space="preserve"> </w:t>
            </w:r>
            <w:proofErr w:type="spellStart"/>
            <w:r w:rsidRPr="00F10156">
              <w:rPr>
                <w:sz w:val="28"/>
                <w:szCs w:val="28"/>
                <w:lang w:val="ru-RU"/>
              </w:rPr>
              <w:t>Мовні</w:t>
            </w:r>
            <w:proofErr w:type="spellEnd"/>
            <w:r w:rsidRPr="00F10156">
              <w:rPr>
                <w:sz w:val="28"/>
                <w:szCs w:val="28"/>
                <w:lang w:val="ru-RU"/>
              </w:rPr>
              <w:t xml:space="preserve"> та </w:t>
            </w:r>
            <w:proofErr w:type="spellStart"/>
            <w:r w:rsidRPr="00F10156">
              <w:rPr>
                <w:sz w:val="28"/>
                <w:szCs w:val="28"/>
                <w:lang w:val="ru-RU"/>
              </w:rPr>
              <w:t>позамовні</w:t>
            </w:r>
            <w:proofErr w:type="spellEnd"/>
            <w:r w:rsidRPr="00F10156">
              <w:rPr>
                <w:sz w:val="28"/>
                <w:szCs w:val="28"/>
                <w:lang w:val="ru-RU"/>
              </w:rPr>
              <w:t xml:space="preserve"> </w:t>
            </w:r>
            <w:proofErr w:type="spellStart"/>
            <w:r w:rsidRPr="00F10156">
              <w:rPr>
                <w:sz w:val="28"/>
                <w:szCs w:val="28"/>
                <w:lang w:val="ru-RU"/>
              </w:rPr>
              <w:t>чинники</w:t>
            </w:r>
            <w:proofErr w:type="spellEnd"/>
            <w:r w:rsidRPr="00F10156">
              <w:rPr>
                <w:sz w:val="28"/>
                <w:szCs w:val="28"/>
                <w:lang w:val="ru-RU"/>
              </w:rPr>
              <w:t xml:space="preserve"> </w:t>
            </w:r>
            <w:proofErr w:type="spellStart"/>
            <w:r w:rsidRPr="00F10156">
              <w:rPr>
                <w:sz w:val="28"/>
                <w:szCs w:val="28"/>
                <w:lang w:val="ru-RU"/>
              </w:rPr>
              <w:t>функціонування</w:t>
            </w:r>
            <w:proofErr w:type="spellEnd"/>
            <w:r w:rsidRPr="00F10156">
              <w:rPr>
                <w:sz w:val="28"/>
                <w:szCs w:val="28"/>
                <w:lang w:val="ru-RU"/>
              </w:rPr>
              <w:t xml:space="preserve"> </w:t>
            </w:r>
            <w:proofErr w:type="spellStart"/>
            <w:r w:rsidRPr="00F10156">
              <w:rPr>
                <w:sz w:val="28"/>
                <w:szCs w:val="28"/>
                <w:lang w:val="ru-RU"/>
              </w:rPr>
              <w:t>фразеологізмів</w:t>
            </w:r>
            <w:proofErr w:type="spellEnd"/>
            <w:r w:rsidRPr="00F10156">
              <w:rPr>
                <w:sz w:val="28"/>
                <w:szCs w:val="28"/>
                <w:lang w:val="ru-RU"/>
              </w:rPr>
              <w:t xml:space="preserve"> </w:t>
            </w:r>
            <w:proofErr w:type="spellStart"/>
            <w:r w:rsidRPr="00F10156">
              <w:rPr>
                <w:sz w:val="28"/>
                <w:szCs w:val="28"/>
                <w:lang w:val="ru-RU"/>
              </w:rPr>
              <w:t>із</w:t>
            </w:r>
            <w:proofErr w:type="spellEnd"/>
            <w:r w:rsidRPr="00F10156">
              <w:rPr>
                <w:sz w:val="28"/>
                <w:szCs w:val="28"/>
                <w:lang w:val="ru-RU"/>
              </w:rPr>
              <w:t xml:space="preserve"> </w:t>
            </w:r>
            <w:proofErr w:type="spellStart"/>
            <w:r w:rsidRPr="00F10156">
              <w:rPr>
                <w:sz w:val="28"/>
                <w:szCs w:val="28"/>
                <w:lang w:val="ru-RU"/>
              </w:rPr>
              <w:t>етнокультурним</w:t>
            </w:r>
            <w:proofErr w:type="spellEnd"/>
            <w:r w:rsidRPr="00F10156">
              <w:rPr>
                <w:sz w:val="28"/>
                <w:szCs w:val="28"/>
                <w:lang w:val="ru-RU"/>
              </w:rPr>
              <w:t xml:space="preserve"> компонентом………………………………..</w:t>
            </w:r>
          </w:p>
          <w:p w:rsidR="00F10156" w:rsidRPr="00F10156" w:rsidRDefault="00F10156" w:rsidP="000A2BCF">
            <w:pPr>
              <w:widowControl w:val="0"/>
              <w:numPr>
                <w:ilvl w:val="1"/>
                <w:numId w:val="1"/>
              </w:numPr>
              <w:autoSpaceDE w:val="0"/>
              <w:autoSpaceDN w:val="0"/>
              <w:adjustRightInd w:val="0"/>
              <w:spacing w:line="360" w:lineRule="auto"/>
              <w:ind w:left="1168" w:hanging="425"/>
              <w:contextualSpacing/>
              <w:jc w:val="both"/>
              <w:rPr>
                <w:iCs/>
                <w:sz w:val="28"/>
                <w:szCs w:val="28"/>
                <w:lang w:val="ru-RU"/>
              </w:rPr>
            </w:pPr>
            <w:r w:rsidRPr="00F10156">
              <w:rPr>
                <w:sz w:val="28"/>
                <w:szCs w:val="28"/>
                <w:lang w:val="ru-RU"/>
              </w:rPr>
              <w:t xml:space="preserve"> </w:t>
            </w:r>
            <w:proofErr w:type="spellStart"/>
            <w:r w:rsidRPr="00F10156">
              <w:rPr>
                <w:sz w:val="28"/>
                <w:szCs w:val="28"/>
                <w:lang w:val="ru-RU"/>
              </w:rPr>
              <w:t>Специфіка</w:t>
            </w:r>
            <w:proofErr w:type="spellEnd"/>
            <w:r w:rsidRPr="00F10156">
              <w:rPr>
                <w:sz w:val="28"/>
                <w:szCs w:val="28"/>
                <w:lang w:val="ru-RU"/>
              </w:rPr>
              <w:t xml:space="preserve"> </w:t>
            </w:r>
            <w:proofErr w:type="spellStart"/>
            <w:r w:rsidRPr="00F10156">
              <w:rPr>
                <w:sz w:val="28"/>
                <w:szCs w:val="28"/>
                <w:lang w:val="ru-RU"/>
              </w:rPr>
              <w:t>етнолінгвістичного</w:t>
            </w:r>
            <w:proofErr w:type="spellEnd"/>
            <w:r w:rsidRPr="00F10156">
              <w:rPr>
                <w:sz w:val="28"/>
                <w:szCs w:val="28"/>
                <w:lang w:val="ru-RU"/>
              </w:rPr>
              <w:t xml:space="preserve"> </w:t>
            </w:r>
            <w:proofErr w:type="spellStart"/>
            <w:r w:rsidRPr="00F10156">
              <w:rPr>
                <w:sz w:val="28"/>
                <w:szCs w:val="28"/>
                <w:lang w:val="ru-RU"/>
              </w:rPr>
              <w:t>аналізу</w:t>
            </w:r>
            <w:proofErr w:type="spellEnd"/>
            <w:r w:rsidRPr="00F10156">
              <w:rPr>
                <w:sz w:val="28"/>
                <w:szCs w:val="28"/>
                <w:lang w:val="ru-RU"/>
              </w:rPr>
              <w:t xml:space="preserve"> </w:t>
            </w:r>
            <w:proofErr w:type="spellStart"/>
            <w:r w:rsidRPr="00F10156">
              <w:rPr>
                <w:sz w:val="28"/>
                <w:szCs w:val="28"/>
                <w:lang w:val="ru-RU"/>
              </w:rPr>
              <w:t>фразеології</w:t>
            </w:r>
            <w:proofErr w:type="spellEnd"/>
            <w:r w:rsidRPr="00F10156">
              <w:rPr>
                <w:sz w:val="28"/>
                <w:szCs w:val="28"/>
                <w:lang w:val="ru-RU"/>
              </w:rPr>
              <w:t xml:space="preserve"> з </w:t>
            </w:r>
            <w:proofErr w:type="spellStart"/>
            <w:r w:rsidRPr="00F10156">
              <w:rPr>
                <w:sz w:val="28"/>
                <w:szCs w:val="28"/>
                <w:lang w:val="ru-RU"/>
              </w:rPr>
              <w:t>погляду</w:t>
            </w:r>
            <w:proofErr w:type="spellEnd"/>
            <w:r w:rsidRPr="00F10156">
              <w:rPr>
                <w:sz w:val="28"/>
                <w:szCs w:val="28"/>
                <w:lang w:val="ru-RU"/>
              </w:rPr>
              <w:t xml:space="preserve"> </w:t>
            </w:r>
            <w:proofErr w:type="spellStart"/>
            <w:r w:rsidRPr="00F10156">
              <w:rPr>
                <w:sz w:val="28"/>
                <w:szCs w:val="28"/>
                <w:lang w:val="ru-RU"/>
              </w:rPr>
              <w:t>перекладознавства</w:t>
            </w:r>
            <w:proofErr w:type="spellEnd"/>
            <w:r w:rsidRPr="00F10156">
              <w:rPr>
                <w:sz w:val="28"/>
                <w:szCs w:val="28"/>
                <w:lang w:val="ru-RU"/>
              </w:rPr>
              <w:t>……………………………………………….</w:t>
            </w:r>
          </w:p>
          <w:p w:rsidR="00F10156" w:rsidRPr="00F10156" w:rsidRDefault="00F10156" w:rsidP="000A2BCF">
            <w:pPr>
              <w:widowControl w:val="0"/>
              <w:numPr>
                <w:ilvl w:val="1"/>
                <w:numId w:val="1"/>
              </w:numPr>
              <w:autoSpaceDE w:val="0"/>
              <w:autoSpaceDN w:val="0"/>
              <w:adjustRightInd w:val="0"/>
              <w:spacing w:line="360" w:lineRule="auto"/>
              <w:ind w:left="1168" w:hanging="425"/>
              <w:contextualSpacing/>
              <w:jc w:val="both"/>
              <w:rPr>
                <w:iCs/>
                <w:sz w:val="28"/>
                <w:szCs w:val="28"/>
                <w:lang w:val="ru-RU"/>
              </w:rPr>
            </w:pPr>
            <w:r w:rsidRPr="00F10156">
              <w:rPr>
                <w:sz w:val="28"/>
                <w:szCs w:val="28"/>
                <w:lang w:val="ru-RU"/>
              </w:rPr>
              <w:t xml:space="preserve"> </w:t>
            </w:r>
            <w:proofErr w:type="spellStart"/>
            <w:r w:rsidRPr="00F10156">
              <w:rPr>
                <w:sz w:val="28"/>
                <w:szCs w:val="28"/>
                <w:lang w:val="ru-RU"/>
              </w:rPr>
              <w:t>Принципи</w:t>
            </w:r>
            <w:proofErr w:type="spellEnd"/>
            <w:r w:rsidRPr="00F10156">
              <w:rPr>
                <w:sz w:val="28"/>
                <w:szCs w:val="28"/>
                <w:lang w:val="ru-RU"/>
              </w:rPr>
              <w:t xml:space="preserve"> та </w:t>
            </w:r>
            <w:proofErr w:type="spellStart"/>
            <w:r w:rsidRPr="00F10156">
              <w:rPr>
                <w:sz w:val="28"/>
                <w:szCs w:val="28"/>
                <w:lang w:val="ru-RU"/>
              </w:rPr>
              <w:t>методи</w:t>
            </w:r>
            <w:proofErr w:type="spellEnd"/>
            <w:r w:rsidRPr="00F10156">
              <w:rPr>
                <w:sz w:val="28"/>
                <w:szCs w:val="28"/>
                <w:lang w:val="ru-RU"/>
              </w:rPr>
              <w:t xml:space="preserve"> </w:t>
            </w:r>
            <w:proofErr w:type="spellStart"/>
            <w:r w:rsidRPr="00F10156">
              <w:rPr>
                <w:sz w:val="28"/>
                <w:szCs w:val="28"/>
                <w:lang w:val="ru-RU"/>
              </w:rPr>
              <w:t>порівняльного</w:t>
            </w:r>
            <w:proofErr w:type="spellEnd"/>
            <w:r w:rsidRPr="00F10156">
              <w:rPr>
                <w:sz w:val="28"/>
                <w:szCs w:val="28"/>
                <w:lang w:val="ru-RU"/>
              </w:rPr>
              <w:t xml:space="preserve"> </w:t>
            </w:r>
            <w:proofErr w:type="spellStart"/>
            <w:r w:rsidRPr="00F10156">
              <w:rPr>
                <w:sz w:val="28"/>
                <w:szCs w:val="28"/>
                <w:lang w:val="ru-RU"/>
              </w:rPr>
              <w:t>аналізу</w:t>
            </w:r>
            <w:proofErr w:type="spellEnd"/>
            <w:r w:rsidRPr="00F10156">
              <w:rPr>
                <w:sz w:val="28"/>
                <w:szCs w:val="28"/>
                <w:lang w:val="ru-RU"/>
              </w:rPr>
              <w:t xml:space="preserve"> </w:t>
            </w:r>
            <w:proofErr w:type="spellStart"/>
            <w:r w:rsidRPr="00F10156">
              <w:rPr>
                <w:sz w:val="28"/>
                <w:szCs w:val="28"/>
                <w:lang w:val="ru-RU"/>
              </w:rPr>
              <w:t>англійських</w:t>
            </w:r>
            <w:proofErr w:type="spellEnd"/>
            <w:r w:rsidRPr="00F10156">
              <w:rPr>
                <w:sz w:val="28"/>
                <w:szCs w:val="28"/>
                <w:lang w:val="ru-RU"/>
              </w:rPr>
              <w:t xml:space="preserve"> та </w:t>
            </w:r>
            <w:proofErr w:type="spellStart"/>
            <w:r w:rsidRPr="00F10156">
              <w:rPr>
                <w:sz w:val="28"/>
                <w:szCs w:val="28"/>
                <w:lang w:val="ru-RU"/>
              </w:rPr>
              <w:t>німецьких</w:t>
            </w:r>
            <w:proofErr w:type="spellEnd"/>
            <w:r w:rsidRPr="00F10156">
              <w:rPr>
                <w:sz w:val="28"/>
                <w:szCs w:val="28"/>
                <w:lang w:val="ru-RU"/>
              </w:rPr>
              <w:t xml:space="preserve"> </w:t>
            </w:r>
            <w:proofErr w:type="spellStart"/>
            <w:r w:rsidRPr="00F10156">
              <w:rPr>
                <w:sz w:val="28"/>
                <w:szCs w:val="28"/>
                <w:lang w:val="ru-RU"/>
              </w:rPr>
              <w:t>фразеологізмів</w:t>
            </w:r>
            <w:proofErr w:type="spellEnd"/>
            <w:r w:rsidRPr="00F10156">
              <w:rPr>
                <w:sz w:val="28"/>
                <w:szCs w:val="28"/>
                <w:lang w:val="ru-RU"/>
              </w:rPr>
              <w:t xml:space="preserve"> </w:t>
            </w:r>
            <w:proofErr w:type="spellStart"/>
            <w:r w:rsidRPr="00F10156">
              <w:rPr>
                <w:sz w:val="28"/>
                <w:szCs w:val="28"/>
                <w:lang w:val="ru-RU"/>
              </w:rPr>
              <w:t>із</w:t>
            </w:r>
            <w:proofErr w:type="spellEnd"/>
            <w:r w:rsidRPr="00F10156">
              <w:rPr>
                <w:sz w:val="28"/>
                <w:szCs w:val="28"/>
                <w:lang w:val="ru-RU"/>
              </w:rPr>
              <w:t xml:space="preserve"> </w:t>
            </w:r>
            <w:proofErr w:type="spellStart"/>
            <w:r w:rsidRPr="00F10156">
              <w:rPr>
                <w:sz w:val="28"/>
                <w:szCs w:val="28"/>
                <w:lang w:val="ru-RU"/>
              </w:rPr>
              <w:t>етнокультурним</w:t>
            </w:r>
            <w:proofErr w:type="spellEnd"/>
            <w:r w:rsidRPr="00F10156">
              <w:rPr>
                <w:sz w:val="28"/>
                <w:szCs w:val="28"/>
                <w:lang w:val="ru-RU"/>
              </w:rPr>
              <w:t xml:space="preserve"> компонентом…</w:t>
            </w:r>
          </w:p>
          <w:p w:rsidR="00F10156" w:rsidRPr="00F10156" w:rsidRDefault="00F10156" w:rsidP="000A2BCF">
            <w:pPr>
              <w:widowControl w:val="0"/>
              <w:autoSpaceDE w:val="0"/>
              <w:autoSpaceDN w:val="0"/>
              <w:adjustRightInd w:val="0"/>
              <w:spacing w:line="360" w:lineRule="auto"/>
              <w:ind w:left="34"/>
              <w:jc w:val="both"/>
              <w:rPr>
                <w:iCs/>
                <w:strike/>
                <w:sz w:val="28"/>
                <w:szCs w:val="28"/>
                <w:lang w:val="ru-RU"/>
              </w:rPr>
            </w:pPr>
            <w:r w:rsidRPr="00F10156">
              <w:rPr>
                <w:sz w:val="28"/>
                <w:szCs w:val="28"/>
                <w:lang w:val="ru-RU"/>
              </w:rPr>
              <w:t>РОЗДІЛ 2. ВІДОБРАЖЕННЯ КУЛЬТУРНИХ РЕАЛІЙ ЯК НАЦІОНАЛЬНИХ ОСОБЛИВОСТЕЙ ВЕЛИКОЇ БРИТАНІЇ ТА НІМЕЧЧИНИ У КОНТЕКСТІ ПОРІВНЯЛЬНОГО АНАЛІЗУ………….</w:t>
            </w:r>
          </w:p>
          <w:p w:rsidR="00F10156" w:rsidRPr="00F10156" w:rsidRDefault="00F10156" w:rsidP="000A2BCF">
            <w:pPr>
              <w:widowControl w:val="0"/>
              <w:numPr>
                <w:ilvl w:val="1"/>
                <w:numId w:val="2"/>
              </w:numPr>
              <w:autoSpaceDE w:val="0"/>
              <w:autoSpaceDN w:val="0"/>
              <w:adjustRightInd w:val="0"/>
              <w:spacing w:line="360" w:lineRule="auto"/>
              <w:ind w:left="1168" w:hanging="425"/>
              <w:contextualSpacing/>
              <w:jc w:val="both"/>
              <w:rPr>
                <w:iCs/>
                <w:strike/>
                <w:sz w:val="28"/>
                <w:szCs w:val="28"/>
                <w:lang w:val="ru-RU"/>
              </w:rPr>
            </w:pPr>
            <w:r w:rsidRPr="00F10156">
              <w:rPr>
                <w:sz w:val="28"/>
                <w:szCs w:val="28"/>
                <w:lang w:val="ru-RU"/>
              </w:rPr>
              <w:t xml:space="preserve"> </w:t>
            </w:r>
            <w:proofErr w:type="spellStart"/>
            <w:r w:rsidRPr="00F10156">
              <w:rPr>
                <w:sz w:val="28"/>
                <w:szCs w:val="28"/>
                <w:lang w:val="ru-RU"/>
              </w:rPr>
              <w:t>Ідеографічна</w:t>
            </w:r>
            <w:proofErr w:type="spellEnd"/>
            <w:r w:rsidRPr="00F10156">
              <w:rPr>
                <w:sz w:val="28"/>
                <w:szCs w:val="28"/>
                <w:lang w:val="ru-RU"/>
              </w:rPr>
              <w:t xml:space="preserve"> </w:t>
            </w:r>
            <w:proofErr w:type="spellStart"/>
            <w:r w:rsidRPr="00F10156">
              <w:rPr>
                <w:sz w:val="28"/>
                <w:szCs w:val="28"/>
                <w:lang w:val="ru-RU"/>
              </w:rPr>
              <w:t>класифікація</w:t>
            </w:r>
            <w:proofErr w:type="spellEnd"/>
            <w:r w:rsidRPr="00F10156">
              <w:rPr>
                <w:sz w:val="28"/>
                <w:szCs w:val="28"/>
                <w:lang w:val="ru-RU"/>
              </w:rPr>
              <w:t xml:space="preserve"> </w:t>
            </w:r>
            <w:proofErr w:type="spellStart"/>
            <w:r w:rsidRPr="00F10156">
              <w:rPr>
                <w:sz w:val="28"/>
                <w:szCs w:val="28"/>
                <w:lang w:val="ru-RU"/>
              </w:rPr>
              <w:t>фразеологічних</w:t>
            </w:r>
            <w:proofErr w:type="spellEnd"/>
            <w:r w:rsidRPr="00F10156">
              <w:rPr>
                <w:sz w:val="28"/>
                <w:szCs w:val="28"/>
                <w:lang w:val="ru-RU"/>
              </w:rPr>
              <w:t xml:space="preserve"> </w:t>
            </w:r>
            <w:proofErr w:type="spellStart"/>
            <w:r w:rsidRPr="00F10156">
              <w:rPr>
                <w:sz w:val="28"/>
                <w:szCs w:val="28"/>
                <w:lang w:val="ru-RU"/>
              </w:rPr>
              <w:t>одиниць</w:t>
            </w:r>
            <w:proofErr w:type="spellEnd"/>
            <w:r w:rsidRPr="00F10156">
              <w:rPr>
                <w:sz w:val="28"/>
                <w:szCs w:val="28"/>
                <w:lang w:val="ru-RU"/>
              </w:rPr>
              <w:t xml:space="preserve"> </w:t>
            </w:r>
            <w:proofErr w:type="spellStart"/>
            <w:r w:rsidRPr="00F10156">
              <w:rPr>
                <w:sz w:val="28"/>
                <w:szCs w:val="28"/>
                <w:lang w:val="ru-RU"/>
              </w:rPr>
              <w:t>із</w:t>
            </w:r>
            <w:proofErr w:type="spellEnd"/>
            <w:r w:rsidRPr="00F10156">
              <w:rPr>
                <w:sz w:val="28"/>
                <w:szCs w:val="28"/>
                <w:lang w:val="ru-RU"/>
              </w:rPr>
              <w:t xml:space="preserve"> </w:t>
            </w:r>
            <w:proofErr w:type="spellStart"/>
            <w:r w:rsidRPr="00F10156">
              <w:rPr>
                <w:sz w:val="28"/>
                <w:szCs w:val="28"/>
                <w:lang w:val="ru-RU"/>
              </w:rPr>
              <w:t>етнокультурним</w:t>
            </w:r>
            <w:proofErr w:type="spellEnd"/>
            <w:r w:rsidRPr="00F10156">
              <w:rPr>
                <w:sz w:val="28"/>
                <w:szCs w:val="28"/>
                <w:lang w:val="ru-RU"/>
              </w:rPr>
              <w:t xml:space="preserve"> компонентом………………………………….</w:t>
            </w:r>
          </w:p>
          <w:p w:rsidR="00F10156" w:rsidRPr="00F10156" w:rsidRDefault="00F10156" w:rsidP="000A2BCF">
            <w:pPr>
              <w:widowControl w:val="0"/>
              <w:numPr>
                <w:ilvl w:val="1"/>
                <w:numId w:val="2"/>
              </w:numPr>
              <w:autoSpaceDE w:val="0"/>
              <w:autoSpaceDN w:val="0"/>
              <w:adjustRightInd w:val="0"/>
              <w:spacing w:line="360" w:lineRule="auto"/>
              <w:ind w:left="1168" w:hanging="425"/>
              <w:contextualSpacing/>
              <w:jc w:val="both"/>
              <w:rPr>
                <w:iCs/>
                <w:sz w:val="28"/>
                <w:szCs w:val="28"/>
                <w:lang w:val="ru-RU"/>
              </w:rPr>
            </w:pPr>
            <w:r w:rsidRPr="00F10156">
              <w:rPr>
                <w:sz w:val="28"/>
                <w:szCs w:val="28"/>
                <w:lang w:val="ru-RU"/>
              </w:rPr>
              <w:t xml:space="preserve"> </w:t>
            </w:r>
            <w:proofErr w:type="spellStart"/>
            <w:r w:rsidRPr="00F10156">
              <w:rPr>
                <w:sz w:val="28"/>
                <w:szCs w:val="28"/>
                <w:lang w:val="ru-RU"/>
              </w:rPr>
              <w:t>Джерела</w:t>
            </w:r>
            <w:proofErr w:type="spellEnd"/>
            <w:r w:rsidRPr="00F10156">
              <w:rPr>
                <w:sz w:val="28"/>
                <w:szCs w:val="28"/>
                <w:lang w:val="ru-RU"/>
              </w:rPr>
              <w:t xml:space="preserve"> </w:t>
            </w:r>
            <w:proofErr w:type="spellStart"/>
            <w:r w:rsidRPr="00F10156">
              <w:rPr>
                <w:sz w:val="28"/>
                <w:szCs w:val="28"/>
                <w:lang w:val="ru-RU"/>
              </w:rPr>
              <w:t>виникнення</w:t>
            </w:r>
            <w:proofErr w:type="spellEnd"/>
            <w:r w:rsidRPr="00F10156">
              <w:rPr>
                <w:sz w:val="28"/>
                <w:szCs w:val="28"/>
                <w:lang w:val="ru-RU"/>
              </w:rPr>
              <w:t xml:space="preserve"> </w:t>
            </w:r>
            <w:proofErr w:type="spellStart"/>
            <w:r w:rsidRPr="00F10156">
              <w:rPr>
                <w:sz w:val="28"/>
                <w:szCs w:val="28"/>
                <w:lang w:val="ru-RU"/>
              </w:rPr>
              <w:t>образів</w:t>
            </w:r>
            <w:proofErr w:type="spellEnd"/>
            <w:r w:rsidRPr="00F10156">
              <w:rPr>
                <w:sz w:val="28"/>
                <w:szCs w:val="28"/>
                <w:lang w:val="ru-RU"/>
              </w:rPr>
              <w:t xml:space="preserve">, </w:t>
            </w:r>
            <w:proofErr w:type="spellStart"/>
            <w:r w:rsidRPr="00F10156">
              <w:rPr>
                <w:sz w:val="28"/>
                <w:szCs w:val="28"/>
                <w:lang w:val="ru-RU"/>
              </w:rPr>
              <w:t>що</w:t>
            </w:r>
            <w:proofErr w:type="spellEnd"/>
            <w:r w:rsidRPr="00F10156">
              <w:rPr>
                <w:sz w:val="28"/>
                <w:szCs w:val="28"/>
                <w:lang w:val="ru-RU"/>
              </w:rPr>
              <w:t xml:space="preserve"> </w:t>
            </w:r>
            <w:proofErr w:type="spellStart"/>
            <w:r w:rsidRPr="00F10156">
              <w:rPr>
                <w:sz w:val="28"/>
                <w:szCs w:val="28"/>
                <w:lang w:val="ru-RU"/>
              </w:rPr>
              <w:t>вмотивовують</w:t>
            </w:r>
            <w:proofErr w:type="spellEnd"/>
            <w:r w:rsidRPr="00F10156">
              <w:rPr>
                <w:sz w:val="28"/>
                <w:szCs w:val="28"/>
                <w:lang w:val="ru-RU"/>
              </w:rPr>
              <w:t xml:space="preserve"> </w:t>
            </w:r>
            <w:proofErr w:type="spellStart"/>
            <w:r w:rsidRPr="00F10156">
              <w:rPr>
                <w:sz w:val="28"/>
                <w:szCs w:val="28"/>
                <w:lang w:val="ru-RU"/>
              </w:rPr>
              <w:t>значення</w:t>
            </w:r>
            <w:proofErr w:type="spellEnd"/>
            <w:r w:rsidRPr="00F10156">
              <w:rPr>
                <w:sz w:val="28"/>
                <w:szCs w:val="28"/>
                <w:lang w:val="ru-RU"/>
              </w:rPr>
              <w:t xml:space="preserve"> </w:t>
            </w:r>
            <w:proofErr w:type="spellStart"/>
            <w:r w:rsidRPr="00F10156">
              <w:rPr>
                <w:sz w:val="28"/>
                <w:szCs w:val="28"/>
                <w:lang w:val="ru-RU"/>
              </w:rPr>
              <w:t>англійських</w:t>
            </w:r>
            <w:proofErr w:type="spellEnd"/>
            <w:r w:rsidRPr="00F10156">
              <w:rPr>
                <w:sz w:val="28"/>
                <w:szCs w:val="28"/>
                <w:lang w:val="ru-RU"/>
              </w:rPr>
              <w:t xml:space="preserve"> </w:t>
            </w:r>
            <w:proofErr w:type="spellStart"/>
            <w:r w:rsidRPr="00F10156">
              <w:rPr>
                <w:sz w:val="28"/>
                <w:szCs w:val="28"/>
                <w:lang w:val="ru-RU"/>
              </w:rPr>
              <w:t>фразеологізмів</w:t>
            </w:r>
            <w:proofErr w:type="spellEnd"/>
            <w:r w:rsidRPr="00F10156">
              <w:rPr>
                <w:sz w:val="28"/>
                <w:szCs w:val="28"/>
                <w:lang w:val="ru-RU"/>
              </w:rPr>
              <w:t xml:space="preserve"> з </w:t>
            </w:r>
            <w:proofErr w:type="spellStart"/>
            <w:r w:rsidRPr="00F10156">
              <w:rPr>
                <w:sz w:val="28"/>
                <w:szCs w:val="28"/>
                <w:lang w:val="ru-RU"/>
              </w:rPr>
              <w:t>етнокультурним</w:t>
            </w:r>
            <w:proofErr w:type="spellEnd"/>
            <w:r w:rsidRPr="00F10156">
              <w:rPr>
                <w:sz w:val="28"/>
                <w:szCs w:val="28"/>
                <w:lang w:val="ru-RU"/>
              </w:rPr>
              <w:t xml:space="preserve"> компонентом...</w:t>
            </w:r>
          </w:p>
          <w:p w:rsidR="00F10156" w:rsidRPr="00F10156" w:rsidRDefault="00F10156" w:rsidP="000A2BCF">
            <w:pPr>
              <w:widowControl w:val="0"/>
              <w:numPr>
                <w:ilvl w:val="1"/>
                <w:numId w:val="2"/>
              </w:numPr>
              <w:autoSpaceDE w:val="0"/>
              <w:autoSpaceDN w:val="0"/>
              <w:adjustRightInd w:val="0"/>
              <w:spacing w:line="360" w:lineRule="auto"/>
              <w:ind w:left="1168" w:hanging="425"/>
              <w:contextualSpacing/>
              <w:jc w:val="both"/>
              <w:rPr>
                <w:iCs/>
                <w:sz w:val="28"/>
                <w:szCs w:val="28"/>
                <w:lang w:val="ru-RU"/>
              </w:rPr>
            </w:pPr>
            <w:r w:rsidRPr="00F10156">
              <w:rPr>
                <w:sz w:val="28"/>
                <w:szCs w:val="28"/>
                <w:lang w:val="ru-RU"/>
              </w:rPr>
              <w:t xml:space="preserve"> </w:t>
            </w:r>
            <w:proofErr w:type="spellStart"/>
            <w:r w:rsidRPr="00F10156">
              <w:rPr>
                <w:sz w:val="28"/>
                <w:szCs w:val="28"/>
                <w:lang w:val="ru-RU"/>
              </w:rPr>
              <w:t>Механізми</w:t>
            </w:r>
            <w:proofErr w:type="spellEnd"/>
            <w:r w:rsidRPr="00F10156">
              <w:rPr>
                <w:sz w:val="28"/>
                <w:szCs w:val="28"/>
                <w:lang w:val="ru-RU"/>
              </w:rPr>
              <w:t xml:space="preserve"> </w:t>
            </w:r>
            <w:proofErr w:type="spellStart"/>
            <w:r w:rsidRPr="00F10156">
              <w:rPr>
                <w:sz w:val="28"/>
                <w:szCs w:val="28"/>
                <w:lang w:val="ru-RU"/>
              </w:rPr>
              <w:t>формування</w:t>
            </w:r>
            <w:proofErr w:type="spellEnd"/>
            <w:r w:rsidRPr="00F10156">
              <w:rPr>
                <w:sz w:val="28"/>
                <w:szCs w:val="28"/>
                <w:lang w:val="ru-RU"/>
              </w:rPr>
              <w:t xml:space="preserve"> </w:t>
            </w:r>
            <w:proofErr w:type="spellStart"/>
            <w:r w:rsidRPr="00F10156">
              <w:rPr>
                <w:sz w:val="28"/>
                <w:szCs w:val="28"/>
                <w:lang w:val="ru-RU"/>
              </w:rPr>
              <w:t>значень</w:t>
            </w:r>
            <w:proofErr w:type="spellEnd"/>
            <w:r w:rsidRPr="00F10156">
              <w:rPr>
                <w:sz w:val="28"/>
                <w:szCs w:val="28"/>
                <w:lang w:val="ru-RU"/>
              </w:rPr>
              <w:t xml:space="preserve"> </w:t>
            </w:r>
            <w:proofErr w:type="spellStart"/>
            <w:r w:rsidRPr="00F10156">
              <w:rPr>
                <w:sz w:val="28"/>
                <w:szCs w:val="28"/>
                <w:lang w:val="ru-RU"/>
              </w:rPr>
              <w:t>німецьких</w:t>
            </w:r>
            <w:proofErr w:type="spellEnd"/>
            <w:r w:rsidRPr="00F10156">
              <w:rPr>
                <w:sz w:val="28"/>
                <w:szCs w:val="28"/>
                <w:lang w:val="ru-RU"/>
              </w:rPr>
              <w:t xml:space="preserve"> </w:t>
            </w:r>
            <w:proofErr w:type="spellStart"/>
            <w:r w:rsidRPr="00F10156">
              <w:rPr>
                <w:sz w:val="28"/>
                <w:szCs w:val="28"/>
                <w:lang w:val="ru-RU"/>
              </w:rPr>
              <w:t>фразеологічних</w:t>
            </w:r>
            <w:proofErr w:type="spellEnd"/>
            <w:r w:rsidRPr="00F10156">
              <w:rPr>
                <w:sz w:val="28"/>
                <w:szCs w:val="28"/>
                <w:lang w:val="ru-RU"/>
              </w:rPr>
              <w:t xml:space="preserve"> </w:t>
            </w:r>
            <w:proofErr w:type="spellStart"/>
            <w:r w:rsidRPr="00F10156">
              <w:rPr>
                <w:sz w:val="28"/>
                <w:szCs w:val="28"/>
                <w:lang w:val="ru-RU"/>
              </w:rPr>
              <w:t>одиниць</w:t>
            </w:r>
            <w:proofErr w:type="spellEnd"/>
            <w:r w:rsidRPr="00F10156">
              <w:rPr>
                <w:sz w:val="28"/>
                <w:szCs w:val="28"/>
                <w:lang w:val="ru-RU"/>
              </w:rPr>
              <w:t xml:space="preserve"> з </w:t>
            </w:r>
            <w:proofErr w:type="spellStart"/>
            <w:r w:rsidRPr="00F10156">
              <w:rPr>
                <w:sz w:val="28"/>
                <w:szCs w:val="28"/>
                <w:lang w:val="ru-RU"/>
              </w:rPr>
              <w:t>етнокультурним</w:t>
            </w:r>
            <w:proofErr w:type="spellEnd"/>
            <w:r w:rsidRPr="00F10156">
              <w:rPr>
                <w:sz w:val="28"/>
                <w:szCs w:val="28"/>
                <w:lang w:val="ru-RU"/>
              </w:rPr>
              <w:t xml:space="preserve"> компонентом……………………...</w:t>
            </w:r>
          </w:p>
          <w:p w:rsidR="00F10156" w:rsidRPr="00F10156" w:rsidRDefault="00F10156" w:rsidP="000A2BCF">
            <w:pPr>
              <w:widowControl w:val="0"/>
              <w:numPr>
                <w:ilvl w:val="1"/>
                <w:numId w:val="2"/>
              </w:numPr>
              <w:autoSpaceDE w:val="0"/>
              <w:autoSpaceDN w:val="0"/>
              <w:adjustRightInd w:val="0"/>
              <w:spacing w:line="360" w:lineRule="auto"/>
              <w:ind w:left="1168" w:hanging="425"/>
              <w:contextualSpacing/>
              <w:jc w:val="both"/>
              <w:rPr>
                <w:iCs/>
                <w:sz w:val="28"/>
                <w:szCs w:val="28"/>
                <w:lang w:val="ru-RU"/>
              </w:rPr>
            </w:pPr>
            <w:r w:rsidRPr="00F10156">
              <w:rPr>
                <w:sz w:val="28"/>
                <w:szCs w:val="28"/>
                <w:lang w:val="ru-RU"/>
              </w:rPr>
              <w:t xml:space="preserve"> </w:t>
            </w:r>
            <w:proofErr w:type="spellStart"/>
            <w:r w:rsidRPr="00F10156">
              <w:rPr>
                <w:sz w:val="28"/>
                <w:szCs w:val="28"/>
                <w:lang w:val="ru-RU"/>
              </w:rPr>
              <w:t>Порівняльний</w:t>
            </w:r>
            <w:proofErr w:type="spellEnd"/>
            <w:r w:rsidRPr="00F10156">
              <w:rPr>
                <w:sz w:val="28"/>
                <w:szCs w:val="28"/>
                <w:lang w:val="ru-RU"/>
              </w:rPr>
              <w:t xml:space="preserve"> </w:t>
            </w:r>
            <w:proofErr w:type="spellStart"/>
            <w:r w:rsidRPr="00F10156">
              <w:rPr>
                <w:sz w:val="28"/>
                <w:szCs w:val="28"/>
                <w:lang w:val="ru-RU"/>
              </w:rPr>
              <w:t>аналіз</w:t>
            </w:r>
            <w:proofErr w:type="spellEnd"/>
            <w:r w:rsidRPr="00F10156">
              <w:rPr>
                <w:sz w:val="28"/>
                <w:szCs w:val="28"/>
                <w:lang w:val="ru-RU"/>
              </w:rPr>
              <w:t xml:space="preserve"> </w:t>
            </w:r>
            <w:proofErr w:type="spellStart"/>
            <w:r w:rsidRPr="00F10156">
              <w:rPr>
                <w:sz w:val="28"/>
                <w:szCs w:val="28"/>
                <w:lang w:val="ru-RU"/>
              </w:rPr>
              <w:t>мотиваційних</w:t>
            </w:r>
            <w:proofErr w:type="spellEnd"/>
            <w:r w:rsidRPr="00F10156">
              <w:rPr>
                <w:sz w:val="28"/>
                <w:szCs w:val="28"/>
                <w:lang w:val="ru-RU"/>
              </w:rPr>
              <w:t xml:space="preserve"> основ </w:t>
            </w:r>
            <w:proofErr w:type="spellStart"/>
            <w:r w:rsidRPr="00F10156">
              <w:rPr>
                <w:sz w:val="28"/>
                <w:szCs w:val="28"/>
                <w:lang w:val="ru-RU"/>
              </w:rPr>
              <w:t>англійських</w:t>
            </w:r>
            <w:proofErr w:type="spellEnd"/>
            <w:r w:rsidRPr="00F10156">
              <w:rPr>
                <w:sz w:val="28"/>
                <w:szCs w:val="28"/>
                <w:lang w:val="ru-RU"/>
              </w:rPr>
              <w:t xml:space="preserve"> та </w:t>
            </w:r>
            <w:proofErr w:type="spellStart"/>
            <w:r w:rsidRPr="00F10156">
              <w:rPr>
                <w:sz w:val="28"/>
                <w:szCs w:val="28"/>
                <w:lang w:val="ru-RU"/>
              </w:rPr>
              <w:t>німецьких</w:t>
            </w:r>
            <w:proofErr w:type="spellEnd"/>
            <w:r w:rsidRPr="00F10156">
              <w:rPr>
                <w:sz w:val="28"/>
                <w:szCs w:val="28"/>
                <w:lang w:val="ru-RU"/>
              </w:rPr>
              <w:t xml:space="preserve"> </w:t>
            </w:r>
            <w:proofErr w:type="spellStart"/>
            <w:r w:rsidRPr="00F10156">
              <w:rPr>
                <w:sz w:val="28"/>
                <w:szCs w:val="28"/>
                <w:lang w:val="ru-RU"/>
              </w:rPr>
              <w:t>фразеологізмів</w:t>
            </w:r>
            <w:proofErr w:type="spellEnd"/>
            <w:r w:rsidRPr="00F10156">
              <w:rPr>
                <w:sz w:val="28"/>
                <w:szCs w:val="28"/>
                <w:lang w:val="ru-RU"/>
              </w:rPr>
              <w:t xml:space="preserve"> з </w:t>
            </w:r>
            <w:proofErr w:type="spellStart"/>
            <w:r w:rsidRPr="00F10156">
              <w:rPr>
                <w:sz w:val="28"/>
                <w:szCs w:val="28"/>
                <w:lang w:val="ru-RU"/>
              </w:rPr>
              <w:t>етнокультурним</w:t>
            </w:r>
            <w:proofErr w:type="spellEnd"/>
            <w:r w:rsidRPr="00F10156">
              <w:rPr>
                <w:sz w:val="28"/>
                <w:szCs w:val="28"/>
                <w:lang w:val="ru-RU"/>
              </w:rPr>
              <w:t xml:space="preserve"> </w:t>
            </w:r>
            <w:proofErr w:type="gramStart"/>
            <w:r w:rsidRPr="00F10156">
              <w:rPr>
                <w:sz w:val="28"/>
                <w:szCs w:val="28"/>
                <w:lang w:val="ru-RU"/>
              </w:rPr>
              <w:t>компонентом….</w:t>
            </w:r>
            <w:proofErr w:type="gramEnd"/>
            <w:r w:rsidRPr="00F10156">
              <w:rPr>
                <w:sz w:val="28"/>
                <w:szCs w:val="28"/>
                <w:lang w:val="ru-RU"/>
              </w:rPr>
              <w:t>.</w:t>
            </w:r>
          </w:p>
          <w:p w:rsidR="00F10156" w:rsidRPr="00F10156" w:rsidRDefault="00F10156" w:rsidP="000A2BCF">
            <w:pPr>
              <w:widowControl w:val="0"/>
              <w:autoSpaceDE w:val="0"/>
              <w:autoSpaceDN w:val="0"/>
              <w:adjustRightInd w:val="0"/>
              <w:spacing w:line="360" w:lineRule="auto"/>
              <w:contextualSpacing/>
              <w:jc w:val="both"/>
              <w:rPr>
                <w:iCs/>
                <w:sz w:val="28"/>
                <w:szCs w:val="28"/>
                <w:lang w:val="ru-RU"/>
              </w:rPr>
            </w:pPr>
            <w:r w:rsidRPr="00F10156">
              <w:rPr>
                <w:sz w:val="28"/>
                <w:szCs w:val="28"/>
                <w:lang w:val="ru-RU"/>
              </w:rPr>
              <w:t>ВИСНОВКИ…………………………………………………………………</w:t>
            </w:r>
          </w:p>
          <w:p w:rsidR="00F10156" w:rsidRPr="00F10156" w:rsidRDefault="00F10156" w:rsidP="000A2BCF">
            <w:pPr>
              <w:widowControl w:val="0"/>
              <w:autoSpaceDE w:val="0"/>
              <w:autoSpaceDN w:val="0"/>
              <w:adjustRightInd w:val="0"/>
              <w:spacing w:line="360" w:lineRule="auto"/>
              <w:jc w:val="both"/>
              <w:rPr>
                <w:iCs/>
                <w:sz w:val="28"/>
                <w:szCs w:val="28"/>
                <w:lang w:val="ru-RU"/>
              </w:rPr>
            </w:pPr>
            <w:r w:rsidRPr="00F10156">
              <w:rPr>
                <w:sz w:val="28"/>
                <w:szCs w:val="28"/>
                <w:lang w:val="ru-RU"/>
              </w:rPr>
              <w:t>СПИСОК ВИКОРИСТАНИХ ДЖЕРЕЛ…………………………………..</w:t>
            </w:r>
          </w:p>
          <w:p w:rsidR="00F10156" w:rsidRPr="00F10156" w:rsidRDefault="00F10156" w:rsidP="000A2BCF">
            <w:pPr>
              <w:widowControl w:val="0"/>
              <w:autoSpaceDE w:val="0"/>
              <w:autoSpaceDN w:val="0"/>
              <w:adjustRightInd w:val="0"/>
              <w:spacing w:line="360" w:lineRule="auto"/>
              <w:jc w:val="both"/>
              <w:rPr>
                <w:iCs/>
                <w:sz w:val="28"/>
                <w:szCs w:val="28"/>
                <w:lang w:val="ru-RU"/>
              </w:rPr>
            </w:pPr>
            <w:r w:rsidRPr="00F10156">
              <w:rPr>
                <w:sz w:val="28"/>
                <w:szCs w:val="28"/>
                <w:lang w:val="ru-RU"/>
              </w:rPr>
              <w:t>СПИСОК ЛЕКСИКОГРАФІЧНИХ ДЖЕРЕЛ…………………………….</w:t>
            </w:r>
          </w:p>
        </w:tc>
        <w:tc>
          <w:tcPr>
            <w:tcW w:w="236" w:type="dxa"/>
          </w:tcPr>
          <w:p w:rsidR="00F10156" w:rsidRPr="00F10156" w:rsidRDefault="00F10156" w:rsidP="000A2BCF">
            <w:pPr>
              <w:widowControl w:val="0"/>
              <w:autoSpaceDE w:val="0"/>
              <w:autoSpaceDN w:val="0"/>
              <w:adjustRightInd w:val="0"/>
              <w:spacing w:line="360" w:lineRule="auto"/>
              <w:rPr>
                <w:iCs/>
                <w:sz w:val="28"/>
                <w:szCs w:val="28"/>
                <w:lang w:val="ru-RU"/>
              </w:rPr>
            </w:pPr>
          </w:p>
        </w:tc>
        <w:tc>
          <w:tcPr>
            <w:tcW w:w="496" w:type="dxa"/>
          </w:tcPr>
          <w:p w:rsidR="00F10156" w:rsidRPr="00F10156" w:rsidRDefault="00F10156" w:rsidP="000A2BCF">
            <w:pPr>
              <w:widowControl w:val="0"/>
              <w:autoSpaceDE w:val="0"/>
              <w:autoSpaceDN w:val="0"/>
              <w:adjustRightInd w:val="0"/>
              <w:spacing w:line="360" w:lineRule="auto"/>
              <w:rPr>
                <w:iCs/>
                <w:sz w:val="28"/>
                <w:szCs w:val="28"/>
              </w:rPr>
            </w:pPr>
            <w:r w:rsidRPr="00F10156">
              <w:rPr>
                <w:sz w:val="28"/>
                <w:szCs w:val="28"/>
                <w:lang w:val="ru-RU"/>
              </w:rPr>
              <w:t xml:space="preserve"> </w:t>
            </w:r>
            <w:r w:rsidRPr="00F10156">
              <w:rPr>
                <w:sz w:val="28"/>
                <w:szCs w:val="28"/>
              </w:rPr>
              <w:t>3</w:t>
            </w:r>
          </w:p>
          <w:p w:rsidR="00F10156" w:rsidRPr="00F10156" w:rsidRDefault="00F10156" w:rsidP="000A2BCF">
            <w:pPr>
              <w:widowControl w:val="0"/>
              <w:autoSpaceDE w:val="0"/>
              <w:autoSpaceDN w:val="0"/>
              <w:adjustRightInd w:val="0"/>
              <w:spacing w:line="360" w:lineRule="auto"/>
              <w:rPr>
                <w:iCs/>
                <w:sz w:val="28"/>
                <w:szCs w:val="28"/>
              </w:rPr>
            </w:pPr>
            <w:r w:rsidRPr="00F10156">
              <w:rPr>
                <w:sz w:val="28"/>
                <w:szCs w:val="28"/>
              </w:rPr>
              <w:t xml:space="preserve"> 4</w:t>
            </w:r>
          </w:p>
          <w:p w:rsidR="00F10156" w:rsidRPr="00F10156" w:rsidRDefault="00F10156" w:rsidP="000A2BCF">
            <w:pPr>
              <w:widowControl w:val="0"/>
              <w:autoSpaceDE w:val="0"/>
              <w:autoSpaceDN w:val="0"/>
              <w:adjustRightInd w:val="0"/>
              <w:spacing w:line="360" w:lineRule="auto"/>
              <w:ind w:right="-110"/>
              <w:rPr>
                <w:iCs/>
                <w:sz w:val="28"/>
                <w:szCs w:val="28"/>
              </w:rPr>
            </w:pPr>
            <w:r w:rsidRPr="00F10156">
              <w:rPr>
                <w:sz w:val="28"/>
                <w:szCs w:val="28"/>
              </w:rPr>
              <w:t xml:space="preserve">     </w:t>
            </w:r>
          </w:p>
          <w:p w:rsidR="00F10156" w:rsidRPr="00F10156" w:rsidRDefault="00F10156" w:rsidP="000A2BCF">
            <w:pPr>
              <w:widowControl w:val="0"/>
              <w:autoSpaceDE w:val="0"/>
              <w:autoSpaceDN w:val="0"/>
              <w:adjustRightInd w:val="0"/>
              <w:spacing w:line="360" w:lineRule="auto"/>
              <w:ind w:left="-601" w:right="-110"/>
              <w:rPr>
                <w:iCs/>
                <w:sz w:val="28"/>
                <w:szCs w:val="28"/>
                <w:lang w:val="ru-RU"/>
              </w:rPr>
            </w:pPr>
            <w:r w:rsidRPr="00F10156">
              <w:rPr>
                <w:sz w:val="28"/>
                <w:szCs w:val="28"/>
                <w:lang w:val="ru-RU"/>
              </w:rPr>
              <w:t xml:space="preserve">     </w:t>
            </w:r>
          </w:p>
          <w:p w:rsidR="00F10156" w:rsidRPr="00F10156" w:rsidRDefault="00F10156" w:rsidP="000A2BCF">
            <w:pPr>
              <w:widowControl w:val="0"/>
              <w:autoSpaceDE w:val="0"/>
              <w:autoSpaceDN w:val="0"/>
              <w:adjustRightInd w:val="0"/>
              <w:spacing w:line="360" w:lineRule="auto"/>
              <w:ind w:left="-601" w:right="-110"/>
              <w:rPr>
                <w:iCs/>
                <w:sz w:val="28"/>
                <w:szCs w:val="28"/>
                <w:highlight w:val="yellow"/>
                <w:lang w:val="en-GB"/>
              </w:rPr>
            </w:pPr>
            <w:r w:rsidRPr="00F10156">
              <w:rPr>
                <w:sz w:val="28"/>
                <w:szCs w:val="28"/>
                <w:lang w:val="ru-RU"/>
              </w:rPr>
              <w:t xml:space="preserve">       </w:t>
            </w:r>
            <w:r w:rsidRPr="00F10156">
              <w:rPr>
                <w:sz w:val="28"/>
                <w:szCs w:val="28"/>
                <w:lang w:val="en-GB"/>
              </w:rPr>
              <w:t>10</w:t>
            </w:r>
          </w:p>
          <w:p w:rsidR="00F10156" w:rsidRPr="00F10156" w:rsidRDefault="00F10156" w:rsidP="000A2BCF">
            <w:pPr>
              <w:widowControl w:val="0"/>
              <w:autoSpaceDE w:val="0"/>
              <w:autoSpaceDN w:val="0"/>
              <w:adjustRightInd w:val="0"/>
              <w:spacing w:line="360" w:lineRule="auto"/>
              <w:rPr>
                <w:iCs/>
                <w:sz w:val="28"/>
                <w:szCs w:val="28"/>
                <w:highlight w:val="yellow"/>
                <w:lang w:val="en-GB"/>
              </w:rPr>
            </w:pPr>
          </w:p>
          <w:p w:rsidR="00F10156" w:rsidRPr="00F10156" w:rsidRDefault="00F10156" w:rsidP="000A2BCF">
            <w:pPr>
              <w:widowControl w:val="0"/>
              <w:autoSpaceDE w:val="0"/>
              <w:autoSpaceDN w:val="0"/>
              <w:adjustRightInd w:val="0"/>
              <w:spacing w:line="360" w:lineRule="auto"/>
              <w:rPr>
                <w:iCs/>
                <w:sz w:val="28"/>
                <w:szCs w:val="28"/>
                <w:lang w:val="en-GB"/>
              </w:rPr>
            </w:pPr>
            <w:r w:rsidRPr="00F10156">
              <w:rPr>
                <w:sz w:val="28"/>
                <w:szCs w:val="28"/>
                <w:lang w:val="en-GB"/>
              </w:rPr>
              <w:t>10</w:t>
            </w:r>
          </w:p>
          <w:p w:rsidR="00F10156" w:rsidRPr="00F10156" w:rsidRDefault="00F10156" w:rsidP="000A2BCF">
            <w:pPr>
              <w:widowControl w:val="0"/>
              <w:autoSpaceDE w:val="0"/>
              <w:autoSpaceDN w:val="0"/>
              <w:adjustRightInd w:val="0"/>
              <w:spacing w:line="360" w:lineRule="auto"/>
              <w:rPr>
                <w:iCs/>
                <w:sz w:val="28"/>
                <w:szCs w:val="28"/>
                <w:highlight w:val="yellow"/>
                <w:lang w:val="ru-RU"/>
              </w:rPr>
            </w:pPr>
            <w:r w:rsidRPr="00F10156">
              <w:rPr>
                <w:sz w:val="28"/>
                <w:szCs w:val="28"/>
                <w:highlight w:val="yellow"/>
                <w:lang w:val="ru-RU"/>
              </w:rPr>
              <w:t xml:space="preserve"> </w:t>
            </w:r>
          </w:p>
          <w:p w:rsidR="00F10156" w:rsidRPr="00F10156" w:rsidRDefault="00F10156" w:rsidP="000A2BCF">
            <w:pPr>
              <w:widowControl w:val="0"/>
              <w:autoSpaceDE w:val="0"/>
              <w:autoSpaceDN w:val="0"/>
              <w:adjustRightInd w:val="0"/>
              <w:spacing w:line="360" w:lineRule="auto"/>
              <w:rPr>
                <w:iCs/>
                <w:sz w:val="28"/>
                <w:szCs w:val="28"/>
                <w:lang w:val="ru-RU"/>
              </w:rPr>
            </w:pPr>
            <w:r w:rsidRPr="00F10156">
              <w:rPr>
                <w:sz w:val="28"/>
                <w:szCs w:val="28"/>
                <w:lang w:val="ru-RU"/>
              </w:rPr>
              <w:t>19</w:t>
            </w:r>
          </w:p>
          <w:p w:rsidR="00F10156" w:rsidRPr="00F10156" w:rsidRDefault="00F10156" w:rsidP="000A2BCF">
            <w:pPr>
              <w:widowControl w:val="0"/>
              <w:autoSpaceDE w:val="0"/>
              <w:autoSpaceDN w:val="0"/>
              <w:adjustRightInd w:val="0"/>
              <w:spacing w:line="360" w:lineRule="auto"/>
              <w:rPr>
                <w:iCs/>
                <w:sz w:val="28"/>
                <w:szCs w:val="28"/>
                <w:highlight w:val="yellow"/>
                <w:lang w:val="ru-RU"/>
              </w:rPr>
            </w:pPr>
          </w:p>
          <w:p w:rsidR="00F10156" w:rsidRPr="00F10156" w:rsidRDefault="00F10156" w:rsidP="000A2BCF">
            <w:pPr>
              <w:widowControl w:val="0"/>
              <w:autoSpaceDE w:val="0"/>
              <w:autoSpaceDN w:val="0"/>
              <w:adjustRightInd w:val="0"/>
              <w:spacing w:line="360" w:lineRule="auto"/>
              <w:rPr>
                <w:iCs/>
                <w:sz w:val="28"/>
                <w:szCs w:val="28"/>
                <w:lang w:val="ru-RU"/>
              </w:rPr>
            </w:pPr>
            <w:r w:rsidRPr="00F10156">
              <w:rPr>
                <w:sz w:val="28"/>
                <w:szCs w:val="28"/>
                <w:lang w:val="ru-RU"/>
              </w:rPr>
              <w:t>25</w:t>
            </w:r>
          </w:p>
          <w:p w:rsidR="00F10156" w:rsidRPr="00F10156" w:rsidRDefault="00F10156" w:rsidP="000A2BCF">
            <w:pPr>
              <w:widowControl w:val="0"/>
              <w:autoSpaceDE w:val="0"/>
              <w:autoSpaceDN w:val="0"/>
              <w:adjustRightInd w:val="0"/>
              <w:spacing w:line="360" w:lineRule="auto"/>
              <w:ind w:left="-196"/>
              <w:jc w:val="right"/>
              <w:rPr>
                <w:iCs/>
                <w:sz w:val="28"/>
                <w:szCs w:val="28"/>
                <w:highlight w:val="yellow"/>
                <w:lang w:val="ru-RU"/>
              </w:rPr>
            </w:pPr>
          </w:p>
          <w:p w:rsidR="00F10156" w:rsidRPr="00F10156" w:rsidRDefault="00F10156" w:rsidP="000A2BCF">
            <w:pPr>
              <w:widowControl w:val="0"/>
              <w:autoSpaceDE w:val="0"/>
              <w:autoSpaceDN w:val="0"/>
              <w:adjustRightInd w:val="0"/>
              <w:spacing w:line="360" w:lineRule="auto"/>
              <w:ind w:left="-196"/>
              <w:jc w:val="right"/>
              <w:rPr>
                <w:iCs/>
                <w:sz w:val="28"/>
                <w:szCs w:val="28"/>
                <w:lang w:val="ru-RU"/>
              </w:rPr>
            </w:pPr>
            <w:r w:rsidRPr="00F10156">
              <w:rPr>
                <w:sz w:val="28"/>
                <w:szCs w:val="28"/>
                <w:lang w:val="ru-RU"/>
              </w:rPr>
              <w:t>29</w:t>
            </w:r>
          </w:p>
          <w:p w:rsidR="00F10156" w:rsidRPr="00F10156" w:rsidRDefault="00F10156" w:rsidP="000A2BCF">
            <w:pPr>
              <w:widowControl w:val="0"/>
              <w:autoSpaceDE w:val="0"/>
              <w:autoSpaceDN w:val="0"/>
              <w:adjustRightInd w:val="0"/>
              <w:spacing w:line="360" w:lineRule="auto"/>
              <w:ind w:left="-73" w:hanging="73"/>
              <w:rPr>
                <w:iCs/>
                <w:sz w:val="28"/>
                <w:szCs w:val="28"/>
                <w:highlight w:val="yellow"/>
                <w:lang w:val="ru-RU"/>
              </w:rPr>
            </w:pPr>
          </w:p>
          <w:p w:rsidR="00F10156" w:rsidRPr="00F10156" w:rsidRDefault="00F10156" w:rsidP="000A2BCF">
            <w:pPr>
              <w:widowControl w:val="0"/>
              <w:autoSpaceDE w:val="0"/>
              <w:autoSpaceDN w:val="0"/>
              <w:adjustRightInd w:val="0"/>
              <w:spacing w:line="360" w:lineRule="auto"/>
              <w:rPr>
                <w:iCs/>
                <w:sz w:val="28"/>
                <w:szCs w:val="28"/>
                <w:lang w:val="ru-RU"/>
              </w:rPr>
            </w:pPr>
            <w:r w:rsidRPr="00F10156">
              <w:rPr>
                <w:sz w:val="28"/>
                <w:szCs w:val="28"/>
                <w:lang w:val="ru-RU"/>
              </w:rPr>
              <w:t>33</w:t>
            </w:r>
          </w:p>
          <w:p w:rsidR="00F10156" w:rsidRPr="00F10156" w:rsidRDefault="00F10156" w:rsidP="000A2BCF">
            <w:pPr>
              <w:widowControl w:val="0"/>
              <w:autoSpaceDE w:val="0"/>
              <w:autoSpaceDN w:val="0"/>
              <w:adjustRightInd w:val="0"/>
              <w:spacing w:line="360" w:lineRule="auto"/>
              <w:rPr>
                <w:iCs/>
                <w:sz w:val="28"/>
                <w:szCs w:val="28"/>
                <w:highlight w:val="yellow"/>
                <w:lang w:val="ru-RU"/>
              </w:rPr>
            </w:pPr>
          </w:p>
          <w:p w:rsidR="00F10156" w:rsidRPr="00F10156" w:rsidRDefault="00F10156" w:rsidP="000A2BCF">
            <w:pPr>
              <w:widowControl w:val="0"/>
              <w:autoSpaceDE w:val="0"/>
              <w:autoSpaceDN w:val="0"/>
              <w:adjustRightInd w:val="0"/>
              <w:spacing w:line="360" w:lineRule="auto"/>
              <w:rPr>
                <w:iCs/>
                <w:sz w:val="28"/>
                <w:szCs w:val="28"/>
                <w:highlight w:val="yellow"/>
                <w:lang w:val="ru-RU"/>
              </w:rPr>
            </w:pPr>
          </w:p>
          <w:p w:rsidR="00F10156" w:rsidRPr="00F10156" w:rsidRDefault="00F10156" w:rsidP="000A2BCF">
            <w:pPr>
              <w:widowControl w:val="0"/>
              <w:tabs>
                <w:tab w:val="left" w:pos="230"/>
              </w:tabs>
              <w:autoSpaceDE w:val="0"/>
              <w:autoSpaceDN w:val="0"/>
              <w:adjustRightInd w:val="0"/>
              <w:spacing w:line="360" w:lineRule="auto"/>
              <w:rPr>
                <w:iCs/>
                <w:sz w:val="28"/>
                <w:szCs w:val="28"/>
                <w:lang w:val="ru-RU"/>
              </w:rPr>
            </w:pPr>
            <w:r w:rsidRPr="00F10156">
              <w:rPr>
                <w:sz w:val="28"/>
                <w:szCs w:val="28"/>
                <w:lang w:val="ru-RU"/>
              </w:rPr>
              <w:t>40</w:t>
            </w:r>
          </w:p>
          <w:p w:rsidR="00F10156" w:rsidRPr="00F10156" w:rsidRDefault="00F10156" w:rsidP="000A2BCF">
            <w:pPr>
              <w:widowControl w:val="0"/>
              <w:autoSpaceDE w:val="0"/>
              <w:autoSpaceDN w:val="0"/>
              <w:adjustRightInd w:val="0"/>
              <w:spacing w:line="360" w:lineRule="auto"/>
              <w:rPr>
                <w:iCs/>
                <w:sz w:val="28"/>
                <w:szCs w:val="28"/>
                <w:highlight w:val="yellow"/>
                <w:lang w:val="ru-RU"/>
              </w:rPr>
            </w:pPr>
          </w:p>
          <w:p w:rsidR="00F10156" w:rsidRPr="00F10156" w:rsidRDefault="00F10156" w:rsidP="000A2BCF">
            <w:pPr>
              <w:widowControl w:val="0"/>
              <w:autoSpaceDE w:val="0"/>
              <w:autoSpaceDN w:val="0"/>
              <w:adjustRightInd w:val="0"/>
              <w:spacing w:line="360" w:lineRule="auto"/>
              <w:rPr>
                <w:iCs/>
                <w:sz w:val="28"/>
                <w:szCs w:val="28"/>
                <w:highlight w:val="yellow"/>
                <w:lang w:val="ru-RU"/>
              </w:rPr>
            </w:pPr>
            <w:r w:rsidRPr="00F10156">
              <w:rPr>
                <w:sz w:val="28"/>
                <w:szCs w:val="28"/>
                <w:lang w:val="ru-RU"/>
              </w:rPr>
              <w:t>40</w:t>
            </w:r>
          </w:p>
          <w:p w:rsidR="00F10156" w:rsidRPr="00F10156" w:rsidRDefault="00F10156" w:rsidP="000A2BCF">
            <w:pPr>
              <w:widowControl w:val="0"/>
              <w:autoSpaceDE w:val="0"/>
              <w:autoSpaceDN w:val="0"/>
              <w:adjustRightInd w:val="0"/>
              <w:spacing w:line="360" w:lineRule="auto"/>
              <w:rPr>
                <w:iCs/>
                <w:sz w:val="28"/>
                <w:szCs w:val="28"/>
                <w:highlight w:val="yellow"/>
                <w:lang w:val="ru-RU"/>
              </w:rPr>
            </w:pPr>
          </w:p>
          <w:p w:rsidR="00F10156" w:rsidRPr="00F10156" w:rsidRDefault="00F10156" w:rsidP="000A2BCF">
            <w:pPr>
              <w:widowControl w:val="0"/>
              <w:autoSpaceDE w:val="0"/>
              <w:autoSpaceDN w:val="0"/>
              <w:adjustRightInd w:val="0"/>
              <w:spacing w:line="360" w:lineRule="auto"/>
              <w:rPr>
                <w:iCs/>
                <w:sz w:val="28"/>
                <w:szCs w:val="28"/>
                <w:lang w:val="ru-RU"/>
              </w:rPr>
            </w:pPr>
            <w:r w:rsidRPr="00F10156">
              <w:rPr>
                <w:sz w:val="28"/>
                <w:szCs w:val="28"/>
                <w:lang w:val="ru-RU"/>
              </w:rPr>
              <w:t>52</w:t>
            </w:r>
          </w:p>
          <w:p w:rsidR="00F10156" w:rsidRPr="00F10156" w:rsidRDefault="00F10156" w:rsidP="000A2BCF">
            <w:pPr>
              <w:widowControl w:val="0"/>
              <w:autoSpaceDE w:val="0"/>
              <w:autoSpaceDN w:val="0"/>
              <w:adjustRightInd w:val="0"/>
              <w:spacing w:line="360" w:lineRule="auto"/>
              <w:rPr>
                <w:iCs/>
                <w:sz w:val="28"/>
                <w:szCs w:val="28"/>
                <w:highlight w:val="yellow"/>
                <w:lang w:val="ru-RU"/>
              </w:rPr>
            </w:pPr>
          </w:p>
          <w:p w:rsidR="00F10156" w:rsidRPr="00F10156" w:rsidRDefault="00F10156" w:rsidP="000A2BCF">
            <w:pPr>
              <w:widowControl w:val="0"/>
              <w:autoSpaceDE w:val="0"/>
              <w:autoSpaceDN w:val="0"/>
              <w:adjustRightInd w:val="0"/>
              <w:spacing w:line="360" w:lineRule="auto"/>
              <w:rPr>
                <w:iCs/>
                <w:sz w:val="28"/>
                <w:szCs w:val="28"/>
                <w:lang w:val="ru-RU"/>
              </w:rPr>
            </w:pPr>
            <w:r w:rsidRPr="00F10156">
              <w:rPr>
                <w:sz w:val="28"/>
                <w:szCs w:val="28"/>
                <w:lang w:val="ru-RU"/>
              </w:rPr>
              <w:t>59</w:t>
            </w:r>
          </w:p>
          <w:p w:rsidR="00F10156" w:rsidRPr="00F10156" w:rsidRDefault="00F10156" w:rsidP="000A2BCF">
            <w:pPr>
              <w:widowControl w:val="0"/>
              <w:autoSpaceDE w:val="0"/>
              <w:autoSpaceDN w:val="0"/>
              <w:adjustRightInd w:val="0"/>
              <w:spacing w:line="360" w:lineRule="auto"/>
              <w:rPr>
                <w:iCs/>
                <w:sz w:val="28"/>
                <w:szCs w:val="28"/>
                <w:lang w:val="ru-RU"/>
              </w:rPr>
            </w:pPr>
          </w:p>
          <w:p w:rsidR="00F10156" w:rsidRPr="00F10156" w:rsidRDefault="00F10156" w:rsidP="000A2BCF">
            <w:pPr>
              <w:widowControl w:val="0"/>
              <w:autoSpaceDE w:val="0"/>
              <w:autoSpaceDN w:val="0"/>
              <w:adjustRightInd w:val="0"/>
              <w:spacing w:line="360" w:lineRule="auto"/>
              <w:rPr>
                <w:iCs/>
                <w:sz w:val="28"/>
                <w:szCs w:val="28"/>
                <w:lang w:val="ru-RU"/>
              </w:rPr>
            </w:pPr>
            <w:r w:rsidRPr="00F10156">
              <w:rPr>
                <w:sz w:val="28"/>
                <w:szCs w:val="28"/>
                <w:lang w:val="ru-RU"/>
              </w:rPr>
              <w:t>68</w:t>
            </w:r>
          </w:p>
          <w:p w:rsidR="00F10156" w:rsidRPr="00F10156" w:rsidRDefault="00F10156" w:rsidP="000A2BCF">
            <w:pPr>
              <w:widowControl w:val="0"/>
              <w:autoSpaceDE w:val="0"/>
              <w:autoSpaceDN w:val="0"/>
              <w:adjustRightInd w:val="0"/>
              <w:spacing w:line="360" w:lineRule="auto"/>
              <w:rPr>
                <w:iCs/>
                <w:sz w:val="28"/>
                <w:szCs w:val="28"/>
                <w:lang w:val="ru-RU"/>
              </w:rPr>
            </w:pPr>
            <w:r w:rsidRPr="00F10156">
              <w:rPr>
                <w:sz w:val="28"/>
                <w:szCs w:val="28"/>
                <w:lang w:val="ru-RU"/>
              </w:rPr>
              <w:t>78</w:t>
            </w:r>
          </w:p>
          <w:p w:rsidR="00F10156" w:rsidRPr="00F10156" w:rsidRDefault="00F10156" w:rsidP="000A2BCF">
            <w:pPr>
              <w:widowControl w:val="0"/>
              <w:autoSpaceDE w:val="0"/>
              <w:autoSpaceDN w:val="0"/>
              <w:adjustRightInd w:val="0"/>
              <w:spacing w:line="360" w:lineRule="auto"/>
              <w:rPr>
                <w:iCs/>
                <w:sz w:val="28"/>
                <w:szCs w:val="28"/>
                <w:lang w:val="ru-RU"/>
              </w:rPr>
            </w:pPr>
            <w:r w:rsidRPr="00F10156">
              <w:rPr>
                <w:sz w:val="28"/>
                <w:szCs w:val="28"/>
                <w:lang w:val="ru-RU"/>
              </w:rPr>
              <w:t>81</w:t>
            </w:r>
          </w:p>
          <w:p w:rsidR="00F10156" w:rsidRPr="00F10156" w:rsidRDefault="00F10156" w:rsidP="000A2BCF">
            <w:pPr>
              <w:widowControl w:val="0"/>
              <w:autoSpaceDE w:val="0"/>
              <w:autoSpaceDN w:val="0"/>
              <w:adjustRightInd w:val="0"/>
              <w:spacing w:line="360" w:lineRule="auto"/>
              <w:rPr>
                <w:iCs/>
                <w:sz w:val="28"/>
                <w:szCs w:val="28"/>
                <w:lang w:val="ru-RU"/>
              </w:rPr>
            </w:pPr>
            <w:r w:rsidRPr="00F10156">
              <w:rPr>
                <w:sz w:val="28"/>
                <w:szCs w:val="28"/>
                <w:lang w:val="ru-RU"/>
              </w:rPr>
              <w:t>89</w:t>
            </w:r>
          </w:p>
        </w:tc>
      </w:tr>
    </w:tbl>
    <w:p w:rsidR="00F10156" w:rsidRPr="00814BA9" w:rsidRDefault="00F10156" w:rsidP="00F10156">
      <w:pPr>
        <w:pStyle w:val="Default"/>
        <w:pageBreakBefore/>
        <w:spacing w:line="276" w:lineRule="auto"/>
        <w:ind w:firstLine="709"/>
        <w:jc w:val="center"/>
        <w:rPr>
          <w:color w:val="auto"/>
          <w:sz w:val="28"/>
          <w:szCs w:val="28"/>
        </w:rPr>
      </w:pPr>
      <w:r w:rsidRPr="00814BA9">
        <w:rPr>
          <w:b/>
          <w:bCs/>
          <w:color w:val="auto"/>
          <w:sz w:val="28"/>
          <w:szCs w:val="28"/>
        </w:rPr>
        <w:lastRenderedPageBreak/>
        <w:t>ЗАГАЛЬНА ХАРАКТЕРИСТИКА РОБОТИ</w:t>
      </w:r>
    </w:p>
    <w:p w:rsidR="0005763F" w:rsidRPr="0005763F" w:rsidRDefault="0005763F" w:rsidP="0005763F">
      <w:pPr>
        <w:spacing w:line="360" w:lineRule="auto"/>
        <w:ind w:firstLine="709"/>
        <w:contextualSpacing/>
        <w:jc w:val="both"/>
        <w:rPr>
          <w:sz w:val="28"/>
          <w:szCs w:val="28"/>
        </w:rPr>
      </w:pPr>
      <w:proofErr w:type="spellStart"/>
      <w:r w:rsidRPr="0005763F">
        <w:rPr>
          <w:sz w:val="28"/>
          <w:szCs w:val="28"/>
        </w:rPr>
        <w:t>Семантики</w:t>
      </w:r>
      <w:proofErr w:type="spellEnd"/>
      <w:r w:rsidRPr="0005763F">
        <w:rPr>
          <w:sz w:val="28"/>
          <w:szCs w:val="28"/>
        </w:rPr>
        <w:t xml:space="preserve"> </w:t>
      </w:r>
      <w:proofErr w:type="spellStart"/>
      <w:r w:rsidRPr="0005763F">
        <w:rPr>
          <w:sz w:val="28"/>
          <w:szCs w:val="28"/>
        </w:rPr>
        <w:t>фразеологічних</w:t>
      </w:r>
      <w:proofErr w:type="spellEnd"/>
      <w:r w:rsidRPr="0005763F">
        <w:rPr>
          <w:sz w:val="28"/>
          <w:szCs w:val="28"/>
        </w:rPr>
        <w:t xml:space="preserve"> </w:t>
      </w:r>
      <w:proofErr w:type="spellStart"/>
      <w:r w:rsidRPr="0005763F">
        <w:rPr>
          <w:sz w:val="28"/>
          <w:szCs w:val="28"/>
        </w:rPr>
        <w:t>одиниць</w:t>
      </w:r>
      <w:proofErr w:type="spellEnd"/>
      <w:r w:rsidRPr="0005763F">
        <w:rPr>
          <w:sz w:val="28"/>
          <w:szCs w:val="28"/>
        </w:rPr>
        <w:t xml:space="preserve"> </w:t>
      </w:r>
      <w:proofErr w:type="spellStart"/>
      <w:r w:rsidRPr="0005763F">
        <w:rPr>
          <w:sz w:val="28"/>
          <w:szCs w:val="28"/>
        </w:rPr>
        <w:t>активно</w:t>
      </w:r>
      <w:proofErr w:type="spellEnd"/>
      <w:r w:rsidRPr="0005763F">
        <w:rPr>
          <w:sz w:val="28"/>
          <w:szCs w:val="28"/>
        </w:rPr>
        <w:t xml:space="preserve"> </w:t>
      </w:r>
      <w:proofErr w:type="spellStart"/>
      <w:r w:rsidRPr="0005763F">
        <w:rPr>
          <w:sz w:val="28"/>
          <w:szCs w:val="28"/>
        </w:rPr>
        <w:t>досліджується</w:t>
      </w:r>
      <w:proofErr w:type="spellEnd"/>
      <w:r w:rsidRPr="0005763F">
        <w:rPr>
          <w:sz w:val="28"/>
          <w:szCs w:val="28"/>
        </w:rPr>
        <w:t xml:space="preserve"> </w:t>
      </w:r>
      <w:proofErr w:type="spellStart"/>
      <w:r w:rsidRPr="0005763F">
        <w:rPr>
          <w:sz w:val="28"/>
          <w:szCs w:val="28"/>
        </w:rPr>
        <w:t>лінгвістами</w:t>
      </w:r>
      <w:proofErr w:type="spellEnd"/>
      <w:r w:rsidRPr="0005763F">
        <w:rPr>
          <w:sz w:val="28"/>
          <w:szCs w:val="28"/>
        </w:rPr>
        <w:t xml:space="preserve">, </w:t>
      </w:r>
      <w:proofErr w:type="spellStart"/>
      <w:r w:rsidRPr="0005763F">
        <w:rPr>
          <w:sz w:val="28"/>
          <w:szCs w:val="28"/>
        </w:rPr>
        <w:t>адже</w:t>
      </w:r>
      <w:proofErr w:type="spellEnd"/>
      <w:r w:rsidRPr="0005763F">
        <w:rPr>
          <w:sz w:val="28"/>
          <w:szCs w:val="28"/>
        </w:rPr>
        <w:t xml:space="preserve"> у </w:t>
      </w:r>
      <w:proofErr w:type="spellStart"/>
      <w:r w:rsidRPr="0005763F">
        <w:rPr>
          <w:sz w:val="28"/>
          <w:szCs w:val="28"/>
        </w:rPr>
        <w:t>процесі</w:t>
      </w:r>
      <w:proofErr w:type="spellEnd"/>
      <w:r w:rsidRPr="0005763F">
        <w:rPr>
          <w:sz w:val="28"/>
          <w:szCs w:val="28"/>
        </w:rPr>
        <w:t xml:space="preserve"> </w:t>
      </w:r>
      <w:proofErr w:type="spellStart"/>
      <w:r w:rsidRPr="0005763F">
        <w:rPr>
          <w:sz w:val="28"/>
          <w:szCs w:val="28"/>
        </w:rPr>
        <w:t>її</w:t>
      </w:r>
      <w:proofErr w:type="spellEnd"/>
      <w:r w:rsidRPr="0005763F">
        <w:rPr>
          <w:sz w:val="28"/>
          <w:szCs w:val="28"/>
        </w:rPr>
        <w:t xml:space="preserve"> </w:t>
      </w:r>
      <w:proofErr w:type="spellStart"/>
      <w:r w:rsidRPr="0005763F">
        <w:rPr>
          <w:sz w:val="28"/>
          <w:szCs w:val="28"/>
        </w:rPr>
        <w:t>вивчення</w:t>
      </w:r>
      <w:proofErr w:type="spellEnd"/>
      <w:r w:rsidRPr="0005763F">
        <w:rPr>
          <w:sz w:val="28"/>
          <w:szCs w:val="28"/>
        </w:rPr>
        <w:t xml:space="preserve"> </w:t>
      </w:r>
      <w:proofErr w:type="spellStart"/>
      <w:r w:rsidRPr="0005763F">
        <w:rPr>
          <w:sz w:val="28"/>
          <w:szCs w:val="28"/>
        </w:rPr>
        <w:t>розкриваються</w:t>
      </w:r>
      <w:proofErr w:type="spellEnd"/>
      <w:r w:rsidRPr="0005763F">
        <w:rPr>
          <w:sz w:val="28"/>
          <w:szCs w:val="28"/>
        </w:rPr>
        <w:t xml:space="preserve"> </w:t>
      </w:r>
      <w:proofErr w:type="spellStart"/>
      <w:r w:rsidRPr="0005763F">
        <w:rPr>
          <w:sz w:val="28"/>
          <w:szCs w:val="28"/>
        </w:rPr>
        <w:t>образи</w:t>
      </w:r>
      <w:proofErr w:type="spellEnd"/>
      <w:r w:rsidRPr="0005763F">
        <w:rPr>
          <w:sz w:val="28"/>
          <w:szCs w:val="28"/>
        </w:rPr>
        <w:t xml:space="preserve">, </w:t>
      </w:r>
      <w:proofErr w:type="spellStart"/>
      <w:r w:rsidRPr="0005763F">
        <w:rPr>
          <w:sz w:val="28"/>
          <w:szCs w:val="28"/>
        </w:rPr>
        <w:t>пов’язані</w:t>
      </w:r>
      <w:proofErr w:type="spellEnd"/>
      <w:r w:rsidRPr="0005763F">
        <w:rPr>
          <w:sz w:val="28"/>
          <w:szCs w:val="28"/>
        </w:rPr>
        <w:t xml:space="preserve"> з </w:t>
      </w:r>
      <w:proofErr w:type="spellStart"/>
      <w:r w:rsidRPr="0005763F">
        <w:rPr>
          <w:sz w:val="28"/>
          <w:szCs w:val="28"/>
        </w:rPr>
        <w:t>етнокультурними</w:t>
      </w:r>
      <w:proofErr w:type="spellEnd"/>
      <w:r w:rsidRPr="0005763F">
        <w:rPr>
          <w:sz w:val="28"/>
          <w:szCs w:val="28"/>
        </w:rPr>
        <w:t xml:space="preserve"> </w:t>
      </w:r>
      <w:proofErr w:type="spellStart"/>
      <w:r w:rsidRPr="0005763F">
        <w:rPr>
          <w:sz w:val="28"/>
          <w:szCs w:val="28"/>
        </w:rPr>
        <w:t>специфічними</w:t>
      </w:r>
      <w:proofErr w:type="spellEnd"/>
      <w:r w:rsidRPr="0005763F">
        <w:rPr>
          <w:sz w:val="28"/>
          <w:szCs w:val="28"/>
        </w:rPr>
        <w:t xml:space="preserve"> </w:t>
      </w:r>
      <w:proofErr w:type="spellStart"/>
      <w:r w:rsidRPr="0005763F">
        <w:rPr>
          <w:sz w:val="28"/>
          <w:szCs w:val="28"/>
        </w:rPr>
        <w:t>фрагментами</w:t>
      </w:r>
      <w:proofErr w:type="spellEnd"/>
      <w:r w:rsidRPr="0005763F">
        <w:rPr>
          <w:sz w:val="28"/>
          <w:szCs w:val="28"/>
        </w:rPr>
        <w:t xml:space="preserve"> </w:t>
      </w:r>
      <w:proofErr w:type="spellStart"/>
      <w:r w:rsidRPr="0005763F">
        <w:rPr>
          <w:sz w:val="28"/>
          <w:szCs w:val="28"/>
        </w:rPr>
        <w:t>світогляду</w:t>
      </w:r>
      <w:proofErr w:type="spellEnd"/>
      <w:r w:rsidRPr="0005763F">
        <w:rPr>
          <w:sz w:val="28"/>
          <w:szCs w:val="28"/>
        </w:rPr>
        <w:t xml:space="preserve"> </w:t>
      </w:r>
      <w:proofErr w:type="spellStart"/>
      <w:r w:rsidRPr="0005763F">
        <w:rPr>
          <w:sz w:val="28"/>
          <w:szCs w:val="28"/>
        </w:rPr>
        <w:t>тієї</w:t>
      </w:r>
      <w:proofErr w:type="spellEnd"/>
      <w:r w:rsidRPr="0005763F">
        <w:rPr>
          <w:sz w:val="28"/>
          <w:szCs w:val="28"/>
        </w:rPr>
        <w:t xml:space="preserve"> </w:t>
      </w:r>
      <w:proofErr w:type="spellStart"/>
      <w:r w:rsidRPr="0005763F">
        <w:rPr>
          <w:sz w:val="28"/>
          <w:szCs w:val="28"/>
        </w:rPr>
        <w:t>чи</w:t>
      </w:r>
      <w:proofErr w:type="spellEnd"/>
      <w:r w:rsidRPr="0005763F">
        <w:rPr>
          <w:sz w:val="28"/>
          <w:szCs w:val="28"/>
        </w:rPr>
        <w:t xml:space="preserve"> </w:t>
      </w:r>
      <w:proofErr w:type="spellStart"/>
      <w:r w:rsidRPr="0005763F">
        <w:rPr>
          <w:sz w:val="28"/>
          <w:szCs w:val="28"/>
        </w:rPr>
        <w:t>іншої</w:t>
      </w:r>
      <w:proofErr w:type="spellEnd"/>
      <w:r w:rsidRPr="0005763F">
        <w:rPr>
          <w:sz w:val="28"/>
          <w:szCs w:val="28"/>
        </w:rPr>
        <w:t xml:space="preserve"> </w:t>
      </w:r>
      <w:proofErr w:type="spellStart"/>
      <w:r w:rsidRPr="0005763F">
        <w:rPr>
          <w:sz w:val="28"/>
          <w:szCs w:val="28"/>
        </w:rPr>
        <w:t>нації</w:t>
      </w:r>
      <w:proofErr w:type="spellEnd"/>
      <w:r w:rsidRPr="0005763F">
        <w:rPr>
          <w:sz w:val="28"/>
          <w:szCs w:val="28"/>
        </w:rPr>
        <w:t xml:space="preserve">. </w:t>
      </w:r>
      <w:proofErr w:type="spellStart"/>
      <w:r w:rsidRPr="0005763F">
        <w:rPr>
          <w:sz w:val="28"/>
          <w:szCs w:val="28"/>
        </w:rPr>
        <w:t>Особливої</w:t>
      </w:r>
      <w:proofErr w:type="spellEnd"/>
      <w:r w:rsidRPr="0005763F">
        <w:rPr>
          <w:sz w:val="28"/>
          <w:szCs w:val="28"/>
        </w:rPr>
        <w:t xml:space="preserve"> </w:t>
      </w:r>
      <w:proofErr w:type="spellStart"/>
      <w:r w:rsidRPr="0005763F">
        <w:rPr>
          <w:sz w:val="28"/>
          <w:szCs w:val="28"/>
        </w:rPr>
        <w:t>уваги</w:t>
      </w:r>
      <w:proofErr w:type="spellEnd"/>
      <w:r w:rsidRPr="0005763F">
        <w:rPr>
          <w:sz w:val="28"/>
          <w:szCs w:val="28"/>
        </w:rPr>
        <w:t xml:space="preserve"> </w:t>
      </w:r>
      <w:proofErr w:type="spellStart"/>
      <w:r w:rsidRPr="0005763F">
        <w:rPr>
          <w:sz w:val="28"/>
          <w:szCs w:val="28"/>
        </w:rPr>
        <w:t>заслуговує</w:t>
      </w:r>
      <w:proofErr w:type="spellEnd"/>
      <w:r w:rsidRPr="0005763F">
        <w:rPr>
          <w:sz w:val="28"/>
          <w:szCs w:val="28"/>
        </w:rPr>
        <w:t xml:space="preserve"> </w:t>
      </w:r>
      <w:proofErr w:type="spellStart"/>
      <w:r w:rsidRPr="0005763F">
        <w:rPr>
          <w:sz w:val="28"/>
          <w:szCs w:val="28"/>
        </w:rPr>
        <w:t>фразеологія</w:t>
      </w:r>
      <w:proofErr w:type="spellEnd"/>
      <w:r w:rsidRPr="0005763F">
        <w:rPr>
          <w:sz w:val="28"/>
          <w:szCs w:val="28"/>
        </w:rPr>
        <w:t xml:space="preserve"> </w:t>
      </w:r>
      <w:proofErr w:type="spellStart"/>
      <w:r w:rsidRPr="0005763F">
        <w:rPr>
          <w:sz w:val="28"/>
          <w:szCs w:val="28"/>
        </w:rPr>
        <w:t>англійської</w:t>
      </w:r>
      <w:proofErr w:type="spellEnd"/>
      <w:r w:rsidRPr="0005763F">
        <w:rPr>
          <w:sz w:val="28"/>
          <w:szCs w:val="28"/>
        </w:rPr>
        <w:t xml:space="preserve"> </w:t>
      </w:r>
      <w:proofErr w:type="spellStart"/>
      <w:r w:rsidRPr="0005763F">
        <w:rPr>
          <w:sz w:val="28"/>
          <w:szCs w:val="28"/>
        </w:rPr>
        <w:t>та</w:t>
      </w:r>
      <w:proofErr w:type="spellEnd"/>
      <w:r w:rsidRPr="0005763F">
        <w:rPr>
          <w:sz w:val="28"/>
          <w:szCs w:val="28"/>
        </w:rPr>
        <w:t xml:space="preserve"> </w:t>
      </w:r>
      <w:proofErr w:type="spellStart"/>
      <w:r w:rsidRPr="0005763F">
        <w:rPr>
          <w:sz w:val="28"/>
          <w:szCs w:val="28"/>
        </w:rPr>
        <w:t>німецької</w:t>
      </w:r>
      <w:proofErr w:type="spellEnd"/>
      <w:r w:rsidRPr="0005763F">
        <w:rPr>
          <w:sz w:val="28"/>
          <w:szCs w:val="28"/>
        </w:rPr>
        <w:t xml:space="preserve"> </w:t>
      </w:r>
      <w:proofErr w:type="spellStart"/>
      <w:r w:rsidRPr="0005763F">
        <w:rPr>
          <w:sz w:val="28"/>
          <w:szCs w:val="28"/>
        </w:rPr>
        <w:t>мов</w:t>
      </w:r>
      <w:proofErr w:type="spellEnd"/>
      <w:r w:rsidRPr="0005763F">
        <w:rPr>
          <w:sz w:val="28"/>
          <w:szCs w:val="28"/>
        </w:rPr>
        <w:t xml:space="preserve">, </w:t>
      </w:r>
      <w:proofErr w:type="spellStart"/>
      <w:r w:rsidRPr="0005763F">
        <w:rPr>
          <w:sz w:val="28"/>
          <w:szCs w:val="28"/>
        </w:rPr>
        <w:t>оскільки</w:t>
      </w:r>
      <w:proofErr w:type="spellEnd"/>
      <w:r w:rsidRPr="0005763F">
        <w:rPr>
          <w:sz w:val="28"/>
          <w:szCs w:val="28"/>
        </w:rPr>
        <w:t xml:space="preserve"> </w:t>
      </w:r>
      <w:proofErr w:type="spellStart"/>
      <w:r w:rsidRPr="0005763F">
        <w:rPr>
          <w:sz w:val="28"/>
          <w:szCs w:val="28"/>
        </w:rPr>
        <w:t>фраземи</w:t>
      </w:r>
      <w:proofErr w:type="spellEnd"/>
      <w:r w:rsidRPr="0005763F">
        <w:rPr>
          <w:sz w:val="28"/>
          <w:szCs w:val="28"/>
        </w:rPr>
        <w:t xml:space="preserve">, </w:t>
      </w:r>
      <w:proofErr w:type="spellStart"/>
      <w:r w:rsidRPr="0005763F">
        <w:rPr>
          <w:sz w:val="28"/>
          <w:szCs w:val="28"/>
        </w:rPr>
        <w:t>що</w:t>
      </w:r>
      <w:proofErr w:type="spellEnd"/>
      <w:r w:rsidRPr="0005763F">
        <w:rPr>
          <w:sz w:val="28"/>
          <w:szCs w:val="28"/>
        </w:rPr>
        <w:t xml:space="preserve"> </w:t>
      </w:r>
      <w:proofErr w:type="spellStart"/>
      <w:r w:rsidRPr="0005763F">
        <w:rPr>
          <w:sz w:val="28"/>
          <w:szCs w:val="28"/>
        </w:rPr>
        <w:t>містять</w:t>
      </w:r>
      <w:proofErr w:type="spellEnd"/>
      <w:r w:rsidRPr="0005763F">
        <w:rPr>
          <w:sz w:val="28"/>
          <w:szCs w:val="28"/>
        </w:rPr>
        <w:t xml:space="preserve"> </w:t>
      </w:r>
      <w:proofErr w:type="spellStart"/>
      <w:r w:rsidRPr="0005763F">
        <w:rPr>
          <w:sz w:val="28"/>
          <w:szCs w:val="28"/>
        </w:rPr>
        <w:t>етнокультурний</w:t>
      </w:r>
      <w:proofErr w:type="spellEnd"/>
      <w:r w:rsidRPr="0005763F">
        <w:rPr>
          <w:sz w:val="28"/>
          <w:szCs w:val="28"/>
        </w:rPr>
        <w:t xml:space="preserve"> </w:t>
      </w:r>
      <w:proofErr w:type="spellStart"/>
      <w:r w:rsidRPr="0005763F">
        <w:rPr>
          <w:sz w:val="28"/>
          <w:szCs w:val="28"/>
        </w:rPr>
        <w:t>компонент</w:t>
      </w:r>
      <w:proofErr w:type="spellEnd"/>
      <w:r w:rsidRPr="0005763F">
        <w:rPr>
          <w:sz w:val="28"/>
          <w:szCs w:val="28"/>
        </w:rPr>
        <w:t xml:space="preserve">, є </w:t>
      </w:r>
      <w:proofErr w:type="spellStart"/>
      <w:r w:rsidRPr="0005763F">
        <w:rPr>
          <w:sz w:val="28"/>
          <w:szCs w:val="28"/>
        </w:rPr>
        <w:t>достатньо</w:t>
      </w:r>
      <w:proofErr w:type="spellEnd"/>
      <w:r w:rsidRPr="0005763F">
        <w:rPr>
          <w:sz w:val="28"/>
          <w:szCs w:val="28"/>
        </w:rPr>
        <w:t xml:space="preserve"> </w:t>
      </w:r>
      <w:proofErr w:type="spellStart"/>
      <w:r w:rsidRPr="0005763F">
        <w:rPr>
          <w:sz w:val="28"/>
          <w:szCs w:val="28"/>
        </w:rPr>
        <w:t>чисельними</w:t>
      </w:r>
      <w:proofErr w:type="spellEnd"/>
      <w:r w:rsidRPr="0005763F">
        <w:rPr>
          <w:sz w:val="28"/>
          <w:szCs w:val="28"/>
        </w:rPr>
        <w:t xml:space="preserve">, </w:t>
      </w:r>
      <w:proofErr w:type="spellStart"/>
      <w:r w:rsidRPr="0005763F">
        <w:rPr>
          <w:sz w:val="28"/>
          <w:szCs w:val="28"/>
        </w:rPr>
        <w:t>широковживаними</w:t>
      </w:r>
      <w:proofErr w:type="spellEnd"/>
      <w:r w:rsidRPr="0005763F">
        <w:rPr>
          <w:sz w:val="28"/>
          <w:szCs w:val="28"/>
        </w:rPr>
        <w:t xml:space="preserve"> </w:t>
      </w:r>
      <w:proofErr w:type="spellStart"/>
      <w:r w:rsidRPr="0005763F">
        <w:rPr>
          <w:sz w:val="28"/>
          <w:szCs w:val="28"/>
        </w:rPr>
        <w:t>та</w:t>
      </w:r>
      <w:proofErr w:type="spellEnd"/>
      <w:r w:rsidRPr="0005763F">
        <w:rPr>
          <w:sz w:val="28"/>
          <w:szCs w:val="28"/>
        </w:rPr>
        <w:t xml:space="preserve"> </w:t>
      </w:r>
      <w:proofErr w:type="spellStart"/>
      <w:r w:rsidRPr="0005763F">
        <w:rPr>
          <w:sz w:val="28"/>
          <w:szCs w:val="28"/>
        </w:rPr>
        <w:t>характеризуються</w:t>
      </w:r>
      <w:proofErr w:type="spellEnd"/>
      <w:r w:rsidRPr="0005763F">
        <w:rPr>
          <w:sz w:val="28"/>
          <w:szCs w:val="28"/>
        </w:rPr>
        <w:t xml:space="preserve"> </w:t>
      </w:r>
      <w:proofErr w:type="spellStart"/>
      <w:r w:rsidRPr="0005763F">
        <w:rPr>
          <w:sz w:val="28"/>
          <w:szCs w:val="28"/>
        </w:rPr>
        <w:t>структурною</w:t>
      </w:r>
      <w:proofErr w:type="spellEnd"/>
      <w:r w:rsidRPr="0005763F">
        <w:rPr>
          <w:sz w:val="28"/>
          <w:szCs w:val="28"/>
        </w:rPr>
        <w:t xml:space="preserve"> і </w:t>
      </w:r>
      <w:proofErr w:type="spellStart"/>
      <w:proofErr w:type="gramStart"/>
      <w:r w:rsidRPr="0005763F">
        <w:rPr>
          <w:sz w:val="28"/>
          <w:szCs w:val="28"/>
        </w:rPr>
        <w:t>семантичною</w:t>
      </w:r>
      <w:proofErr w:type="spellEnd"/>
      <w:r w:rsidRPr="0005763F">
        <w:rPr>
          <w:sz w:val="28"/>
          <w:szCs w:val="28"/>
        </w:rPr>
        <w:t xml:space="preserve">  </w:t>
      </w:r>
      <w:proofErr w:type="spellStart"/>
      <w:r w:rsidRPr="0005763F">
        <w:rPr>
          <w:sz w:val="28"/>
          <w:szCs w:val="28"/>
        </w:rPr>
        <w:t>різноманітністю</w:t>
      </w:r>
      <w:proofErr w:type="spellEnd"/>
      <w:proofErr w:type="gramEnd"/>
      <w:r w:rsidRPr="0005763F">
        <w:rPr>
          <w:sz w:val="28"/>
          <w:szCs w:val="28"/>
        </w:rPr>
        <w:t>.</w:t>
      </w:r>
    </w:p>
    <w:p w:rsidR="0005763F" w:rsidRPr="0005763F" w:rsidRDefault="0005763F" w:rsidP="0005763F">
      <w:pPr>
        <w:spacing w:line="360" w:lineRule="auto"/>
        <w:ind w:firstLine="709"/>
        <w:contextualSpacing/>
        <w:jc w:val="both"/>
        <w:rPr>
          <w:sz w:val="28"/>
          <w:szCs w:val="28"/>
        </w:rPr>
      </w:pPr>
      <w:proofErr w:type="spellStart"/>
      <w:r w:rsidRPr="0005763F">
        <w:rPr>
          <w:b/>
          <w:sz w:val="28"/>
          <w:szCs w:val="28"/>
        </w:rPr>
        <w:t>Актуальність</w:t>
      </w:r>
      <w:proofErr w:type="spellEnd"/>
      <w:r w:rsidRPr="0005763F">
        <w:rPr>
          <w:b/>
          <w:sz w:val="28"/>
          <w:szCs w:val="28"/>
        </w:rPr>
        <w:t xml:space="preserve"> </w:t>
      </w:r>
      <w:proofErr w:type="spellStart"/>
      <w:r w:rsidRPr="0005763F">
        <w:rPr>
          <w:sz w:val="28"/>
          <w:szCs w:val="28"/>
        </w:rPr>
        <w:t>дослідження</w:t>
      </w:r>
      <w:proofErr w:type="spellEnd"/>
      <w:r w:rsidRPr="0005763F">
        <w:rPr>
          <w:sz w:val="28"/>
          <w:szCs w:val="28"/>
        </w:rPr>
        <w:t xml:space="preserve"> </w:t>
      </w:r>
      <w:proofErr w:type="spellStart"/>
      <w:r w:rsidRPr="0005763F">
        <w:rPr>
          <w:sz w:val="28"/>
          <w:szCs w:val="28"/>
        </w:rPr>
        <w:t>обумовлена</w:t>
      </w:r>
      <w:proofErr w:type="spellEnd"/>
      <w:r w:rsidRPr="0005763F">
        <w:rPr>
          <w:sz w:val="28"/>
          <w:szCs w:val="28"/>
        </w:rPr>
        <w:t xml:space="preserve"> </w:t>
      </w:r>
      <w:proofErr w:type="spellStart"/>
      <w:r w:rsidRPr="0005763F">
        <w:rPr>
          <w:sz w:val="28"/>
          <w:szCs w:val="28"/>
        </w:rPr>
        <w:t>тим</w:t>
      </w:r>
      <w:proofErr w:type="spellEnd"/>
      <w:r w:rsidRPr="0005763F">
        <w:rPr>
          <w:sz w:val="28"/>
          <w:szCs w:val="28"/>
        </w:rPr>
        <w:t xml:space="preserve">, </w:t>
      </w:r>
      <w:proofErr w:type="spellStart"/>
      <w:r w:rsidRPr="0005763F">
        <w:rPr>
          <w:sz w:val="28"/>
          <w:szCs w:val="28"/>
        </w:rPr>
        <w:t>що</w:t>
      </w:r>
      <w:proofErr w:type="spellEnd"/>
      <w:r w:rsidRPr="0005763F">
        <w:rPr>
          <w:sz w:val="28"/>
          <w:szCs w:val="28"/>
        </w:rPr>
        <w:t xml:space="preserve"> </w:t>
      </w:r>
      <w:proofErr w:type="spellStart"/>
      <w:r w:rsidRPr="0005763F">
        <w:rPr>
          <w:sz w:val="28"/>
          <w:szCs w:val="28"/>
        </w:rPr>
        <w:t>фразеологічна</w:t>
      </w:r>
      <w:proofErr w:type="spellEnd"/>
      <w:r w:rsidRPr="0005763F">
        <w:rPr>
          <w:sz w:val="28"/>
          <w:szCs w:val="28"/>
        </w:rPr>
        <w:t xml:space="preserve"> </w:t>
      </w:r>
      <w:proofErr w:type="spellStart"/>
      <w:r w:rsidRPr="0005763F">
        <w:rPr>
          <w:sz w:val="28"/>
          <w:szCs w:val="28"/>
        </w:rPr>
        <w:t>система</w:t>
      </w:r>
      <w:proofErr w:type="spellEnd"/>
      <w:r w:rsidRPr="0005763F">
        <w:rPr>
          <w:sz w:val="28"/>
          <w:szCs w:val="28"/>
        </w:rPr>
        <w:t xml:space="preserve"> </w:t>
      </w:r>
      <w:proofErr w:type="spellStart"/>
      <w:r w:rsidRPr="0005763F">
        <w:rPr>
          <w:sz w:val="28"/>
          <w:szCs w:val="28"/>
        </w:rPr>
        <w:t>мови</w:t>
      </w:r>
      <w:proofErr w:type="spellEnd"/>
      <w:r w:rsidRPr="0005763F">
        <w:rPr>
          <w:sz w:val="28"/>
          <w:szCs w:val="28"/>
        </w:rPr>
        <w:t xml:space="preserve"> </w:t>
      </w:r>
      <w:proofErr w:type="spellStart"/>
      <w:r w:rsidRPr="0005763F">
        <w:rPr>
          <w:sz w:val="28"/>
          <w:szCs w:val="28"/>
        </w:rPr>
        <w:t>постає</w:t>
      </w:r>
      <w:proofErr w:type="spellEnd"/>
      <w:r w:rsidRPr="0005763F">
        <w:rPr>
          <w:sz w:val="28"/>
          <w:szCs w:val="28"/>
        </w:rPr>
        <w:t xml:space="preserve"> </w:t>
      </w:r>
      <w:proofErr w:type="spellStart"/>
      <w:r w:rsidRPr="0005763F">
        <w:rPr>
          <w:sz w:val="28"/>
          <w:szCs w:val="28"/>
        </w:rPr>
        <w:t>скарбницею</w:t>
      </w:r>
      <w:proofErr w:type="spellEnd"/>
      <w:r w:rsidRPr="0005763F">
        <w:rPr>
          <w:sz w:val="28"/>
          <w:szCs w:val="28"/>
        </w:rPr>
        <w:t xml:space="preserve">, </w:t>
      </w:r>
      <w:proofErr w:type="spellStart"/>
      <w:r w:rsidRPr="0005763F">
        <w:rPr>
          <w:sz w:val="28"/>
          <w:szCs w:val="28"/>
        </w:rPr>
        <w:t>яка</w:t>
      </w:r>
      <w:proofErr w:type="spellEnd"/>
      <w:r w:rsidRPr="0005763F">
        <w:rPr>
          <w:sz w:val="28"/>
          <w:szCs w:val="28"/>
        </w:rPr>
        <w:t xml:space="preserve"> </w:t>
      </w:r>
      <w:proofErr w:type="spellStart"/>
      <w:r w:rsidRPr="0005763F">
        <w:rPr>
          <w:sz w:val="28"/>
          <w:szCs w:val="28"/>
        </w:rPr>
        <w:t>зберігає</w:t>
      </w:r>
      <w:proofErr w:type="spellEnd"/>
      <w:r w:rsidRPr="0005763F">
        <w:rPr>
          <w:sz w:val="28"/>
          <w:szCs w:val="28"/>
        </w:rPr>
        <w:t xml:space="preserve"> </w:t>
      </w:r>
      <w:proofErr w:type="spellStart"/>
      <w:r w:rsidRPr="0005763F">
        <w:rPr>
          <w:sz w:val="28"/>
          <w:szCs w:val="28"/>
        </w:rPr>
        <w:t>найдавніші</w:t>
      </w:r>
      <w:proofErr w:type="spellEnd"/>
      <w:r w:rsidRPr="0005763F">
        <w:rPr>
          <w:sz w:val="28"/>
          <w:szCs w:val="28"/>
        </w:rPr>
        <w:t xml:space="preserve"> </w:t>
      </w:r>
      <w:proofErr w:type="spellStart"/>
      <w:r w:rsidRPr="0005763F">
        <w:rPr>
          <w:sz w:val="28"/>
          <w:szCs w:val="28"/>
        </w:rPr>
        <w:t>слова</w:t>
      </w:r>
      <w:proofErr w:type="spellEnd"/>
      <w:r w:rsidRPr="0005763F">
        <w:rPr>
          <w:sz w:val="28"/>
          <w:szCs w:val="28"/>
        </w:rPr>
        <w:t xml:space="preserve">, </w:t>
      </w:r>
      <w:proofErr w:type="spellStart"/>
      <w:r w:rsidRPr="0005763F">
        <w:rPr>
          <w:sz w:val="28"/>
          <w:szCs w:val="28"/>
        </w:rPr>
        <w:t>застарілі</w:t>
      </w:r>
      <w:proofErr w:type="spellEnd"/>
      <w:r w:rsidRPr="0005763F">
        <w:rPr>
          <w:sz w:val="28"/>
          <w:szCs w:val="28"/>
        </w:rPr>
        <w:t xml:space="preserve"> </w:t>
      </w:r>
      <w:proofErr w:type="spellStart"/>
      <w:r w:rsidRPr="0005763F">
        <w:rPr>
          <w:sz w:val="28"/>
          <w:szCs w:val="28"/>
        </w:rPr>
        <w:t>граматичні</w:t>
      </w:r>
      <w:proofErr w:type="spellEnd"/>
      <w:r w:rsidRPr="0005763F">
        <w:rPr>
          <w:sz w:val="28"/>
          <w:szCs w:val="28"/>
        </w:rPr>
        <w:t xml:space="preserve"> </w:t>
      </w:r>
      <w:proofErr w:type="spellStart"/>
      <w:r w:rsidRPr="0005763F">
        <w:rPr>
          <w:sz w:val="28"/>
          <w:szCs w:val="28"/>
        </w:rPr>
        <w:t>форми</w:t>
      </w:r>
      <w:proofErr w:type="spellEnd"/>
      <w:r w:rsidRPr="0005763F">
        <w:rPr>
          <w:sz w:val="28"/>
          <w:szCs w:val="28"/>
        </w:rPr>
        <w:t xml:space="preserve">, </w:t>
      </w:r>
      <w:proofErr w:type="spellStart"/>
      <w:r w:rsidRPr="0005763F">
        <w:rPr>
          <w:sz w:val="28"/>
          <w:szCs w:val="28"/>
        </w:rPr>
        <w:t>забраковані</w:t>
      </w:r>
      <w:proofErr w:type="spellEnd"/>
      <w:r w:rsidRPr="0005763F">
        <w:rPr>
          <w:sz w:val="28"/>
          <w:szCs w:val="28"/>
        </w:rPr>
        <w:t xml:space="preserve"> </w:t>
      </w:r>
      <w:proofErr w:type="spellStart"/>
      <w:r w:rsidRPr="0005763F">
        <w:rPr>
          <w:sz w:val="28"/>
          <w:szCs w:val="28"/>
        </w:rPr>
        <w:t>часом</w:t>
      </w:r>
      <w:proofErr w:type="spellEnd"/>
      <w:r w:rsidRPr="0005763F">
        <w:rPr>
          <w:sz w:val="28"/>
          <w:szCs w:val="28"/>
        </w:rPr>
        <w:t xml:space="preserve"> і </w:t>
      </w:r>
      <w:proofErr w:type="spellStart"/>
      <w:r w:rsidRPr="0005763F">
        <w:rPr>
          <w:sz w:val="28"/>
          <w:szCs w:val="28"/>
        </w:rPr>
        <w:t>літературною</w:t>
      </w:r>
      <w:proofErr w:type="spellEnd"/>
      <w:r w:rsidRPr="0005763F">
        <w:rPr>
          <w:sz w:val="28"/>
          <w:szCs w:val="28"/>
        </w:rPr>
        <w:t xml:space="preserve"> </w:t>
      </w:r>
      <w:proofErr w:type="spellStart"/>
      <w:r w:rsidRPr="0005763F">
        <w:rPr>
          <w:sz w:val="28"/>
          <w:szCs w:val="28"/>
        </w:rPr>
        <w:t>нормою</w:t>
      </w:r>
      <w:proofErr w:type="spellEnd"/>
      <w:r w:rsidRPr="0005763F">
        <w:rPr>
          <w:sz w:val="28"/>
          <w:szCs w:val="28"/>
        </w:rPr>
        <w:t xml:space="preserve"> </w:t>
      </w:r>
      <w:proofErr w:type="spellStart"/>
      <w:r w:rsidRPr="0005763F">
        <w:rPr>
          <w:sz w:val="28"/>
          <w:szCs w:val="28"/>
        </w:rPr>
        <w:t>синтаксичні</w:t>
      </w:r>
      <w:proofErr w:type="spellEnd"/>
      <w:r w:rsidRPr="0005763F">
        <w:rPr>
          <w:sz w:val="28"/>
          <w:szCs w:val="28"/>
        </w:rPr>
        <w:t xml:space="preserve"> </w:t>
      </w:r>
      <w:proofErr w:type="spellStart"/>
      <w:r w:rsidRPr="0005763F">
        <w:rPr>
          <w:sz w:val="28"/>
          <w:szCs w:val="28"/>
        </w:rPr>
        <w:t>конструкції</w:t>
      </w:r>
      <w:proofErr w:type="spellEnd"/>
      <w:r w:rsidRPr="0005763F">
        <w:rPr>
          <w:sz w:val="28"/>
          <w:szCs w:val="28"/>
        </w:rPr>
        <w:t xml:space="preserve">. </w:t>
      </w:r>
      <w:proofErr w:type="spellStart"/>
      <w:r w:rsidRPr="0005763F">
        <w:rPr>
          <w:sz w:val="28"/>
          <w:szCs w:val="28"/>
        </w:rPr>
        <w:t>Консервуючи</w:t>
      </w:r>
      <w:proofErr w:type="spellEnd"/>
      <w:r w:rsidRPr="0005763F">
        <w:rPr>
          <w:sz w:val="28"/>
          <w:szCs w:val="28"/>
        </w:rPr>
        <w:t xml:space="preserve"> </w:t>
      </w:r>
      <w:proofErr w:type="spellStart"/>
      <w:r w:rsidRPr="0005763F">
        <w:rPr>
          <w:sz w:val="28"/>
          <w:szCs w:val="28"/>
        </w:rPr>
        <w:t>форму</w:t>
      </w:r>
      <w:proofErr w:type="spellEnd"/>
      <w:r w:rsidRPr="0005763F">
        <w:rPr>
          <w:sz w:val="28"/>
          <w:szCs w:val="28"/>
        </w:rPr>
        <w:t xml:space="preserve">, </w:t>
      </w:r>
      <w:proofErr w:type="spellStart"/>
      <w:r w:rsidRPr="0005763F">
        <w:rPr>
          <w:sz w:val="28"/>
          <w:szCs w:val="28"/>
        </w:rPr>
        <w:t>вона</w:t>
      </w:r>
      <w:proofErr w:type="spellEnd"/>
      <w:r w:rsidRPr="0005763F">
        <w:rPr>
          <w:sz w:val="28"/>
          <w:szCs w:val="28"/>
        </w:rPr>
        <w:t xml:space="preserve"> </w:t>
      </w:r>
      <w:proofErr w:type="spellStart"/>
      <w:r w:rsidRPr="0005763F">
        <w:rPr>
          <w:sz w:val="28"/>
          <w:szCs w:val="28"/>
        </w:rPr>
        <w:t>консервує</w:t>
      </w:r>
      <w:proofErr w:type="spellEnd"/>
      <w:r w:rsidRPr="0005763F">
        <w:rPr>
          <w:sz w:val="28"/>
          <w:szCs w:val="28"/>
        </w:rPr>
        <w:t xml:space="preserve"> і </w:t>
      </w:r>
      <w:proofErr w:type="spellStart"/>
      <w:r w:rsidRPr="0005763F">
        <w:rPr>
          <w:sz w:val="28"/>
          <w:szCs w:val="28"/>
        </w:rPr>
        <w:t>зміст</w:t>
      </w:r>
      <w:proofErr w:type="spellEnd"/>
      <w:r w:rsidRPr="0005763F">
        <w:rPr>
          <w:sz w:val="28"/>
          <w:szCs w:val="28"/>
        </w:rPr>
        <w:t xml:space="preserve"> – </w:t>
      </w:r>
      <w:proofErr w:type="spellStart"/>
      <w:r w:rsidRPr="0005763F">
        <w:rPr>
          <w:sz w:val="28"/>
          <w:szCs w:val="28"/>
        </w:rPr>
        <w:t>національні</w:t>
      </w:r>
      <w:proofErr w:type="spellEnd"/>
      <w:r w:rsidRPr="0005763F">
        <w:rPr>
          <w:sz w:val="28"/>
          <w:szCs w:val="28"/>
        </w:rPr>
        <w:t xml:space="preserve"> </w:t>
      </w:r>
      <w:proofErr w:type="spellStart"/>
      <w:r w:rsidRPr="0005763F">
        <w:rPr>
          <w:sz w:val="28"/>
          <w:szCs w:val="28"/>
        </w:rPr>
        <w:t>звичаї</w:t>
      </w:r>
      <w:proofErr w:type="spellEnd"/>
      <w:r w:rsidRPr="0005763F">
        <w:rPr>
          <w:sz w:val="28"/>
          <w:szCs w:val="28"/>
        </w:rPr>
        <w:t xml:space="preserve">, </w:t>
      </w:r>
      <w:proofErr w:type="spellStart"/>
      <w:r w:rsidRPr="0005763F">
        <w:rPr>
          <w:sz w:val="28"/>
          <w:szCs w:val="28"/>
        </w:rPr>
        <w:t>повір’я</w:t>
      </w:r>
      <w:proofErr w:type="spellEnd"/>
      <w:r w:rsidRPr="0005763F">
        <w:rPr>
          <w:sz w:val="28"/>
          <w:szCs w:val="28"/>
        </w:rPr>
        <w:t xml:space="preserve">, </w:t>
      </w:r>
      <w:proofErr w:type="spellStart"/>
      <w:r w:rsidRPr="0005763F">
        <w:rPr>
          <w:sz w:val="28"/>
          <w:szCs w:val="28"/>
        </w:rPr>
        <w:t>історичні</w:t>
      </w:r>
      <w:proofErr w:type="spellEnd"/>
      <w:r w:rsidRPr="0005763F">
        <w:rPr>
          <w:sz w:val="28"/>
          <w:szCs w:val="28"/>
        </w:rPr>
        <w:t xml:space="preserve"> </w:t>
      </w:r>
      <w:proofErr w:type="spellStart"/>
      <w:r w:rsidRPr="0005763F">
        <w:rPr>
          <w:sz w:val="28"/>
          <w:szCs w:val="28"/>
        </w:rPr>
        <w:t>легенди</w:t>
      </w:r>
      <w:proofErr w:type="spellEnd"/>
      <w:r w:rsidRPr="0005763F">
        <w:rPr>
          <w:sz w:val="28"/>
          <w:szCs w:val="28"/>
        </w:rPr>
        <w:t xml:space="preserve">, </w:t>
      </w:r>
      <w:proofErr w:type="spellStart"/>
      <w:r w:rsidRPr="0005763F">
        <w:rPr>
          <w:sz w:val="28"/>
          <w:szCs w:val="28"/>
        </w:rPr>
        <w:t>образне</w:t>
      </w:r>
      <w:proofErr w:type="spellEnd"/>
      <w:r w:rsidRPr="0005763F">
        <w:rPr>
          <w:sz w:val="28"/>
          <w:szCs w:val="28"/>
        </w:rPr>
        <w:t xml:space="preserve"> </w:t>
      </w:r>
      <w:proofErr w:type="spellStart"/>
      <w:r w:rsidRPr="0005763F">
        <w:rPr>
          <w:sz w:val="28"/>
          <w:szCs w:val="28"/>
        </w:rPr>
        <w:t>бачення</w:t>
      </w:r>
      <w:proofErr w:type="spellEnd"/>
      <w:r w:rsidRPr="0005763F">
        <w:rPr>
          <w:sz w:val="28"/>
          <w:szCs w:val="28"/>
        </w:rPr>
        <w:t xml:space="preserve"> </w:t>
      </w:r>
      <w:proofErr w:type="spellStart"/>
      <w:r w:rsidRPr="0005763F">
        <w:rPr>
          <w:sz w:val="28"/>
          <w:szCs w:val="28"/>
        </w:rPr>
        <w:t>світу</w:t>
      </w:r>
      <w:proofErr w:type="spellEnd"/>
      <w:r w:rsidRPr="0005763F">
        <w:rPr>
          <w:sz w:val="28"/>
          <w:szCs w:val="28"/>
        </w:rPr>
        <w:t xml:space="preserve">. </w:t>
      </w:r>
      <w:proofErr w:type="spellStart"/>
      <w:r w:rsidRPr="0005763F">
        <w:rPr>
          <w:sz w:val="28"/>
          <w:szCs w:val="28"/>
        </w:rPr>
        <w:t>Саме</w:t>
      </w:r>
      <w:proofErr w:type="spellEnd"/>
      <w:r w:rsidRPr="0005763F">
        <w:rPr>
          <w:sz w:val="28"/>
          <w:szCs w:val="28"/>
        </w:rPr>
        <w:t xml:space="preserve"> </w:t>
      </w:r>
      <w:proofErr w:type="spellStart"/>
      <w:r w:rsidRPr="0005763F">
        <w:rPr>
          <w:sz w:val="28"/>
          <w:szCs w:val="28"/>
        </w:rPr>
        <w:t>тому</w:t>
      </w:r>
      <w:proofErr w:type="spellEnd"/>
      <w:r w:rsidRPr="0005763F">
        <w:rPr>
          <w:sz w:val="28"/>
          <w:szCs w:val="28"/>
        </w:rPr>
        <w:t xml:space="preserve">, </w:t>
      </w:r>
      <w:proofErr w:type="spellStart"/>
      <w:r w:rsidRPr="0005763F">
        <w:rPr>
          <w:sz w:val="28"/>
          <w:szCs w:val="28"/>
        </w:rPr>
        <w:t>для</w:t>
      </w:r>
      <w:proofErr w:type="spellEnd"/>
      <w:r w:rsidRPr="0005763F">
        <w:rPr>
          <w:sz w:val="28"/>
          <w:szCs w:val="28"/>
        </w:rPr>
        <w:t xml:space="preserve"> </w:t>
      </w:r>
      <w:proofErr w:type="spellStart"/>
      <w:r w:rsidRPr="0005763F">
        <w:rPr>
          <w:sz w:val="28"/>
          <w:szCs w:val="28"/>
        </w:rPr>
        <w:t>вивчення</w:t>
      </w:r>
      <w:proofErr w:type="spellEnd"/>
      <w:r w:rsidRPr="0005763F">
        <w:rPr>
          <w:sz w:val="28"/>
          <w:szCs w:val="28"/>
        </w:rPr>
        <w:t xml:space="preserve"> </w:t>
      </w:r>
      <w:proofErr w:type="spellStart"/>
      <w:r w:rsidRPr="0005763F">
        <w:rPr>
          <w:sz w:val="28"/>
          <w:szCs w:val="28"/>
        </w:rPr>
        <w:t>фразеології</w:t>
      </w:r>
      <w:proofErr w:type="spellEnd"/>
      <w:r w:rsidRPr="0005763F">
        <w:rPr>
          <w:sz w:val="28"/>
          <w:szCs w:val="28"/>
        </w:rPr>
        <w:t xml:space="preserve"> і </w:t>
      </w:r>
      <w:proofErr w:type="spellStart"/>
      <w:r w:rsidRPr="0005763F">
        <w:rPr>
          <w:sz w:val="28"/>
          <w:szCs w:val="28"/>
        </w:rPr>
        <w:t>для</w:t>
      </w:r>
      <w:proofErr w:type="spellEnd"/>
      <w:r w:rsidRPr="0005763F">
        <w:rPr>
          <w:sz w:val="28"/>
          <w:szCs w:val="28"/>
        </w:rPr>
        <w:t xml:space="preserve"> </w:t>
      </w:r>
      <w:proofErr w:type="spellStart"/>
      <w:r w:rsidRPr="0005763F">
        <w:rPr>
          <w:sz w:val="28"/>
          <w:szCs w:val="28"/>
        </w:rPr>
        <w:t>перекладу</w:t>
      </w:r>
      <w:proofErr w:type="spellEnd"/>
      <w:r w:rsidRPr="0005763F">
        <w:rPr>
          <w:sz w:val="28"/>
          <w:szCs w:val="28"/>
        </w:rPr>
        <w:t xml:space="preserve"> </w:t>
      </w:r>
      <w:proofErr w:type="spellStart"/>
      <w:r w:rsidRPr="0005763F">
        <w:rPr>
          <w:sz w:val="28"/>
          <w:szCs w:val="28"/>
        </w:rPr>
        <w:t>фразеологічних</w:t>
      </w:r>
      <w:proofErr w:type="spellEnd"/>
      <w:r w:rsidRPr="0005763F">
        <w:rPr>
          <w:sz w:val="28"/>
          <w:szCs w:val="28"/>
        </w:rPr>
        <w:t xml:space="preserve"> </w:t>
      </w:r>
      <w:proofErr w:type="spellStart"/>
      <w:r w:rsidRPr="0005763F">
        <w:rPr>
          <w:sz w:val="28"/>
          <w:szCs w:val="28"/>
        </w:rPr>
        <w:t>одиниць</w:t>
      </w:r>
      <w:proofErr w:type="spellEnd"/>
      <w:r w:rsidRPr="0005763F">
        <w:rPr>
          <w:sz w:val="28"/>
          <w:szCs w:val="28"/>
        </w:rPr>
        <w:t xml:space="preserve"> </w:t>
      </w:r>
      <w:proofErr w:type="spellStart"/>
      <w:r w:rsidRPr="0005763F">
        <w:rPr>
          <w:sz w:val="28"/>
          <w:szCs w:val="28"/>
        </w:rPr>
        <w:t>надзвичайно</w:t>
      </w:r>
      <w:proofErr w:type="spellEnd"/>
      <w:r w:rsidRPr="0005763F">
        <w:rPr>
          <w:sz w:val="28"/>
          <w:szCs w:val="28"/>
        </w:rPr>
        <w:t xml:space="preserve"> </w:t>
      </w:r>
      <w:proofErr w:type="spellStart"/>
      <w:r w:rsidRPr="0005763F">
        <w:rPr>
          <w:sz w:val="28"/>
          <w:szCs w:val="28"/>
        </w:rPr>
        <w:t>важливим</w:t>
      </w:r>
      <w:proofErr w:type="spellEnd"/>
      <w:r w:rsidRPr="0005763F">
        <w:rPr>
          <w:sz w:val="28"/>
          <w:szCs w:val="28"/>
        </w:rPr>
        <w:t xml:space="preserve"> є </w:t>
      </w:r>
      <w:proofErr w:type="spellStart"/>
      <w:r w:rsidRPr="0005763F">
        <w:rPr>
          <w:sz w:val="28"/>
          <w:szCs w:val="28"/>
        </w:rPr>
        <w:t>знання</w:t>
      </w:r>
      <w:proofErr w:type="spellEnd"/>
      <w:r w:rsidRPr="0005763F">
        <w:rPr>
          <w:sz w:val="28"/>
          <w:szCs w:val="28"/>
        </w:rPr>
        <w:t xml:space="preserve"> </w:t>
      </w:r>
      <w:proofErr w:type="spellStart"/>
      <w:r w:rsidRPr="0005763F">
        <w:rPr>
          <w:sz w:val="28"/>
          <w:szCs w:val="28"/>
        </w:rPr>
        <w:t>культури</w:t>
      </w:r>
      <w:proofErr w:type="spellEnd"/>
      <w:r w:rsidRPr="0005763F">
        <w:rPr>
          <w:sz w:val="28"/>
          <w:szCs w:val="28"/>
        </w:rPr>
        <w:t>.</w:t>
      </w:r>
    </w:p>
    <w:p w:rsidR="0005763F" w:rsidRPr="0005763F" w:rsidRDefault="0005763F" w:rsidP="0005763F">
      <w:pPr>
        <w:spacing w:line="360" w:lineRule="auto"/>
        <w:ind w:firstLine="709"/>
        <w:contextualSpacing/>
        <w:jc w:val="both"/>
        <w:rPr>
          <w:sz w:val="28"/>
          <w:szCs w:val="28"/>
        </w:rPr>
      </w:pPr>
      <w:r w:rsidRPr="0005763F">
        <w:rPr>
          <w:sz w:val="28"/>
          <w:szCs w:val="28"/>
        </w:rPr>
        <w:t xml:space="preserve">У </w:t>
      </w:r>
      <w:proofErr w:type="spellStart"/>
      <w:r w:rsidRPr="0005763F">
        <w:rPr>
          <w:sz w:val="28"/>
          <w:szCs w:val="28"/>
        </w:rPr>
        <w:t>центрі</w:t>
      </w:r>
      <w:proofErr w:type="spellEnd"/>
      <w:r w:rsidRPr="0005763F">
        <w:rPr>
          <w:sz w:val="28"/>
          <w:szCs w:val="28"/>
        </w:rPr>
        <w:t xml:space="preserve"> </w:t>
      </w:r>
      <w:proofErr w:type="spellStart"/>
      <w:r w:rsidRPr="0005763F">
        <w:rPr>
          <w:sz w:val="28"/>
          <w:szCs w:val="28"/>
        </w:rPr>
        <w:t>уваги</w:t>
      </w:r>
      <w:proofErr w:type="spellEnd"/>
      <w:r w:rsidRPr="0005763F">
        <w:rPr>
          <w:sz w:val="28"/>
          <w:szCs w:val="28"/>
        </w:rPr>
        <w:t xml:space="preserve"> </w:t>
      </w:r>
      <w:proofErr w:type="spellStart"/>
      <w:r w:rsidRPr="0005763F">
        <w:rPr>
          <w:sz w:val="28"/>
          <w:szCs w:val="28"/>
        </w:rPr>
        <w:t>лінгвістів</w:t>
      </w:r>
      <w:proofErr w:type="spellEnd"/>
      <w:r w:rsidRPr="0005763F">
        <w:rPr>
          <w:sz w:val="28"/>
          <w:szCs w:val="28"/>
        </w:rPr>
        <w:t xml:space="preserve"> </w:t>
      </w:r>
      <w:proofErr w:type="spellStart"/>
      <w:r w:rsidRPr="0005763F">
        <w:rPr>
          <w:sz w:val="28"/>
          <w:szCs w:val="28"/>
        </w:rPr>
        <w:t>здавна</w:t>
      </w:r>
      <w:proofErr w:type="spellEnd"/>
      <w:r w:rsidRPr="0005763F">
        <w:rPr>
          <w:sz w:val="28"/>
          <w:szCs w:val="28"/>
        </w:rPr>
        <w:t xml:space="preserve"> </w:t>
      </w:r>
      <w:proofErr w:type="spellStart"/>
      <w:r w:rsidRPr="0005763F">
        <w:rPr>
          <w:sz w:val="28"/>
          <w:szCs w:val="28"/>
        </w:rPr>
        <w:t>перебувала</w:t>
      </w:r>
      <w:proofErr w:type="spellEnd"/>
      <w:r w:rsidRPr="0005763F">
        <w:rPr>
          <w:sz w:val="28"/>
          <w:szCs w:val="28"/>
        </w:rPr>
        <w:t xml:space="preserve"> </w:t>
      </w:r>
      <w:proofErr w:type="spellStart"/>
      <w:r w:rsidRPr="0005763F">
        <w:rPr>
          <w:sz w:val="28"/>
          <w:szCs w:val="28"/>
        </w:rPr>
        <w:t>проблема</w:t>
      </w:r>
      <w:proofErr w:type="spellEnd"/>
      <w:r w:rsidRPr="0005763F">
        <w:rPr>
          <w:sz w:val="28"/>
          <w:szCs w:val="28"/>
        </w:rPr>
        <w:t xml:space="preserve"> </w:t>
      </w:r>
      <w:proofErr w:type="spellStart"/>
      <w:r w:rsidRPr="0005763F">
        <w:rPr>
          <w:sz w:val="28"/>
          <w:szCs w:val="28"/>
        </w:rPr>
        <w:t>співвідношення</w:t>
      </w:r>
      <w:proofErr w:type="spellEnd"/>
      <w:r w:rsidRPr="0005763F">
        <w:rPr>
          <w:sz w:val="28"/>
          <w:szCs w:val="28"/>
        </w:rPr>
        <w:t xml:space="preserve"> </w:t>
      </w:r>
      <w:proofErr w:type="spellStart"/>
      <w:r w:rsidRPr="0005763F">
        <w:rPr>
          <w:sz w:val="28"/>
          <w:szCs w:val="28"/>
        </w:rPr>
        <w:t>мови</w:t>
      </w:r>
      <w:proofErr w:type="spellEnd"/>
      <w:r w:rsidRPr="0005763F">
        <w:rPr>
          <w:sz w:val="28"/>
          <w:szCs w:val="28"/>
        </w:rPr>
        <w:t xml:space="preserve"> </w:t>
      </w:r>
      <w:proofErr w:type="spellStart"/>
      <w:r w:rsidRPr="0005763F">
        <w:rPr>
          <w:sz w:val="28"/>
          <w:szCs w:val="28"/>
        </w:rPr>
        <w:t>та</w:t>
      </w:r>
      <w:proofErr w:type="spellEnd"/>
      <w:r w:rsidRPr="0005763F">
        <w:rPr>
          <w:sz w:val="28"/>
          <w:szCs w:val="28"/>
        </w:rPr>
        <w:t xml:space="preserve"> </w:t>
      </w:r>
      <w:proofErr w:type="spellStart"/>
      <w:r w:rsidRPr="0005763F">
        <w:rPr>
          <w:sz w:val="28"/>
          <w:szCs w:val="28"/>
        </w:rPr>
        <w:t>культури</w:t>
      </w:r>
      <w:proofErr w:type="spellEnd"/>
      <w:r w:rsidRPr="0005763F">
        <w:rPr>
          <w:sz w:val="28"/>
          <w:szCs w:val="28"/>
        </w:rPr>
        <w:t xml:space="preserve">. </w:t>
      </w:r>
      <w:proofErr w:type="spellStart"/>
      <w:r w:rsidRPr="0005763F">
        <w:rPr>
          <w:sz w:val="28"/>
          <w:szCs w:val="28"/>
        </w:rPr>
        <w:t>Перші</w:t>
      </w:r>
      <w:proofErr w:type="spellEnd"/>
      <w:r w:rsidRPr="0005763F">
        <w:rPr>
          <w:sz w:val="28"/>
          <w:szCs w:val="28"/>
        </w:rPr>
        <w:t xml:space="preserve"> </w:t>
      </w:r>
      <w:proofErr w:type="spellStart"/>
      <w:r w:rsidRPr="0005763F">
        <w:rPr>
          <w:sz w:val="28"/>
          <w:szCs w:val="28"/>
        </w:rPr>
        <w:t>праці</w:t>
      </w:r>
      <w:proofErr w:type="spellEnd"/>
      <w:r w:rsidRPr="0005763F">
        <w:rPr>
          <w:sz w:val="28"/>
          <w:szCs w:val="28"/>
        </w:rPr>
        <w:t xml:space="preserve">, </w:t>
      </w:r>
      <w:proofErr w:type="spellStart"/>
      <w:r w:rsidRPr="0005763F">
        <w:rPr>
          <w:sz w:val="28"/>
          <w:szCs w:val="28"/>
        </w:rPr>
        <w:t>присвячені</w:t>
      </w:r>
      <w:proofErr w:type="spellEnd"/>
      <w:r w:rsidRPr="0005763F">
        <w:rPr>
          <w:sz w:val="28"/>
          <w:szCs w:val="28"/>
        </w:rPr>
        <w:t xml:space="preserve"> </w:t>
      </w:r>
      <w:proofErr w:type="spellStart"/>
      <w:r w:rsidRPr="0005763F">
        <w:rPr>
          <w:sz w:val="28"/>
          <w:szCs w:val="28"/>
        </w:rPr>
        <w:t>цій</w:t>
      </w:r>
      <w:proofErr w:type="spellEnd"/>
      <w:r w:rsidRPr="0005763F">
        <w:rPr>
          <w:sz w:val="28"/>
          <w:szCs w:val="28"/>
        </w:rPr>
        <w:t xml:space="preserve"> </w:t>
      </w:r>
      <w:proofErr w:type="spellStart"/>
      <w:r w:rsidRPr="0005763F">
        <w:rPr>
          <w:sz w:val="28"/>
          <w:szCs w:val="28"/>
        </w:rPr>
        <w:t>проблематиці</w:t>
      </w:r>
      <w:proofErr w:type="spellEnd"/>
      <w:r w:rsidRPr="0005763F">
        <w:rPr>
          <w:sz w:val="28"/>
          <w:szCs w:val="28"/>
        </w:rPr>
        <w:t xml:space="preserve">, </w:t>
      </w:r>
      <w:proofErr w:type="spellStart"/>
      <w:r w:rsidRPr="0005763F">
        <w:rPr>
          <w:sz w:val="28"/>
          <w:szCs w:val="28"/>
        </w:rPr>
        <w:t>належать</w:t>
      </w:r>
      <w:proofErr w:type="spellEnd"/>
      <w:r w:rsidRPr="0005763F">
        <w:rPr>
          <w:sz w:val="28"/>
          <w:szCs w:val="28"/>
        </w:rPr>
        <w:t xml:space="preserve"> </w:t>
      </w:r>
      <w:proofErr w:type="spellStart"/>
      <w:r w:rsidRPr="0005763F">
        <w:rPr>
          <w:sz w:val="28"/>
          <w:szCs w:val="28"/>
        </w:rPr>
        <w:t>насамперед</w:t>
      </w:r>
      <w:proofErr w:type="spellEnd"/>
      <w:r w:rsidRPr="0005763F">
        <w:rPr>
          <w:sz w:val="28"/>
          <w:szCs w:val="28"/>
        </w:rPr>
        <w:t xml:space="preserve"> </w:t>
      </w:r>
      <w:proofErr w:type="spellStart"/>
      <w:r w:rsidRPr="0005763F">
        <w:rPr>
          <w:sz w:val="28"/>
          <w:szCs w:val="28"/>
        </w:rPr>
        <w:t>таким</w:t>
      </w:r>
      <w:proofErr w:type="spellEnd"/>
      <w:r w:rsidRPr="0005763F">
        <w:rPr>
          <w:sz w:val="28"/>
          <w:szCs w:val="28"/>
        </w:rPr>
        <w:t xml:space="preserve"> </w:t>
      </w:r>
      <w:proofErr w:type="spellStart"/>
      <w:r w:rsidRPr="0005763F">
        <w:rPr>
          <w:sz w:val="28"/>
          <w:szCs w:val="28"/>
        </w:rPr>
        <w:t>вітчизняним</w:t>
      </w:r>
      <w:proofErr w:type="spellEnd"/>
      <w:r w:rsidRPr="0005763F">
        <w:rPr>
          <w:sz w:val="28"/>
          <w:szCs w:val="28"/>
        </w:rPr>
        <w:t xml:space="preserve"> і </w:t>
      </w:r>
      <w:proofErr w:type="spellStart"/>
      <w:r w:rsidRPr="0005763F">
        <w:rPr>
          <w:sz w:val="28"/>
          <w:szCs w:val="28"/>
        </w:rPr>
        <w:t>зарубіжним</w:t>
      </w:r>
      <w:proofErr w:type="spellEnd"/>
      <w:r w:rsidRPr="0005763F">
        <w:rPr>
          <w:sz w:val="28"/>
          <w:szCs w:val="28"/>
        </w:rPr>
        <w:t xml:space="preserve"> </w:t>
      </w:r>
      <w:proofErr w:type="spellStart"/>
      <w:r w:rsidRPr="0005763F">
        <w:rPr>
          <w:sz w:val="28"/>
          <w:szCs w:val="28"/>
        </w:rPr>
        <w:t>ученим</w:t>
      </w:r>
      <w:proofErr w:type="spellEnd"/>
      <w:r w:rsidRPr="0005763F">
        <w:rPr>
          <w:sz w:val="28"/>
          <w:szCs w:val="28"/>
        </w:rPr>
        <w:t xml:space="preserve">, </w:t>
      </w:r>
      <w:proofErr w:type="spellStart"/>
      <w:r w:rsidRPr="0005763F">
        <w:rPr>
          <w:sz w:val="28"/>
          <w:szCs w:val="28"/>
        </w:rPr>
        <w:t>як</w:t>
      </w:r>
      <w:proofErr w:type="spellEnd"/>
      <w:r w:rsidRPr="0005763F">
        <w:rPr>
          <w:sz w:val="28"/>
          <w:szCs w:val="28"/>
        </w:rPr>
        <w:t xml:space="preserve"> О. </w:t>
      </w:r>
      <w:proofErr w:type="spellStart"/>
      <w:r w:rsidRPr="0005763F">
        <w:rPr>
          <w:sz w:val="28"/>
          <w:szCs w:val="28"/>
        </w:rPr>
        <w:t>Потебня</w:t>
      </w:r>
      <w:proofErr w:type="spellEnd"/>
      <w:r w:rsidRPr="0005763F">
        <w:rPr>
          <w:sz w:val="28"/>
          <w:szCs w:val="28"/>
        </w:rPr>
        <w:t>, Й.</w:t>
      </w:r>
      <w:r w:rsidRPr="0005763F">
        <w:rPr>
          <w:color w:val="000000"/>
          <w:sz w:val="28"/>
          <w:szCs w:val="28"/>
          <w:shd w:val="clear" w:color="auto" w:fill="FFFFFF"/>
          <w:lang w:val="ru-RU"/>
        </w:rPr>
        <w:t> </w:t>
      </w:r>
      <w:proofErr w:type="spellStart"/>
      <w:r w:rsidRPr="0005763F">
        <w:rPr>
          <w:sz w:val="28"/>
          <w:szCs w:val="28"/>
        </w:rPr>
        <w:t>Вайсгербер</w:t>
      </w:r>
      <w:proofErr w:type="spellEnd"/>
      <w:r w:rsidRPr="0005763F">
        <w:rPr>
          <w:sz w:val="28"/>
          <w:szCs w:val="28"/>
        </w:rPr>
        <w:t xml:space="preserve">, Б. </w:t>
      </w:r>
      <w:proofErr w:type="spellStart"/>
      <w:r w:rsidRPr="0005763F">
        <w:rPr>
          <w:sz w:val="28"/>
          <w:szCs w:val="28"/>
        </w:rPr>
        <w:t>Ворф</w:t>
      </w:r>
      <w:proofErr w:type="spellEnd"/>
      <w:r w:rsidRPr="0005763F">
        <w:rPr>
          <w:sz w:val="28"/>
          <w:szCs w:val="28"/>
        </w:rPr>
        <w:t xml:space="preserve">, В. </w:t>
      </w:r>
      <w:proofErr w:type="spellStart"/>
      <w:r w:rsidRPr="0005763F">
        <w:rPr>
          <w:sz w:val="28"/>
          <w:szCs w:val="28"/>
        </w:rPr>
        <w:t>фон</w:t>
      </w:r>
      <w:proofErr w:type="spellEnd"/>
      <w:r w:rsidRPr="0005763F">
        <w:rPr>
          <w:sz w:val="28"/>
          <w:szCs w:val="28"/>
        </w:rPr>
        <w:t xml:space="preserve"> </w:t>
      </w:r>
      <w:proofErr w:type="spellStart"/>
      <w:r w:rsidRPr="0005763F">
        <w:rPr>
          <w:sz w:val="28"/>
          <w:szCs w:val="28"/>
        </w:rPr>
        <w:t>Гумбольдт</w:t>
      </w:r>
      <w:proofErr w:type="spellEnd"/>
      <w:r w:rsidRPr="0005763F">
        <w:rPr>
          <w:sz w:val="28"/>
          <w:szCs w:val="28"/>
        </w:rPr>
        <w:t xml:space="preserve">, Е. </w:t>
      </w:r>
      <w:proofErr w:type="spellStart"/>
      <w:r w:rsidRPr="0005763F">
        <w:rPr>
          <w:sz w:val="28"/>
          <w:szCs w:val="28"/>
        </w:rPr>
        <w:t>Сепір</w:t>
      </w:r>
      <w:proofErr w:type="spellEnd"/>
      <w:r w:rsidRPr="0005763F">
        <w:rPr>
          <w:sz w:val="28"/>
          <w:szCs w:val="28"/>
        </w:rPr>
        <w:t xml:space="preserve"> </w:t>
      </w:r>
      <w:proofErr w:type="spellStart"/>
      <w:r w:rsidRPr="0005763F">
        <w:rPr>
          <w:sz w:val="28"/>
          <w:szCs w:val="28"/>
        </w:rPr>
        <w:t>та</w:t>
      </w:r>
      <w:proofErr w:type="spellEnd"/>
      <w:r w:rsidRPr="0005763F">
        <w:rPr>
          <w:sz w:val="28"/>
          <w:szCs w:val="28"/>
        </w:rPr>
        <w:t xml:space="preserve"> Й. </w:t>
      </w:r>
      <w:proofErr w:type="spellStart"/>
      <w:r w:rsidRPr="0005763F">
        <w:rPr>
          <w:sz w:val="28"/>
          <w:szCs w:val="28"/>
        </w:rPr>
        <w:t>Трір</w:t>
      </w:r>
      <w:proofErr w:type="spellEnd"/>
      <w:r w:rsidRPr="0005763F">
        <w:rPr>
          <w:sz w:val="28"/>
          <w:szCs w:val="28"/>
        </w:rPr>
        <w:t xml:space="preserve">. </w:t>
      </w:r>
      <w:proofErr w:type="spellStart"/>
      <w:r w:rsidRPr="0005763F">
        <w:rPr>
          <w:sz w:val="28"/>
          <w:szCs w:val="28"/>
        </w:rPr>
        <w:t>Під</w:t>
      </w:r>
      <w:proofErr w:type="spellEnd"/>
      <w:r w:rsidRPr="0005763F">
        <w:rPr>
          <w:sz w:val="28"/>
          <w:szCs w:val="28"/>
        </w:rPr>
        <w:t xml:space="preserve"> </w:t>
      </w:r>
      <w:proofErr w:type="spellStart"/>
      <w:r w:rsidRPr="0005763F">
        <w:rPr>
          <w:sz w:val="28"/>
          <w:szCs w:val="28"/>
        </w:rPr>
        <w:t>поняттям</w:t>
      </w:r>
      <w:proofErr w:type="spellEnd"/>
      <w:r w:rsidRPr="0005763F">
        <w:rPr>
          <w:sz w:val="28"/>
          <w:szCs w:val="28"/>
        </w:rPr>
        <w:t xml:space="preserve"> </w:t>
      </w:r>
      <w:proofErr w:type="spellStart"/>
      <w:r w:rsidRPr="0005763F">
        <w:rPr>
          <w:sz w:val="28"/>
          <w:szCs w:val="28"/>
        </w:rPr>
        <w:t>культурного</w:t>
      </w:r>
      <w:proofErr w:type="spellEnd"/>
      <w:r w:rsidRPr="0005763F">
        <w:rPr>
          <w:sz w:val="28"/>
          <w:szCs w:val="28"/>
        </w:rPr>
        <w:t xml:space="preserve"> </w:t>
      </w:r>
      <w:proofErr w:type="spellStart"/>
      <w:r w:rsidRPr="0005763F">
        <w:rPr>
          <w:sz w:val="28"/>
          <w:szCs w:val="28"/>
        </w:rPr>
        <w:t>компонента</w:t>
      </w:r>
      <w:proofErr w:type="spellEnd"/>
      <w:r w:rsidRPr="0005763F">
        <w:rPr>
          <w:sz w:val="28"/>
          <w:szCs w:val="28"/>
        </w:rPr>
        <w:t xml:space="preserve"> </w:t>
      </w:r>
      <w:proofErr w:type="spellStart"/>
      <w:r w:rsidRPr="0005763F">
        <w:rPr>
          <w:sz w:val="28"/>
          <w:szCs w:val="28"/>
        </w:rPr>
        <w:t>значення</w:t>
      </w:r>
      <w:proofErr w:type="spellEnd"/>
      <w:r w:rsidRPr="0005763F">
        <w:rPr>
          <w:sz w:val="28"/>
          <w:szCs w:val="28"/>
        </w:rPr>
        <w:t xml:space="preserve"> </w:t>
      </w:r>
      <w:proofErr w:type="spellStart"/>
      <w:r w:rsidRPr="0005763F">
        <w:rPr>
          <w:sz w:val="28"/>
          <w:szCs w:val="28"/>
        </w:rPr>
        <w:t>розуміють</w:t>
      </w:r>
      <w:proofErr w:type="spellEnd"/>
      <w:r w:rsidRPr="0005763F">
        <w:rPr>
          <w:sz w:val="28"/>
          <w:szCs w:val="28"/>
        </w:rPr>
        <w:t xml:space="preserve"> </w:t>
      </w:r>
      <w:proofErr w:type="spellStart"/>
      <w:r w:rsidRPr="0005763F">
        <w:rPr>
          <w:sz w:val="28"/>
          <w:szCs w:val="28"/>
        </w:rPr>
        <w:t>залежність</w:t>
      </w:r>
      <w:proofErr w:type="spellEnd"/>
      <w:r w:rsidRPr="0005763F">
        <w:rPr>
          <w:sz w:val="28"/>
          <w:szCs w:val="28"/>
        </w:rPr>
        <w:t xml:space="preserve"> </w:t>
      </w:r>
      <w:proofErr w:type="spellStart"/>
      <w:r w:rsidRPr="0005763F">
        <w:rPr>
          <w:sz w:val="28"/>
          <w:szCs w:val="28"/>
        </w:rPr>
        <w:t>семантики</w:t>
      </w:r>
      <w:proofErr w:type="spellEnd"/>
      <w:r w:rsidRPr="0005763F">
        <w:rPr>
          <w:sz w:val="28"/>
          <w:szCs w:val="28"/>
        </w:rPr>
        <w:t xml:space="preserve"> </w:t>
      </w:r>
      <w:proofErr w:type="spellStart"/>
      <w:r w:rsidRPr="0005763F">
        <w:rPr>
          <w:sz w:val="28"/>
          <w:szCs w:val="28"/>
        </w:rPr>
        <w:t>мови</w:t>
      </w:r>
      <w:proofErr w:type="spellEnd"/>
      <w:r w:rsidRPr="0005763F">
        <w:rPr>
          <w:sz w:val="28"/>
          <w:szCs w:val="28"/>
        </w:rPr>
        <w:t xml:space="preserve"> </w:t>
      </w:r>
      <w:proofErr w:type="spellStart"/>
      <w:r w:rsidRPr="0005763F">
        <w:rPr>
          <w:sz w:val="28"/>
          <w:szCs w:val="28"/>
        </w:rPr>
        <w:t>від</w:t>
      </w:r>
      <w:proofErr w:type="spellEnd"/>
      <w:r w:rsidRPr="0005763F">
        <w:rPr>
          <w:sz w:val="28"/>
          <w:szCs w:val="28"/>
        </w:rPr>
        <w:t xml:space="preserve"> </w:t>
      </w:r>
      <w:proofErr w:type="spellStart"/>
      <w:r w:rsidRPr="0005763F">
        <w:rPr>
          <w:sz w:val="28"/>
          <w:szCs w:val="28"/>
        </w:rPr>
        <w:t>культурного</w:t>
      </w:r>
      <w:proofErr w:type="spellEnd"/>
      <w:r w:rsidRPr="0005763F">
        <w:rPr>
          <w:sz w:val="28"/>
          <w:szCs w:val="28"/>
        </w:rPr>
        <w:t xml:space="preserve"> </w:t>
      </w:r>
      <w:proofErr w:type="spellStart"/>
      <w:r w:rsidRPr="0005763F">
        <w:rPr>
          <w:sz w:val="28"/>
          <w:szCs w:val="28"/>
        </w:rPr>
        <w:t>середовища</w:t>
      </w:r>
      <w:proofErr w:type="spellEnd"/>
      <w:r w:rsidRPr="0005763F">
        <w:rPr>
          <w:sz w:val="28"/>
          <w:szCs w:val="28"/>
        </w:rPr>
        <w:t xml:space="preserve"> </w:t>
      </w:r>
      <w:proofErr w:type="spellStart"/>
      <w:r w:rsidRPr="0005763F">
        <w:rPr>
          <w:sz w:val="28"/>
          <w:szCs w:val="28"/>
        </w:rPr>
        <w:t>індивіда</w:t>
      </w:r>
      <w:proofErr w:type="spellEnd"/>
      <w:r w:rsidRPr="0005763F">
        <w:rPr>
          <w:sz w:val="28"/>
          <w:szCs w:val="28"/>
        </w:rPr>
        <w:t xml:space="preserve"> [48]. </w:t>
      </w:r>
      <w:proofErr w:type="spellStart"/>
      <w:r w:rsidRPr="0005763F">
        <w:rPr>
          <w:sz w:val="28"/>
          <w:szCs w:val="28"/>
        </w:rPr>
        <w:t>Слово</w:t>
      </w:r>
      <w:proofErr w:type="spellEnd"/>
      <w:r w:rsidRPr="0005763F">
        <w:rPr>
          <w:sz w:val="28"/>
          <w:szCs w:val="28"/>
        </w:rPr>
        <w:t xml:space="preserve">, </w:t>
      </w:r>
      <w:proofErr w:type="spellStart"/>
      <w:r w:rsidRPr="0005763F">
        <w:rPr>
          <w:sz w:val="28"/>
          <w:szCs w:val="28"/>
        </w:rPr>
        <w:t>відображаючи</w:t>
      </w:r>
      <w:proofErr w:type="spellEnd"/>
      <w:r w:rsidRPr="0005763F">
        <w:rPr>
          <w:sz w:val="28"/>
          <w:szCs w:val="28"/>
        </w:rPr>
        <w:t xml:space="preserve"> </w:t>
      </w:r>
      <w:proofErr w:type="spellStart"/>
      <w:r w:rsidRPr="0005763F">
        <w:rPr>
          <w:sz w:val="28"/>
          <w:szCs w:val="28"/>
        </w:rPr>
        <w:t>предмет</w:t>
      </w:r>
      <w:proofErr w:type="spellEnd"/>
      <w:r w:rsidRPr="0005763F">
        <w:rPr>
          <w:sz w:val="28"/>
          <w:szCs w:val="28"/>
        </w:rPr>
        <w:t xml:space="preserve"> </w:t>
      </w:r>
      <w:proofErr w:type="spellStart"/>
      <w:r w:rsidRPr="0005763F">
        <w:rPr>
          <w:sz w:val="28"/>
          <w:szCs w:val="28"/>
        </w:rPr>
        <w:t>чи</w:t>
      </w:r>
      <w:proofErr w:type="spellEnd"/>
      <w:r w:rsidRPr="0005763F">
        <w:rPr>
          <w:sz w:val="28"/>
          <w:szCs w:val="28"/>
        </w:rPr>
        <w:t xml:space="preserve"> </w:t>
      </w:r>
      <w:proofErr w:type="spellStart"/>
      <w:r w:rsidRPr="0005763F">
        <w:rPr>
          <w:sz w:val="28"/>
          <w:szCs w:val="28"/>
        </w:rPr>
        <w:t>явище</w:t>
      </w:r>
      <w:proofErr w:type="spellEnd"/>
      <w:r w:rsidRPr="0005763F">
        <w:rPr>
          <w:sz w:val="28"/>
          <w:szCs w:val="28"/>
        </w:rPr>
        <w:t xml:space="preserve"> </w:t>
      </w:r>
      <w:proofErr w:type="spellStart"/>
      <w:r w:rsidRPr="0005763F">
        <w:rPr>
          <w:sz w:val="28"/>
          <w:szCs w:val="28"/>
        </w:rPr>
        <w:t>дійсності</w:t>
      </w:r>
      <w:proofErr w:type="spellEnd"/>
      <w:r w:rsidRPr="0005763F">
        <w:rPr>
          <w:sz w:val="28"/>
          <w:szCs w:val="28"/>
        </w:rPr>
        <w:t xml:space="preserve">, </w:t>
      </w:r>
      <w:proofErr w:type="spellStart"/>
      <w:r w:rsidRPr="0005763F">
        <w:rPr>
          <w:sz w:val="28"/>
          <w:szCs w:val="28"/>
        </w:rPr>
        <w:t>не</w:t>
      </w:r>
      <w:proofErr w:type="spellEnd"/>
      <w:r w:rsidRPr="0005763F">
        <w:rPr>
          <w:sz w:val="28"/>
          <w:szCs w:val="28"/>
        </w:rPr>
        <w:t xml:space="preserve"> </w:t>
      </w:r>
      <w:proofErr w:type="spellStart"/>
      <w:r w:rsidRPr="0005763F">
        <w:rPr>
          <w:sz w:val="28"/>
          <w:szCs w:val="28"/>
        </w:rPr>
        <w:t>тільки</w:t>
      </w:r>
      <w:proofErr w:type="spellEnd"/>
      <w:r w:rsidRPr="0005763F">
        <w:rPr>
          <w:sz w:val="28"/>
          <w:szCs w:val="28"/>
        </w:rPr>
        <w:t xml:space="preserve"> </w:t>
      </w:r>
      <w:proofErr w:type="spellStart"/>
      <w:r w:rsidRPr="0005763F">
        <w:rPr>
          <w:sz w:val="28"/>
          <w:szCs w:val="28"/>
        </w:rPr>
        <w:t>позначає</w:t>
      </w:r>
      <w:proofErr w:type="spellEnd"/>
      <w:r w:rsidRPr="0005763F">
        <w:rPr>
          <w:sz w:val="28"/>
          <w:szCs w:val="28"/>
        </w:rPr>
        <w:t xml:space="preserve"> </w:t>
      </w:r>
      <w:proofErr w:type="spellStart"/>
      <w:r w:rsidRPr="0005763F">
        <w:rPr>
          <w:sz w:val="28"/>
          <w:szCs w:val="28"/>
        </w:rPr>
        <w:t>його</w:t>
      </w:r>
      <w:proofErr w:type="spellEnd"/>
      <w:r w:rsidRPr="0005763F">
        <w:rPr>
          <w:sz w:val="28"/>
          <w:szCs w:val="28"/>
        </w:rPr>
        <w:t xml:space="preserve">, </w:t>
      </w:r>
      <w:proofErr w:type="spellStart"/>
      <w:r w:rsidRPr="0005763F">
        <w:rPr>
          <w:sz w:val="28"/>
          <w:szCs w:val="28"/>
        </w:rPr>
        <w:t>але</w:t>
      </w:r>
      <w:proofErr w:type="spellEnd"/>
      <w:r w:rsidRPr="0005763F">
        <w:rPr>
          <w:sz w:val="28"/>
          <w:szCs w:val="28"/>
        </w:rPr>
        <w:t xml:space="preserve"> й </w:t>
      </w:r>
      <w:proofErr w:type="spellStart"/>
      <w:r w:rsidRPr="0005763F">
        <w:rPr>
          <w:sz w:val="28"/>
          <w:szCs w:val="28"/>
        </w:rPr>
        <w:t>відтворює</w:t>
      </w:r>
      <w:proofErr w:type="spellEnd"/>
      <w:r w:rsidRPr="0005763F">
        <w:rPr>
          <w:sz w:val="28"/>
          <w:szCs w:val="28"/>
        </w:rPr>
        <w:t xml:space="preserve"> </w:t>
      </w:r>
      <w:proofErr w:type="spellStart"/>
      <w:r w:rsidRPr="0005763F">
        <w:rPr>
          <w:sz w:val="28"/>
          <w:szCs w:val="28"/>
        </w:rPr>
        <w:t>певний</w:t>
      </w:r>
      <w:proofErr w:type="spellEnd"/>
      <w:r w:rsidRPr="0005763F">
        <w:rPr>
          <w:sz w:val="28"/>
          <w:szCs w:val="28"/>
        </w:rPr>
        <w:t xml:space="preserve"> </w:t>
      </w:r>
      <w:proofErr w:type="spellStart"/>
      <w:r w:rsidRPr="0005763F">
        <w:rPr>
          <w:sz w:val="28"/>
          <w:szCs w:val="28"/>
        </w:rPr>
        <w:t>культурний</w:t>
      </w:r>
      <w:proofErr w:type="spellEnd"/>
      <w:r w:rsidRPr="0005763F">
        <w:rPr>
          <w:sz w:val="28"/>
          <w:szCs w:val="28"/>
        </w:rPr>
        <w:t xml:space="preserve"> </w:t>
      </w:r>
      <w:proofErr w:type="spellStart"/>
      <w:r w:rsidRPr="0005763F">
        <w:rPr>
          <w:sz w:val="28"/>
          <w:szCs w:val="28"/>
        </w:rPr>
        <w:t>фон</w:t>
      </w:r>
      <w:proofErr w:type="spellEnd"/>
      <w:r w:rsidRPr="0005763F">
        <w:rPr>
          <w:sz w:val="28"/>
          <w:szCs w:val="28"/>
        </w:rPr>
        <w:t xml:space="preserve">, </w:t>
      </w:r>
      <w:proofErr w:type="spellStart"/>
      <w:r w:rsidRPr="0005763F">
        <w:rPr>
          <w:sz w:val="28"/>
          <w:szCs w:val="28"/>
        </w:rPr>
        <w:t>що</w:t>
      </w:r>
      <w:proofErr w:type="spellEnd"/>
      <w:r w:rsidRPr="0005763F">
        <w:rPr>
          <w:sz w:val="28"/>
          <w:szCs w:val="28"/>
        </w:rPr>
        <w:t xml:space="preserve"> </w:t>
      </w:r>
      <w:proofErr w:type="spellStart"/>
      <w:r w:rsidRPr="0005763F">
        <w:rPr>
          <w:sz w:val="28"/>
          <w:szCs w:val="28"/>
        </w:rPr>
        <w:t>асоціюється</w:t>
      </w:r>
      <w:proofErr w:type="spellEnd"/>
      <w:r w:rsidRPr="0005763F">
        <w:rPr>
          <w:sz w:val="28"/>
          <w:szCs w:val="28"/>
        </w:rPr>
        <w:t xml:space="preserve"> з </w:t>
      </w:r>
      <w:proofErr w:type="spellStart"/>
      <w:r w:rsidRPr="0005763F">
        <w:rPr>
          <w:sz w:val="28"/>
          <w:szCs w:val="28"/>
        </w:rPr>
        <w:t>цією</w:t>
      </w:r>
      <w:proofErr w:type="spellEnd"/>
      <w:r w:rsidRPr="0005763F">
        <w:rPr>
          <w:sz w:val="28"/>
          <w:szCs w:val="28"/>
        </w:rPr>
        <w:t xml:space="preserve"> </w:t>
      </w:r>
      <w:proofErr w:type="spellStart"/>
      <w:r w:rsidRPr="0005763F">
        <w:rPr>
          <w:sz w:val="28"/>
          <w:szCs w:val="28"/>
        </w:rPr>
        <w:t>лексемою</w:t>
      </w:r>
      <w:proofErr w:type="spellEnd"/>
      <w:r w:rsidRPr="0005763F">
        <w:rPr>
          <w:sz w:val="28"/>
          <w:szCs w:val="28"/>
        </w:rPr>
        <w:t>.</w:t>
      </w:r>
    </w:p>
    <w:p w:rsidR="0005763F" w:rsidRPr="0005763F" w:rsidRDefault="0005763F" w:rsidP="0005763F">
      <w:pPr>
        <w:spacing w:line="360" w:lineRule="auto"/>
        <w:ind w:firstLine="709"/>
        <w:contextualSpacing/>
        <w:jc w:val="both"/>
        <w:rPr>
          <w:sz w:val="28"/>
          <w:szCs w:val="28"/>
        </w:rPr>
      </w:pPr>
      <w:proofErr w:type="spellStart"/>
      <w:r w:rsidRPr="0005763F">
        <w:rPr>
          <w:sz w:val="28"/>
          <w:szCs w:val="28"/>
        </w:rPr>
        <w:t>Фразеологічні</w:t>
      </w:r>
      <w:proofErr w:type="spellEnd"/>
      <w:r w:rsidRPr="0005763F">
        <w:rPr>
          <w:sz w:val="28"/>
          <w:szCs w:val="28"/>
        </w:rPr>
        <w:t xml:space="preserve"> </w:t>
      </w:r>
      <w:proofErr w:type="spellStart"/>
      <w:r w:rsidRPr="0005763F">
        <w:rPr>
          <w:sz w:val="28"/>
          <w:szCs w:val="28"/>
        </w:rPr>
        <w:t>одиниці</w:t>
      </w:r>
      <w:proofErr w:type="spellEnd"/>
      <w:r w:rsidRPr="0005763F">
        <w:rPr>
          <w:sz w:val="28"/>
          <w:szCs w:val="28"/>
        </w:rPr>
        <w:t xml:space="preserve">, </w:t>
      </w:r>
      <w:proofErr w:type="spellStart"/>
      <w:r w:rsidRPr="0005763F">
        <w:rPr>
          <w:sz w:val="28"/>
          <w:szCs w:val="28"/>
        </w:rPr>
        <w:t>безсумнівно</w:t>
      </w:r>
      <w:proofErr w:type="spellEnd"/>
      <w:r w:rsidRPr="0005763F">
        <w:rPr>
          <w:sz w:val="28"/>
          <w:szCs w:val="28"/>
        </w:rPr>
        <w:t xml:space="preserve">, є </w:t>
      </w:r>
      <w:proofErr w:type="spellStart"/>
      <w:r w:rsidRPr="0005763F">
        <w:rPr>
          <w:sz w:val="28"/>
          <w:szCs w:val="28"/>
        </w:rPr>
        <w:t>експонентами</w:t>
      </w:r>
      <w:proofErr w:type="spellEnd"/>
      <w:r w:rsidRPr="0005763F">
        <w:rPr>
          <w:sz w:val="28"/>
          <w:szCs w:val="28"/>
        </w:rPr>
        <w:t xml:space="preserve"> </w:t>
      </w:r>
      <w:proofErr w:type="spellStart"/>
      <w:r w:rsidRPr="0005763F">
        <w:rPr>
          <w:sz w:val="28"/>
          <w:szCs w:val="28"/>
        </w:rPr>
        <w:t>етнокультурної</w:t>
      </w:r>
      <w:proofErr w:type="spellEnd"/>
      <w:r w:rsidRPr="0005763F">
        <w:rPr>
          <w:sz w:val="28"/>
          <w:szCs w:val="28"/>
        </w:rPr>
        <w:t xml:space="preserve"> </w:t>
      </w:r>
      <w:proofErr w:type="spellStart"/>
      <w:r w:rsidRPr="0005763F">
        <w:rPr>
          <w:sz w:val="28"/>
          <w:szCs w:val="28"/>
        </w:rPr>
        <w:t>інформації</w:t>
      </w:r>
      <w:proofErr w:type="spellEnd"/>
      <w:r w:rsidRPr="0005763F">
        <w:rPr>
          <w:sz w:val="28"/>
          <w:szCs w:val="28"/>
        </w:rPr>
        <w:t xml:space="preserve">, </w:t>
      </w:r>
      <w:proofErr w:type="spellStart"/>
      <w:r w:rsidRPr="0005763F">
        <w:rPr>
          <w:sz w:val="28"/>
          <w:szCs w:val="28"/>
        </w:rPr>
        <w:t>адже</w:t>
      </w:r>
      <w:proofErr w:type="spellEnd"/>
      <w:r w:rsidRPr="0005763F">
        <w:rPr>
          <w:sz w:val="28"/>
          <w:szCs w:val="28"/>
        </w:rPr>
        <w:t xml:space="preserve"> </w:t>
      </w:r>
      <w:proofErr w:type="spellStart"/>
      <w:r w:rsidRPr="0005763F">
        <w:rPr>
          <w:sz w:val="28"/>
          <w:szCs w:val="28"/>
        </w:rPr>
        <w:t>усі</w:t>
      </w:r>
      <w:proofErr w:type="spellEnd"/>
      <w:r w:rsidRPr="0005763F">
        <w:rPr>
          <w:sz w:val="28"/>
          <w:szCs w:val="28"/>
        </w:rPr>
        <w:t xml:space="preserve"> </w:t>
      </w:r>
      <w:proofErr w:type="spellStart"/>
      <w:r w:rsidRPr="0005763F">
        <w:rPr>
          <w:sz w:val="28"/>
          <w:szCs w:val="28"/>
        </w:rPr>
        <w:t>сфери</w:t>
      </w:r>
      <w:proofErr w:type="spellEnd"/>
      <w:r w:rsidRPr="0005763F">
        <w:rPr>
          <w:sz w:val="28"/>
          <w:szCs w:val="28"/>
        </w:rPr>
        <w:t xml:space="preserve"> </w:t>
      </w:r>
      <w:proofErr w:type="spellStart"/>
      <w:r w:rsidRPr="0005763F">
        <w:rPr>
          <w:sz w:val="28"/>
          <w:szCs w:val="28"/>
        </w:rPr>
        <w:t>життєдіяльності</w:t>
      </w:r>
      <w:proofErr w:type="spellEnd"/>
      <w:r w:rsidRPr="0005763F">
        <w:rPr>
          <w:sz w:val="28"/>
          <w:szCs w:val="28"/>
        </w:rPr>
        <w:t xml:space="preserve"> </w:t>
      </w:r>
      <w:proofErr w:type="spellStart"/>
      <w:r w:rsidRPr="0005763F">
        <w:rPr>
          <w:sz w:val="28"/>
          <w:szCs w:val="28"/>
        </w:rPr>
        <w:t>людини</w:t>
      </w:r>
      <w:proofErr w:type="spellEnd"/>
      <w:r w:rsidRPr="0005763F">
        <w:rPr>
          <w:sz w:val="28"/>
          <w:szCs w:val="28"/>
        </w:rPr>
        <w:t xml:space="preserve">, </w:t>
      </w:r>
      <w:proofErr w:type="spellStart"/>
      <w:r w:rsidRPr="0005763F">
        <w:rPr>
          <w:sz w:val="28"/>
          <w:szCs w:val="28"/>
        </w:rPr>
        <w:t>існуючі</w:t>
      </w:r>
      <w:proofErr w:type="spellEnd"/>
      <w:r w:rsidRPr="0005763F">
        <w:rPr>
          <w:sz w:val="28"/>
          <w:szCs w:val="28"/>
        </w:rPr>
        <w:t xml:space="preserve"> </w:t>
      </w:r>
      <w:proofErr w:type="spellStart"/>
      <w:r w:rsidRPr="0005763F">
        <w:rPr>
          <w:sz w:val="28"/>
          <w:szCs w:val="28"/>
        </w:rPr>
        <w:t>та</w:t>
      </w:r>
      <w:proofErr w:type="spellEnd"/>
      <w:r w:rsidRPr="0005763F">
        <w:rPr>
          <w:sz w:val="28"/>
          <w:szCs w:val="28"/>
        </w:rPr>
        <w:t xml:space="preserve"> </w:t>
      </w:r>
      <w:proofErr w:type="spellStart"/>
      <w:r w:rsidRPr="0005763F">
        <w:rPr>
          <w:sz w:val="28"/>
          <w:szCs w:val="28"/>
        </w:rPr>
        <w:t>колишні</w:t>
      </w:r>
      <w:proofErr w:type="spellEnd"/>
      <w:r w:rsidRPr="0005763F">
        <w:rPr>
          <w:sz w:val="28"/>
          <w:szCs w:val="28"/>
        </w:rPr>
        <w:t xml:space="preserve"> </w:t>
      </w:r>
      <w:proofErr w:type="spellStart"/>
      <w:r w:rsidRPr="0005763F">
        <w:rPr>
          <w:sz w:val="28"/>
          <w:szCs w:val="28"/>
        </w:rPr>
        <w:t>ремесла</w:t>
      </w:r>
      <w:proofErr w:type="spellEnd"/>
      <w:r w:rsidRPr="0005763F">
        <w:rPr>
          <w:sz w:val="28"/>
          <w:szCs w:val="28"/>
        </w:rPr>
        <w:t xml:space="preserve"> </w:t>
      </w:r>
      <w:proofErr w:type="spellStart"/>
      <w:r w:rsidRPr="0005763F">
        <w:rPr>
          <w:sz w:val="28"/>
          <w:szCs w:val="28"/>
        </w:rPr>
        <w:t>залишають</w:t>
      </w:r>
      <w:proofErr w:type="spellEnd"/>
      <w:r w:rsidRPr="0005763F">
        <w:rPr>
          <w:sz w:val="28"/>
          <w:szCs w:val="28"/>
        </w:rPr>
        <w:t xml:space="preserve"> </w:t>
      </w:r>
      <w:proofErr w:type="spellStart"/>
      <w:r w:rsidRPr="0005763F">
        <w:rPr>
          <w:sz w:val="28"/>
          <w:szCs w:val="28"/>
        </w:rPr>
        <w:t>відбиток</w:t>
      </w:r>
      <w:proofErr w:type="spellEnd"/>
      <w:r w:rsidRPr="0005763F">
        <w:rPr>
          <w:sz w:val="28"/>
          <w:szCs w:val="28"/>
        </w:rPr>
        <w:t xml:space="preserve"> у </w:t>
      </w:r>
      <w:proofErr w:type="spellStart"/>
      <w:r w:rsidRPr="0005763F">
        <w:rPr>
          <w:sz w:val="28"/>
          <w:szCs w:val="28"/>
        </w:rPr>
        <w:t>фразеології</w:t>
      </w:r>
      <w:proofErr w:type="spellEnd"/>
      <w:r w:rsidRPr="0005763F">
        <w:rPr>
          <w:sz w:val="28"/>
          <w:szCs w:val="28"/>
        </w:rPr>
        <w:t xml:space="preserve">, </w:t>
      </w:r>
      <w:proofErr w:type="spellStart"/>
      <w:r w:rsidRPr="0005763F">
        <w:rPr>
          <w:sz w:val="28"/>
          <w:szCs w:val="28"/>
        </w:rPr>
        <w:t>яка</w:t>
      </w:r>
      <w:proofErr w:type="spellEnd"/>
      <w:r w:rsidRPr="0005763F">
        <w:rPr>
          <w:sz w:val="28"/>
          <w:szCs w:val="28"/>
        </w:rPr>
        <w:t xml:space="preserve"> </w:t>
      </w:r>
      <w:proofErr w:type="spellStart"/>
      <w:r w:rsidRPr="0005763F">
        <w:rPr>
          <w:sz w:val="28"/>
          <w:szCs w:val="28"/>
        </w:rPr>
        <w:t>фіксує</w:t>
      </w:r>
      <w:proofErr w:type="spellEnd"/>
      <w:r w:rsidRPr="0005763F">
        <w:rPr>
          <w:sz w:val="28"/>
          <w:szCs w:val="28"/>
        </w:rPr>
        <w:t xml:space="preserve">, а </w:t>
      </w:r>
      <w:proofErr w:type="spellStart"/>
      <w:r w:rsidRPr="0005763F">
        <w:rPr>
          <w:sz w:val="28"/>
          <w:szCs w:val="28"/>
        </w:rPr>
        <w:t>потім</w:t>
      </w:r>
      <w:proofErr w:type="spellEnd"/>
      <w:r w:rsidRPr="0005763F">
        <w:rPr>
          <w:sz w:val="28"/>
          <w:szCs w:val="28"/>
        </w:rPr>
        <w:t xml:space="preserve"> </w:t>
      </w:r>
      <w:proofErr w:type="spellStart"/>
      <w:r w:rsidRPr="0005763F">
        <w:rPr>
          <w:sz w:val="28"/>
          <w:szCs w:val="28"/>
        </w:rPr>
        <w:t>відтворює</w:t>
      </w:r>
      <w:proofErr w:type="spellEnd"/>
      <w:r w:rsidRPr="0005763F">
        <w:rPr>
          <w:sz w:val="28"/>
          <w:szCs w:val="28"/>
        </w:rPr>
        <w:t xml:space="preserve"> </w:t>
      </w:r>
      <w:proofErr w:type="spellStart"/>
      <w:r w:rsidRPr="0005763F">
        <w:rPr>
          <w:sz w:val="28"/>
          <w:szCs w:val="28"/>
        </w:rPr>
        <w:t>світогляд</w:t>
      </w:r>
      <w:proofErr w:type="spellEnd"/>
      <w:r w:rsidRPr="0005763F">
        <w:rPr>
          <w:sz w:val="28"/>
          <w:szCs w:val="28"/>
        </w:rPr>
        <w:t xml:space="preserve"> </w:t>
      </w:r>
      <w:proofErr w:type="spellStart"/>
      <w:r w:rsidRPr="0005763F">
        <w:rPr>
          <w:sz w:val="28"/>
          <w:szCs w:val="28"/>
        </w:rPr>
        <w:t>різних</w:t>
      </w:r>
      <w:proofErr w:type="spellEnd"/>
      <w:r w:rsidRPr="0005763F">
        <w:rPr>
          <w:sz w:val="28"/>
          <w:szCs w:val="28"/>
        </w:rPr>
        <w:t xml:space="preserve"> </w:t>
      </w:r>
      <w:proofErr w:type="spellStart"/>
      <w:r w:rsidRPr="0005763F">
        <w:rPr>
          <w:sz w:val="28"/>
          <w:szCs w:val="28"/>
        </w:rPr>
        <w:t>народів</w:t>
      </w:r>
      <w:proofErr w:type="spellEnd"/>
      <w:r w:rsidRPr="0005763F">
        <w:rPr>
          <w:sz w:val="28"/>
          <w:szCs w:val="28"/>
        </w:rPr>
        <w:t>.</w:t>
      </w:r>
    </w:p>
    <w:p w:rsidR="0005763F" w:rsidRPr="0005763F" w:rsidRDefault="0005763F" w:rsidP="0005763F">
      <w:pPr>
        <w:spacing w:line="360" w:lineRule="auto"/>
        <w:ind w:firstLine="709"/>
        <w:contextualSpacing/>
        <w:jc w:val="both"/>
        <w:rPr>
          <w:sz w:val="28"/>
          <w:szCs w:val="28"/>
        </w:rPr>
      </w:pPr>
      <w:r w:rsidRPr="0005763F">
        <w:rPr>
          <w:sz w:val="28"/>
          <w:szCs w:val="28"/>
        </w:rPr>
        <w:t xml:space="preserve">У </w:t>
      </w:r>
      <w:proofErr w:type="spellStart"/>
      <w:r w:rsidRPr="0005763F">
        <w:rPr>
          <w:sz w:val="28"/>
          <w:szCs w:val="28"/>
        </w:rPr>
        <w:t>контексті</w:t>
      </w:r>
      <w:proofErr w:type="spellEnd"/>
      <w:r w:rsidRPr="0005763F">
        <w:rPr>
          <w:sz w:val="28"/>
          <w:szCs w:val="28"/>
        </w:rPr>
        <w:t xml:space="preserve"> </w:t>
      </w:r>
      <w:proofErr w:type="spellStart"/>
      <w:r w:rsidRPr="0005763F">
        <w:rPr>
          <w:sz w:val="28"/>
          <w:szCs w:val="28"/>
        </w:rPr>
        <w:t>взаємозв’язку</w:t>
      </w:r>
      <w:proofErr w:type="spellEnd"/>
      <w:r w:rsidRPr="0005763F">
        <w:rPr>
          <w:sz w:val="28"/>
          <w:szCs w:val="28"/>
        </w:rPr>
        <w:t xml:space="preserve"> </w:t>
      </w:r>
      <w:proofErr w:type="spellStart"/>
      <w:r w:rsidRPr="0005763F">
        <w:rPr>
          <w:sz w:val="28"/>
          <w:szCs w:val="28"/>
        </w:rPr>
        <w:t>мови</w:t>
      </w:r>
      <w:proofErr w:type="spellEnd"/>
      <w:r w:rsidRPr="0005763F">
        <w:rPr>
          <w:sz w:val="28"/>
          <w:szCs w:val="28"/>
        </w:rPr>
        <w:t xml:space="preserve"> і </w:t>
      </w:r>
      <w:proofErr w:type="spellStart"/>
      <w:r w:rsidRPr="0005763F">
        <w:rPr>
          <w:sz w:val="28"/>
          <w:szCs w:val="28"/>
        </w:rPr>
        <w:t>культури</w:t>
      </w:r>
      <w:proofErr w:type="spellEnd"/>
      <w:r w:rsidRPr="0005763F">
        <w:rPr>
          <w:sz w:val="28"/>
          <w:szCs w:val="28"/>
        </w:rPr>
        <w:t xml:space="preserve"> </w:t>
      </w:r>
      <w:proofErr w:type="spellStart"/>
      <w:r w:rsidRPr="0005763F">
        <w:rPr>
          <w:sz w:val="28"/>
          <w:szCs w:val="28"/>
        </w:rPr>
        <w:t>переклад</w:t>
      </w:r>
      <w:proofErr w:type="spellEnd"/>
      <w:r w:rsidRPr="0005763F">
        <w:rPr>
          <w:sz w:val="28"/>
          <w:szCs w:val="28"/>
        </w:rPr>
        <w:t xml:space="preserve"> </w:t>
      </w:r>
      <w:proofErr w:type="spellStart"/>
      <w:r w:rsidRPr="0005763F">
        <w:rPr>
          <w:sz w:val="28"/>
          <w:szCs w:val="28"/>
        </w:rPr>
        <w:t>розглядається</w:t>
      </w:r>
      <w:proofErr w:type="spellEnd"/>
      <w:r w:rsidRPr="0005763F">
        <w:rPr>
          <w:sz w:val="28"/>
          <w:szCs w:val="28"/>
        </w:rPr>
        <w:t xml:space="preserve"> </w:t>
      </w:r>
      <w:proofErr w:type="spellStart"/>
      <w:r w:rsidRPr="0005763F">
        <w:rPr>
          <w:sz w:val="28"/>
          <w:szCs w:val="28"/>
        </w:rPr>
        <w:t>як</w:t>
      </w:r>
      <w:proofErr w:type="spellEnd"/>
      <w:r w:rsidRPr="0005763F">
        <w:rPr>
          <w:sz w:val="28"/>
          <w:szCs w:val="28"/>
        </w:rPr>
        <w:t xml:space="preserve"> </w:t>
      </w:r>
      <w:proofErr w:type="spellStart"/>
      <w:r w:rsidRPr="0005763F">
        <w:rPr>
          <w:sz w:val="28"/>
          <w:szCs w:val="28"/>
        </w:rPr>
        <w:t>спосіб</w:t>
      </w:r>
      <w:proofErr w:type="spellEnd"/>
      <w:r w:rsidRPr="0005763F">
        <w:rPr>
          <w:sz w:val="28"/>
          <w:szCs w:val="28"/>
        </w:rPr>
        <w:t xml:space="preserve"> </w:t>
      </w:r>
      <w:proofErr w:type="spellStart"/>
      <w:r w:rsidRPr="0005763F">
        <w:rPr>
          <w:sz w:val="28"/>
          <w:szCs w:val="28"/>
        </w:rPr>
        <w:t>репрезентації</w:t>
      </w:r>
      <w:proofErr w:type="spellEnd"/>
      <w:r w:rsidRPr="0005763F">
        <w:rPr>
          <w:sz w:val="28"/>
          <w:szCs w:val="28"/>
        </w:rPr>
        <w:t xml:space="preserve"> </w:t>
      </w:r>
      <w:proofErr w:type="spellStart"/>
      <w:r w:rsidRPr="0005763F">
        <w:rPr>
          <w:sz w:val="28"/>
          <w:szCs w:val="28"/>
        </w:rPr>
        <w:t>інших</w:t>
      </w:r>
      <w:proofErr w:type="spellEnd"/>
      <w:r w:rsidRPr="0005763F">
        <w:rPr>
          <w:sz w:val="28"/>
          <w:szCs w:val="28"/>
        </w:rPr>
        <w:t xml:space="preserve"> </w:t>
      </w:r>
      <w:proofErr w:type="spellStart"/>
      <w:r w:rsidRPr="0005763F">
        <w:rPr>
          <w:sz w:val="28"/>
          <w:szCs w:val="28"/>
        </w:rPr>
        <w:t>культур</w:t>
      </w:r>
      <w:proofErr w:type="spellEnd"/>
      <w:r w:rsidRPr="0005763F">
        <w:rPr>
          <w:sz w:val="28"/>
          <w:szCs w:val="28"/>
        </w:rPr>
        <w:t xml:space="preserve">, </w:t>
      </w:r>
      <w:proofErr w:type="spellStart"/>
      <w:r w:rsidRPr="0005763F">
        <w:rPr>
          <w:sz w:val="28"/>
          <w:szCs w:val="28"/>
        </w:rPr>
        <w:t>як</w:t>
      </w:r>
      <w:proofErr w:type="spellEnd"/>
      <w:r w:rsidRPr="0005763F">
        <w:rPr>
          <w:sz w:val="28"/>
          <w:szCs w:val="28"/>
        </w:rPr>
        <w:t xml:space="preserve"> </w:t>
      </w:r>
      <w:proofErr w:type="spellStart"/>
      <w:r w:rsidRPr="0005763F">
        <w:rPr>
          <w:sz w:val="28"/>
          <w:szCs w:val="28"/>
        </w:rPr>
        <w:t>вид</w:t>
      </w:r>
      <w:proofErr w:type="spellEnd"/>
      <w:r w:rsidRPr="0005763F">
        <w:rPr>
          <w:sz w:val="28"/>
          <w:szCs w:val="28"/>
        </w:rPr>
        <w:t xml:space="preserve"> </w:t>
      </w:r>
      <w:proofErr w:type="spellStart"/>
      <w:r w:rsidRPr="0005763F">
        <w:rPr>
          <w:sz w:val="28"/>
          <w:szCs w:val="28"/>
        </w:rPr>
        <w:t>комунікативної</w:t>
      </w:r>
      <w:proofErr w:type="spellEnd"/>
      <w:r w:rsidRPr="0005763F">
        <w:rPr>
          <w:sz w:val="28"/>
          <w:szCs w:val="28"/>
        </w:rPr>
        <w:t xml:space="preserve"> </w:t>
      </w:r>
      <w:proofErr w:type="spellStart"/>
      <w:r w:rsidRPr="0005763F">
        <w:rPr>
          <w:sz w:val="28"/>
          <w:szCs w:val="28"/>
        </w:rPr>
        <w:t>діяльності</w:t>
      </w:r>
      <w:proofErr w:type="spellEnd"/>
      <w:r w:rsidRPr="0005763F">
        <w:rPr>
          <w:sz w:val="28"/>
          <w:szCs w:val="28"/>
        </w:rPr>
        <w:t xml:space="preserve">, </w:t>
      </w:r>
      <w:proofErr w:type="spellStart"/>
      <w:r w:rsidRPr="0005763F">
        <w:rPr>
          <w:sz w:val="28"/>
          <w:szCs w:val="28"/>
        </w:rPr>
        <w:t>який</w:t>
      </w:r>
      <w:proofErr w:type="spellEnd"/>
      <w:r w:rsidRPr="0005763F">
        <w:rPr>
          <w:sz w:val="28"/>
          <w:szCs w:val="28"/>
        </w:rPr>
        <w:t xml:space="preserve"> </w:t>
      </w:r>
      <w:proofErr w:type="spellStart"/>
      <w:r w:rsidRPr="0005763F">
        <w:rPr>
          <w:sz w:val="28"/>
          <w:szCs w:val="28"/>
        </w:rPr>
        <w:t>здійснює</w:t>
      </w:r>
      <w:proofErr w:type="spellEnd"/>
      <w:r w:rsidRPr="0005763F">
        <w:rPr>
          <w:sz w:val="28"/>
          <w:szCs w:val="28"/>
        </w:rPr>
        <w:t xml:space="preserve"> </w:t>
      </w:r>
      <w:proofErr w:type="spellStart"/>
      <w:r w:rsidRPr="0005763F">
        <w:rPr>
          <w:sz w:val="28"/>
          <w:szCs w:val="28"/>
        </w:rPr>
        <w:t>посередництво</w:t>
      </w:r>
      <w:proofErr w:type="spellEnd"/>
      <w:r w:rsidRPr="0005763F">
        <w:rPr>
          <w:sz w:val="28"/>
          <w:szCs w:val="28"/>
        </w:rPr>
        <w:t xml:space="preserve"> </w:t>
      </w:r>
      <w:proofErr w:type="spellStart"/>
      <w:r w:rsidRPr="0005763F">
        <w:rPr>
          <w:sz w:val="28"/>
          <w:szCs w:val="28"/>
        </w:rPr>
        <w:t>між</w:t>
      </w:r>
      <w:proofErr w:type="spellEnd"/>
      <w:r w:rsidRPr="0005763F">
        <w:rPr>
          <w:sz w:val="28"/>
          <w:szCs w:val="28"/>
        </w:rPr>
        <w:t xml:space="preserve"> </w:t>
      </w:r>
      <w:proofErr w:type="spellStart"/>
      <w:r w:rsidRPr="0005763F">
        <w:rPr>
          <w:sz w:val="28"/>
          <w:szCs w:val="28"/>
        </w:rPr>
        <w:t>ними</w:t>
      </w:r>
      <w:proofErr w:type="spellEnd"/>
      <w:r w:rsidRPr="0005763F">
        <w:rPr>
          <w:sz w:val="28"/>
          <w:szCs w:val="28"/>
        </w:rPr>
        <w:t xml:space="preserve"> і </w:t>
      </w:r>
      <w:proofErr w:type="spellStart"/>
      <w:r w:rsidRPr="0005763F">
        <w:rPr>
          <w:sz w:val="28"/>
          <w:szCs w:val="28"/>
        </w:rPr>
        <w:t>покликаний</w:t>
      </w:r>
      <w:proofErr w:type="spellEnd"/>
      <w:r w:rsidRPr="0005763F">
        <w:rPr>
          <w:sz w:val="28"/>
          <w:szCs w:val="28"/>
        </w:rPr>
        <w:t xml:space="preserve"> </w:t>
      </w:r>
      <w:proofErr w:type="spellStart"/>
      <w:r w:rsidRPr="0005763F">
        <w:rPr>
          <w:sz w:val="28"/>
          <w:szCs w:val="28"/>
        </w:rPr>
        <w:t>зблизити</w:t>
      </w:r>
      <w:proofErr w:type="spellEnd"/>
      <w:r w:rsidRPr="0005763F">
        <w:rPr>
          <w:sz w:val="28"/>
          <w:szCs w:val="28"/>
        </w:rPr>
        <w:t xml:space="preserve"> </w:t>
      </w:r>
      <w:proofErr w:type="spellStart"/>
      <w:r w:rsidRPr="0005763F">
        <w:rPr>
          <w:sz w:val="28"/>
          <w:szCs w:val="28"/>
        </w:rPr>
        <w:t>їх</w:t>
      </w:r>
      <w:proofErr w:type="spellEnd"/>
      <w:r w:rsidRPr="0005763F">
        <w:rPr>
          <w:sz w:val="28"/>
          <w:szCs w:val="28"/>
        </w:rPr>
        <w:t xml:space="preserve"> </w:t>
      </w:r>
      <w:proofErr w:type="spellStart"/>
      <w:r w:rsidRPr="0005763F">
        <w:rPr>
          <w:sz w:val="28"/>
          <w:szCs w:val="28"/>
        </w:rPr>
        <w:t>носіїв</w:t>
      </w:r>
      <w:proofErr w:type="spellEnd"/>
      <w:r w:rsidRPr="0005763F">
        <w:rPr>
          <w:sz w:val="28"/>
          <w:szCs w:val="28"/>
        </w:rPr>
        <w:t xml:space="preserve">, </w:t>
      </w:r>
      <w:proofErr w:type="spellStart"/>
      <w:r w:rsidRPr="0005763F">
        <w:rPr>
          <w:sz w:val="28"/>
          <w:szCs w:val="28"/>
        </w:rPr>
        <w:lastRenderedPageBreak/>
        <w:t>забезпечити</w:t>
      </w:r>
      <w:proofErr w:type="spellEnd"/>
      <w:r w:rsidRPr="0005763F">
        <w:rPr>
          <w:sz w:val="28"/>
          <w:szCs w:val="28"/>
        </w:rPr>
        <w:t xml:space="preserve"> </w:t>
      </w:r>
      <w:proofErr w:type="spellStart"/>
      <w:r w:rsidRPr="0005763F">
        <w:rPr>
          <w:sz w:val="28"/>
          <w:szCs w:val="28"/>
        </w:rPr>
        <w:t>їхнє</w:t>
      </w:r>
      <w:proofErr w:type="spellEnd"/>
      <w:r w:rsidRPr="0005763F">
        <w:rPr>
          <w:sz w:val="28"/>
          <w:szCs w:val="28"/>
        </w:rPr>
        <w:t xml:space="preserve"> </w:t>
      </w:r>
      <w:proofErr w:type="spellStart"/>
      <w:r w:rsidRPr="0005763F">
        <w:rPr>
          <w:sz w:val="28"/>
          <w:szCs w:val="28"/>
        </w:rPr>
        <w:t>взаєморозуміння</w:t>
      </w:r>
      <w:proofErr w:type="spellEnd"/>
      <w:r w:rsidRPr="0005763F">
        <w:rPr>
          <w:sz w:val="28"/>
          <w:szCs w:val="28"/>
        </w:rPr>
        <w:t xml:space="preserve">. </w:t>
      </w:r>
      <w:proofErr w:type="spellStart"/>
      <w:r w:rsidRPr="0005763F">
        <w:rPr>
          <w:sz w:val="28"/>
          <w:szCs w:val="28"/>
        </w:rPr>
        <w:t>Перекладу</w:t>
      </w:r>
      <w:proofErr w:type="spellEnd"/>
      <w:r w:rsidRPr="0005763F">
        <w:rPr>
          <w:sz w:val="28"/>
          <w:szCs w:val="28"/>
        </w:rPr>
        <w:t xml:space="preserve"> </w:t>
      </w:r>
      <w:proofErr w:type="spellStart"/>
      <w:r w:rsidRPr="0005763F">
        <w:rPr>
          <w:sz w:val="28"/>
          <w:szCs w:val="28"/>
        </w:rPr>
        <w:t>завжди</w:t>
      </w:r>
      <w:proofErr w:type="spellEnd"/>
      <w:r w:rsidRPr="0005763F">
        <w:rPr>
          <w:sz w:val="28"/>
          <w:szCs w:val="28"/>
        </w:rPr>
        <w:t xml:space="preserve"> </w:t>
      </w:r>
      <w:proofErr w:type="spellStart"/>
      <w:r w:rsidRPr="0005763F">
        <w:rPr>
          <w:sz w:val="28"/>
          <w:szCs w:val="28"/>
        </w:rPr>
        <w:t>належала</w:t>
      </w:r>
      <w:proofErr w:type="spellEnd"/>
      <w:r w:rsidRPr="0005763F">
        <w:rPr>
          <w:sz w:val="28"/>
          <w:szCs w:val="28"/>
        </w:rPr>
        <w:t xml:space="preserve"> </w:t>
      </w:r>
      <w:proofErr w:type="spellStart"/>
      <w:r w:rsidRPr="0005763F">
        <w:rPr>
          <w:sz w:val="28"/>
          <w:szCs w:val="28"/>
        </w:rPr>
        <w:t>істотна</w:t>
      </w:r>
      <w:proofErr w:type="spellEnd"/>
      <w:r w:rsidRPr="0005763F">
        <w:rPr>
          <w:sz w:val="28"/>
          <w:szCs w:val="28"/>
        </w:rPr>
        <w:t xml:space="preserve"> </w:t>
      </w:r>
      <w:proofErr w:type="spellStart"/>
      <w:r w:rsidRPr="0005763F">
        <w:rPr>
          <w:sz w:val="28"/>
          <w:szCs w:val="28"/>
        </w:rPr>
        <w:t>роль</w:t>
      </w:r>
      <w:proofErr w:type="spellEnd"/>
      <w:r w:rsidRPr="0005763F">
        <w:rPr>
          <w:sz w:val="28"/>
          <w:szCs w:val="28"/>
        </w:rPr>
        <w:t xml:space="preserve"> у </w:t>
      </w:r>
      <w:proofErr w:type="spellStart"/>
      <w:r w:rsidRPr="0005763F">
        <w:rPr>
          <w:sz w:val="28"/>
          <w:szCs w:val="28"/>
        </w:rPr>
        <w:t>розвитку</w:t>
      </w:r>
      <w:proofErr w:type="spellEnd"/>
      <w:r w:rsidRPr="0005763F">
        <w:rPr>
          <w:sz w:val="28"/>
          <w:szCs w:val="28"/>
        </w:rPr>
        <w:t xml:space="preserve"> </w:t>
      </w:r>
      <w:proofErr w:type="spellStart"/>
      <w:r w:rsidRPr="0005763F">
        <w:rPr>
          <w:sz w:val="28"/>
          <w:szCs w:val="28"/>
        </w:rPr>
        <w:t>культур</w:t>
      </w:r>
      <w:proofErr w:type="spellEnd"/>
      <w:r w:rsidRPr="0005763F">
        <w:rPr>
          <w:sz w:val="28"/>
          <w:szCs w:val="28"/>
        </w:rPr>
        <w:t xml:space="preserve">, </w:t>
      </w:r>
      <w:proofErr w:type="spellStart"/>
      <w:r w:rsidRPr="0005763F">
        <w:rPr>
          <w:sz w:val="28"/>
          <w:szCs w:val="28"/>
        </w:rPr>
        <w:t>адже</w:t>
      </w:r>
      <w:proofErr w:type="spellEnd"/>
      <w:r w:rsidRPr="0005763F">
        <w:rPr>
          <w:sz w:val="28"/>
          <w:szCs w:val="28"/>
        </w:rPr>
        <w:t xml:space="preserve"> </w:t>
      </w:r>
      <w:proofErr w:type="spellStart"/>
      <w:r w:rsidRPr="0005763F">
        <w:rPr>
          <w:sz w:val="28"/>
          <w:szCs w:val="28"/>
        </w:rPr>
        <w:t>він</w:t>
      </w:r>
      <w:proofErr w:type="spellEnd"/>
      <w:r w:rsidRPr="0005763F">
        <w:rPr>
          <w:sz w:val="28"/>
          <w:szCs w:val="28"/>
        </w:rPr>
        <w:t xml:space="preserve"> </w:t>
      </w:r>
      <w:proofErr w:type="spellStart"/>
      <w:r w:rsidRPr="0005763F">
        <w:rPr>
          <w:sz w:val="28"/>
          <w:szCs w:val="28"/>
        </w:rPr>
        <w:t>дає</w:t>
      </w:r>
      <w:proofErr w:type="spellEnd"/>
      <w:r w:rsidRPr="0005763F">
        <w:rPr>
          <w:sz w:val="28"/>
          <w:szCs w:val="28"/>
        </w:rPr>
        <w:t xml:space="preserve"> </w:t>
      </w:r>
      <w:proofErr w:type="spellStart"/>
      <w:r w:rsidRPr="0005763F">
        <w:rPr>
          <w:sz w:val="28"/>
          <w:szCs w:val="28"/>
        </w:rPr>
        <w:t>можливість</w:t>
      </w:r>
      <w:proofErr w:type="spellEnd"/>
      <w:r w:rsidRPr="0005763F">
        <w:rPr>
          <w:sz w:val="28"/>
          <w:szCs w:val="28"/>
        </w:rPr>
        <w:t xml:space="preserve"> </w:t>
      </w:r>
      <w:proofErr w:type="spellStart"/>
      <w:r w:rsidRPr="0005763F">
        <w:rPr>
          <w:sz w:val="28"/>
          <w:szCs w:val="28"/>
        </w:rPr>
        <w:t>знайомства</w:t>
      </w:r>
      <w:proofErr w:type="spellEnd"/>
      <w:r w:rsidRPr="0005763F">
        <w:rPr>
          <w:sz w:val="28"/>
          <w:szCs w:val="28"/>
        </w:rPr>
        <w:t xml:space="preserve"> з </w:t>
      </w:r>
      <w:proofErr w:type="spellStart"/>
      <w:r w:rsidRPr="0005763F">
        <w:rPr>
          <w:sz w:val="28"/>
          <w:szCs w:val="28"/>
        </w:rPr>
        <w:t>творами</w:t>
      </w:r>
      <w:proofErr w:type="spellEnd"/>
      <w:r w:rsidRPr="0005763F">
        <w:rPr>
          <w:sz w:val="28"/>
          <w:szCs w:val="28"/>
        </w:rPr>
        <w:t xml:space="preserve"> </w:t>
      </w:r>
      <w:proofErr w:type="spellStart"/>
      <w:r w:rsidRPr="0005763F">
        <w:rPr>
          <w:sz w:val="28"/>
          <w:szCs w:val="28"/>
        </w:rPr>
        <w:t>літератури</w:t>
      </w:r>
      <w:proofErr w:type="spellEnd"/>
      <w:r w:rsidRPr="0005763F">
        <w:rPr>
          <w:sz w:val="28"/>
          <w:szCs w:val="28"/>
        </w:rPr>
        <w:t xml:space="preserve"> </w:t>
      </w:r>
      <w:proofErr w:type="spellStart"/>
      <w:r w:rsidRPr="0005763F">
        <w:rPr>
          <w:sz w:val="28"/>
          <w:szCs w:val="28"/>
        </w:rPr>
        <w:t>інших</w:t>
      </w:r>
      <w:proofErr w:type="spellEnd"/>
      <w:r w:rsidRPr="0005763F">
        <w:rPr>
          <w:sz w:val="28"/>
          <w:szCs w:val="28"/>
        </w:rPr>
        <w:t xml:space="preserve"> </w:t>
      </w:r>
      <w:proofErr w:type="spellStart"/>
      <w:r w:rsidRPr="0005763F">
        <w:rPr>
          <w:sz w:val="28"/>
          <w:szCs w:val="28"/>
        </w:rPr>
        <w:t>народів</w:t>
      </w:r>
      <w:proofErr w:type="spellEnd"/>
      <w:r w:rsidRPr="0005763F">
        <w:rPr>
          <w:sz w:val="28"/>
          <w:szCs w:val="28"/>
        </w:rPr>
        <w:t xml:space="preserve">, </w:t>
      </w:r>
      <w:proofErr w:type="spellStart"/>
      <w:r w:rsidRPr="0005763F">
        <w:rPr>
          <w:sz w:val="28"/>
          <w:szCs w:val="28"/>
        </w:rPr>
        <w:t>сприяє</w:t>
      </w:r>
      <w:proofErr w:type="spellEnd"/>
      <w:r w:rsidRPr="0005763F">
        <w:rPr>
          <w:sz w:val="28"/>
          <w:szCs w:val="28"/>
        </w:rPr>
        <w:t xml:space="preserve"> </w:t>
      </w:r>
      <w:proofErr w:type="spellStart"/>
      <w:r w:rsidRPr="0005763F">
        <w:rPr>
          <w:sz w:val="28"/>
          <w:szCs w:val="28"/>
        </w:rPr>
        <w:t>поширенню</w:t>
      </w:r>
      <w:proofErr w:type="spellEnd"/>
      <w:r w:rsidRPr="0005763F">
        <w:rPr>
          <w:sz w:val="28"/>
          <w:szCs w:val="28"/>
        </w:rPr>
        <w:t xml:space="preserve"> </w:t>
      </w:r>
      <w:proofErr w:type="spellStart"/>
      <w:r w:rsidRPr="0005763F">
        <w:rPr>
          <w:sz w:val="28"/>
          <w:szCs w:val="28"/>
        </w:rPr>
        <w:t>іноземних</w:t>
      </w:r>
      <w:proofErr w:type="spellEnd"/>
      <w:r w:rsidRPr="0005763F">
        <w:rPr>
          <w:sz w:val="28"/>
          <w:szCs w:val="28"/>
        </w:rPr>
        <w:t xml:space="preserve"> </w:t>
      </w:r>
      <w:proofErr w:type="spellStart"/>
      <w:r w:rsidRPr="0005763F">
        <w:rPr>
          <w:sz w:val="28"/>
          <w:szCs w:val="28"/>
        </w:rPr>
        <w:t>культурних</w:t>
      </w:r>
      <w:proofErr w:type="spellEnd"/>
      <w:r w:rsidRPr="0005763F">
        <w:rPr>
          <w:sz w:val="28"/>
          <w:szCs w:val="28"/>
        </w:rPr>
        <w:t xml:space="preserve"> </w:t>
      </w:r>
      <w:proofErr w:type="spellStart"/>
      <w:r w:rsidRPr="0005763F">
        <w:rPr>
          <w:sz w:val="28"/>
          <w:szCs w:val="28"/>
        </w:rPr>
        <w:t>цінностей</w:t>
      </w:r>
      <w:proofErr w:type="spellEnd"/>
      <w:r w:rsidRPr="0005763F">
        <w:rPr>
          <w:sz w:val="28"/>
          <w:szCs w:val="28"/>
        </w:rPr>
        <w:t>.</w:t>
      </w:r>
    </w:p>
    <w:p w:rsidR="0005763F" w:rsidRPr="0005763F" w:rsidRDefault="0005763F" w:rsidP="0005763F">
      <w:pPr>
        <w:spacing w:line="360" w:lineRule="auto"/>
        <w:ind w:firstLine="709"/>
        <w:contextualSpacing/>
        <w:jc w:val="both"/>
        <w:rPr>
          <w:sz w:val="28"/>
          <w:szCs w:val="28"/>
        </w:rPr>
      </w:pPr>
      <w:proofErr w:type="spellStart"/>
      <w:r w:rsidRPr="0005763F">
        <w:rPr>
          <w:sz w:val="28"/>
          <w:szCs w:val="28"/>
        </w:rPr>
        <w:t>Фразеологічна</w:t>
      </w:r>
      <w:proofErr w:type="spellEnd"/>
      <w:r w:rsidRPr="0005763F">
        <w:rPr>
          <w:sz w:val="28"/>
          <w:szCs w:val="28"/>
        </w:rPr>
        <w:t xml:space="preserve"> </w:t>
      </w:r>
      <w:proofErr w:type="spellStart"/>
      <w:r w:rsidRPr="0005763F">
        <w:rPr>
          <w:sz w:val="28"/>
          <w:szCs w:val="28"/>
        </w:rPr>
        <w:t>система</w:t>
      </w:r>
      <w:proofErr w:type="spellEnd"/>
      <w:r w:rsidRPr="0005763F">
        <w:rPr>
          <w:sz w:val="28"/>
          <w:szCs w:val="28"/>
        </w:rPr>
        <w:t xml:space="preserve"> </w:t>
      </w:r>
      <w:proofErr w:type="spellStart"/>
      <w:r w:rsidRPr="0005763F">
        <w:rPr>
          <w:sz w:val="28"/>
          <w:szCs w:val="28"/>
        </w:rPr>
        <w:t>кожної</w:t>
      </w:r>
      <w:proofErr w:type="spellEnd"/>
      <w:r w:rsidRPr="0005763F">
        <w:rPr>
          <w:sz w:val="28"/>
          <w:szCs w:val="28"/>
        </w:rPr>
        <w:t xml:space="preserve"> </w:t>
      </w:r>
      <w:proofErr w:type="spellStart"/>
      <w:r w:rsidRPr="0005763F">
        <w:rPr>
          <w:sz w:val="28"/>
          <w:szCs w:val="28"/>
        </w:rPr>
        <w:t>мови</w:t>
      </w:r>
      <w:proofErr w:type="spellEnd"/>
      <w:r w:rsidRPr="0005763F">
        <w:rPr>
          <w:sz w:val="28"/>
          <w:szCs w:val="28"/>
        </w:rPr>
        <w:t xml:space="preserve"> </w:t>
      </w:r>
      <w:proofErr w:type="spellStart"/>
      <w:r w:rsidRPr="0005763F">
        <w:rPr>
          <w:sz w:val="28"/>
          <w:szCs w:val="28"/>
        </w:rPr>
        <w:t>має</w:t>
      </w:r>
      <w:proofErr w:type="spellEnd"/>
      <w:r w:rsidRPr="0005763F">
        <w:rPr>
          <w:sz w:val="28"/>
          <w:szCs w:val="28"/>
        </w:rPr>
        <w:t xml:space="preserve"> </w:t>
      </w:r>
      <w:proofErr w:type="spellStart"/>
      <w:r w:rsidRPr="0005763F">
        <w:rPr>
          <w:sz w:val="28"/>
          <w:szCs w:val="28"/>
        </w:rPr>
        <w:t>свій</w:t>
      </w:r>
      <w:proofErr w:type="spellEnd"/>
      <w:r w:rsidRPr="0005763F">
        <w:rPr>
          <w:sz w:val="28"/>
          <w:szCs w:val="28"/>
        </w:rPr>
        <w:t xml:space="preserve"> </w:t>
      </w:r>
      <w:proofErr w:type="spellStart"/>
      <w:r w:rsidRPr="0005763F">
        <w:rPr>
          <w:sz w:val="28"/>
          <w:szCs w:val="28"/>
        </w:rPr>
        <w:t>унікальний</w:t>
      </w:r>
      <w:proofErr w:type="spellEnd"/>
      <w:r w:rsidRPr="0005763F">
        <w:rPr>
          <w:sz w:val="28"/>
          <w:szCs w:val="28"/>
        </w:rPr>
        <w:t xml:space="preserve"> </w:t>
      </w:r>
      <w:proofErr w:type="spellStart"/>
      <w:r w:rsidRPr="0005763F">
        <w:rPr>
          <w:sz w:val="28"/>
          <w:szCs w:val="28"/>
        </w:rPr>
        <w:t>блок</w:t>
      </w:r>
      <w:proofErr w:type="spellEnd"/>
      <w:r w:rsidRPr="0005763F">
        <w:rPr>
          <w:sz w:val="28"/>
          <w:szCs w:val="28"/>
        </w:rPr>
        <w:t xml:space="preserve"> </w:t>
      </w:r>
      <w:proofErr w:type="spellStart"/>
      <w:r w:rsidRPr="0005763F">
        <w:rPr>
          <w:sz w:val="28"/>
          <w:szCs w:val="28"/>
        </w:rPr>
        <w:t>фразеологічних</w:t>
      </w:r>
      <w:proofErr w:type="spellEnd"/>
      <w:r w:rsidRPr="0005763F">
        <w:rPr>
          <w:sz w:val="28"/>
          <w:szCs w:val="28"/>
        </w:rPr>
        <w:t xml:space="preserve"> </w:t>
      </w:r>
      <w:proofErr w:type="spellStart"/>
      <w:r w:rsidRPr="0005763F">
        <w:rPr>
          <w:sz w:val="28"/>
          <w:szCs w:val="28"/>
        </w:rPr>
        <w:t>одиниць</w:t>
      </w:r>
      <w:proofErr w:type="spellEnd"/>
      <w:r w:rsidRPr="0005763F">
        <w:rPr>
          <w:sz w:val="28"/>
          <w:szCs w:val="28"/>
        </w:rPr>
        <w:t xml:space="preserve"> </w:t>
      </w:r>
      <w:proofErr w:type="spellStart"/>
      <w:r w:rsidRPr="0005763F">
        <w:rPr>
          <w:sz w:val="28"/>
          <w:szCs w:val="28"/>
        </w:rPr>
        <w:t>із</w:t>
      </w:r>
      <w:proofErr w:type="spellEnd"/>
      <w:r w:rsidRPr="0005763F">
        <w:rPr>
          <w:sz w:val="28"/>
          <w:szCs w:val="28"/>
        </w:rPr>
        <w:t xml:space="preserve"> </w:t>
      </w:r>
      <w:proofErr w:type="spellStart"/>
      <w:r w:rsidRPr="0005763F">
        <w:rPr>
          <w:sz w:val="28"/>
          <w:szCs w:val="28"/>
        </w:rPr>
        <w:t>етнокультурним</w:t>
      </w:r>
      <w:proofErr w:type="spellEnd"/>
      <w:r w:rsidRPr="0005763F">
        <w:rPr>
          <w:sz w:val="28"/>
          <w:szCs w:val="28"/>
        </w:rPr>
        <w:t xml:space="preserve"> </w:t>
      </w:r>
      <w:proofErr w:type="spellStart"/>
      <w:r w:rsidRPr="0005763F">
        <w:rPr>
          <w:sz w:val="28"/>
          <w:szCs w:val="28"/>
        </w:rPr>
        <w:t>компонентом</w:t>
      </w:r>
      <w:proofErr w:type="spellEnd"/>
      <w:r w:rsidRPr="0005763F">
        <w:rPr>
          <w:sz w:val="28"/>
          <w:szCs w:val="28"/>
        </w:rPr>
        <w:t xml:space="preserve">, </w:t>
      </w:r>
      <w:proofErr w:type="spellStart"/>
      <w:r w:rsidRPr="0005763F">
        <w:rPr>
          <w:sz w:val="28"/>
          <w:szCs w:val="28"/>
        </w:rPr>
        <w:t>елементи</w:t>
      </w:r>
      <w:proofErr w:type="spellEnd"/>
      <w:r w:rsidRPr="0005763F">
        <w:rPr>
          <w:sz w:val="28"/>
          <w:szCs w:val="28"/>
        </w:rPr>
        <w:t xml:space="preserve"> </w:t>
      </w:r>
      <w:proofErr w:type="spellStart"/>
      <w:r w:rsidRPr="0005763F">
        <w:rPr>
          <w:sz w:val="28"/>
          <w:szCs w:val="28"/>
        </w:rPr>
        <w:t>якого</w:t>
      </w:r>
      <w:proofErr w:type="spellEnd"/>
      <w:r w:rsidRPr="0005763F">
        <w:rPr>
          <w:sz w:val="28"/>
          <w:szCs w:val="28"/>
        </w:rPr>
        <w:t xml:space="preserve"> </w:t>
      </w:r>
      <w:proofErr w:type="spellStart"/>
      <w:r w:rsidRPr="0005763F">
        <w:rPr>
          <w:sz w:val="28"/>
          <w:szCs w:val="28"/>
        </w:rPr>
        <w:t>лише</w:t>
      </w:r>
      <w:proofErr w:type="spellEnd"/>
      <w:r w:rsidRPr="0005763F">
        <w:rPr>
          <w:sz w:val="28"/>
          <w:szCs w:val="28"/>
        </w:rPr>
        <w:t xml:space="preserve"> </w:t>
      </w:r>
      <w:proofErr w:type="spellStart"/>
      <w:r w:rsidRPr="0005763F">
        <w:rPr>
          <w:sz w:val="28"/>
          <w:szCs w:val="28"/>
        </w:rPr>
        <w:t>інколи</w:t>
      </w:r>
      <w:proofErr w:type="spellEnd"/>
      <w:r w:rsidRPr="0005763F">
        <w:rPr>
          <w:sz w:val="28"/>
          <w:szCs w:val="28"/>
        </w:rPr>
        <w:t xml:space="preserve"> </w:t>
      </w:r>
      <w:proofErr w:type="spellStart"/>
      <w:r w:rsidRPr="0005763F">
        <w:rPr>
          <w:sz w:val="28"/>
          <w:szCs w:val="28"/>
        </w:rPr>
        <w:t>перехрещуються</w:t>
      </w:r>
      <w:proofErr w:type="spellEnd"/>
      <w:r w:rsidRPr="0005763F">
        <w:rPr>
          <w:sz w:val="28"/>
          <w:szCs w:val="28"/>
        </w:rPr>
        <w:t xml:space="preserve"> з </w:t>
      </w:r>
      <w:proofErr w:type="spellStart"/>
      <w:r w:rsidRPr="0005763F">
        <w:rPr>
          <w:sz w:val="28"/>
          <w:szCs w:val="28"/>
        </w:rPr>
        <w:t>елементами</w:t>
      </w:r>
      <w:proofErr w:type="spellEnd"/>
      <w:r w:rsidRPr="0005763F">
        <w:rPr>
          <w:sz w:val="28"/>
          <w:szCs w:val="28"/>
        </w:rPr>
        <w:t xml:space="preserve"> </w:t>
      </w:r>
      <w:proofErr w:type="spellStart"/>
      <w:r w:rsidRPr="0005763F">
        <w:rPr>
          <w:sz w:val="28"/>
          <w:szCs w:val="28"/>
        </w:rPr>
        <w:t>аналогічних</w:t>
      </w:r>
      <w:proofErr w:type="spellEnd"/>
      <w:r w:rsidRPr="0005763F">
        <w:rPr>
          <w:sz w:val="28"/>
          <w:szCs w:val="28"/>
        </w:rPr>
        <w:t xml:space="preserve"> </w:t>
      </w:r>
      <w:proofErr w:type="spellStart"/>
      <w:r w:rsidRPr="0005763F">
        <w:rPr>
          <w:sz w:val="28"/>
          <w:szCs w:val="28"/>
        </w:rPr>
        <w:t>блоків</w:t>
      </w:r>
      <w:proofErr w:type="spellEnd"/>
      <w:r w:rsidRPr="0005763F">
        <w:rPr>
          <w:sz w:val="28"/>
          <w:szCs w:val="28"/>
        </w:rPr>
        <w:t xml:space="preserve"> </w:t>
      </w:r>
      <w:proofErr w:type="spellStart"/>
      <w:r w:rsidRPr="0005763F">
        <w:rPr>
          <w:sz w:val="28"/>
          <w:szCs w:val="28"/>
        </w:rPr>
        <w:t>інших</w:t>
      </w:r>
      <w:proofErr w:type="spellEnd"/>
      <w:r w:rsidRPr="0005763F">
        <w:rPr>
          <w:sz w:val="28"/>
          <w:szCs w:val="28"/>
        </w:rPr>
        <w:t xml:space="preserve"> </w:t>
      </w:r>
      <w:proofErr w:type="spellStart"/>
      <w:r w:rsidRPr="0005763F">
        <w:rPr>
          <w:sz w:val="28"/>
          <w:szCs w:val="28"/>
        </w:rPr>
        <w:t>мов</w:t>
      </w:r>
      <w:proofErr w:type="spellEnd"/>
      <w:r w:rsidRPr="0005763F">
        <w:rPr>
          <w:sz w:val="28"/>
          <w:szCs w:val="28"/>
        </w:rPr>
        <w:t xml:space="preserve">, </w:t>
      </w:r>
      <w:proofErr w:type="spellStart"/>
      <w:r w:rsidRPr="0005763F">
        <w:rPr>
          <w:sz w:val="28"/>
          <w:szCs w:val="28"/>
        </w:rPr>
        <w:t>тому</w:t>
      </w:r>
      <w:proofErr w:type="spellEnd"/>
      <w:r w:rsidRPr="0005763F">
        <w:rPr>
          <w:sz w:val="28"/>
          <w:szCs w:val="28"/>
        </w:rPr>
        <w:t xml:space="preserve"> </w:t>
      </w:r>
      <w:proofErr w:type="spellStart"/>
      <w:r w:rsidRPr="0005763F">
        <w:rPr>
          <w:sz w:val="28"/>
          <w:szCs w:val="28"/>
        </w:rPr>
        <w:t>для</w:t>
      </w:r>
      <w:proofErr w:type="spellEnd"/>
      <w:r w:rsidRPr="0005763F">
        <w:rPr>
          <w:sz w:val="28"/>
          <w:szCs w:val="28"/>
        </w:rPr>
        <w:t xml:space="preserve"> </w:t>
      </w:r>
      <w:proofErr w:type="spellStart"/>
      <w:r w:rsidRPr="0005763F">
        <w:rPr>
          <w:sz w:val="28"/>
          <w:szCs w:val="28"/>
        </w:rPr>
        <w:t>досягнення</w:t>
      </w:r>
      <w:proofErr w:type="spellEnd"/>
      <w:r w:rsidRPr="0005763F">
        <w:rPr>
          <w:sz w:val="28"/>
          <w:szCs w:val="28"/>
        </w:rPr>
        <w:t xml:space="preserve"> </w:t>
      </w:r>
      <w:proofErr w:type="spellStart"/>
      <w:r w:rsidRPr="0005763F">
        <w:rPr>
          <w:sz w:val="28"/>
          <w:szCs w:val="28"/>
        </w:rPr>
        <w:t>адекватності</w:t>
      </w:r>
      <w:proofErr w:type="spellEnd"/>
      <w:r w:rsidRPr="0005763F">
        <w:rPr>
          <w:sz w:val="28"/>
          <w:szCs w:val="28"/>
        </w:rPr>
        <w:t xml:space="preserve"> </w:t>
      </w:r>
      <w:proofErr w:type="spellStart"/>
      <w:r w:rsidRPr="0005763F">
        <w:rPr>
          <w:sz w:val="28"/>
          <w:szCs w:val="28"/>
        </w:rPr>
        <w:t>перекладу</w:t>
      </w:r>
      <w:proofErr w:type="spellEnd"/>
      <w:r w:rsidRPr="0005763F">
        <w:rPr>
          <w:sz w:val="28"/>
          <w:szCs w:val="28"/>
        </w:rPr>
        <w:t xml:space="preserve"> </w:t>
      </w:r>
      <w:proofErr w:type="spellStart"/>
      <w:r w:rsidRPr="0005763F">
        <w:rPr>
          <w:sz w:val="28"/>
          <w:szCs w:val="28"/>
        </w:rPr>
        <w:t>фразем</w:t>
      </w:r>
      <w:proofErr w:type="spellEnd"/>
      <w:r w:rsidRPr="0005763F">
        <w:rPr>
          <w:sz w:val="28"/>
          <w:szCs w:val="28"/>
        </w:rPr>
        <w:t xml:space="preserve"> </w:t>
      </w:r>
      <w:proofErr w:type="spellStart"/>
      <w:r w:rsidRPr="0005763F">
        <w:rPr>
          <w:sz w:val="28"/>
          <w:szCs w:val="28"/>
        </w:rPr>
        <w:t>слід</w:t>
      </w:r>
      <w:proofErr w:type="spellEnd"/>
      <w:r w:rsidRPr="0005763F">
        <w:rPr>
          <w:sz w:val="28"/>
          <w:szCs w:val="28"/>
        </w:rPr>
        <w:t xml:space="preserve"> </w:t>
      </w:r>
      <w:proofErr w:type="spellStart"/>
      <w:r w:rsidRPr="0005763F">
        <w:rPr>
          <w:sz w:val="28"/>
          <w:szCs w:val="28"/>
        </w:rPr>
        <w:t>враховувати</w:t>
      </w:r>
      <w:proofErr w:type="spellEnd"/>
      <w:r w:rsidRPr="0005763F">
        <w:rPr>
          <w:sz w:val="28"/>
          <w:szCs w:val="28"/>
        </w:rPr>
        <w:t xml:space="preserve"> </w:t>
      </w:r>
      <w:proofErr w:type="spellStart"/>
      <w:r w:rsidRPr="0005763F">
        <w:rPr>
          <w:sz w:val="28"/>
          <w:szCs w:val="28"/>
        </w:rPr>
        <w:t>результати</w:t>
      </w:r>
      <w:proofErr w:type="spellEnd"/>
      <w:r w:rsidRPr="0005763F">
        <w:rPr>
          <w:sz w:val="28"/>
          <w:szCs w:val="28"/>
        </w:rPr>
        <w:t xml:space="preserve"> </w:t>
      </w:r>
      <w:proofErr w:type="spellStart"/>
      <w:r w:rsidRPr="0005763F">
        <w:rPr>
          <w:sz w:val="28"/>
          <w:szCs w:val="28"/>
        </w:rPr>
        <w:t>контрастивного</w:t>
      </w:r>
      <w:proofErr w:type="spellEnd"/>
      <w:r w:rsidRPr="0005763F">
        <w:rPr>
          <w:sz w:val="28"/>
          <w:szCs w:val="28"/>
        </w:rPr>
        <w:t xml:space="preserve"> </w:t>
      </w:r>
      <w:proofErr w:type="spellStart"/>
      <w:r w:rsidRPr="0005763F">
        <w:rPr>
          <w:sz w:val="28"/>
          <w:szCs w:val="28"/>
        </w:rPr>
        <w:t>аналізу</w:t>
      </w:r>
      <w:proofErr w:type="spellEnd"/>
      <w:r w:rsidRPr="0005763F">
        <w:rPr>
          <w:sz w:val="28"/>
          <w:szCs w:val="28"/>
        </w:rPr>
        <w:t xml:space="preserve"> </w:t>
      </w:r>
      <w:proofErr w:type="spellStart"/>
      <w:r w:rsidRPr="0005763F">
        <w:rPr>
          <w:sz w:val="28"/>
          <w:szCs w:val="28"/>
        </w:rPr>
        <w:t>цих</w:t>
      </w:r>
      <w:proofErr w:type="spellEnd"/>
      <w:r w:rsidRPr="0005763F">
        <w:rPr>
          <w:sz w:val="28"/>
          <w:szCs w:val="28"/>
        </w:rPr>
        <w:t xml:space="preserve"> </w:t>
      </w:r>
      <w:proofErr w:type="spellStart"/>
      <w:r w:rsidRPr="0005763F">
        <w:rPr>
          <w:sz w:val="28"/>
          <w:szCs w:val="28"/>
        </w:rPr>
        <w:t>блоків</w:t>
      </w:r>
      <w:proofErr w:type="spellEnd"/>
      <w:r w:rsidRPr="0005763F">
        <w:rPr>
          <w:sz w:val="28"/>
          <w:szCs w:val="28"/>
        </w:rPr>
        <w:t xml:space="preserve">, </w:t>
      </w:r>
      <w:proofErr w:type="spellStart"/>
      <w:r w:rsidRPr="0005763F">
        <w:rPr>
          <w:sz w:val="28"/>
          <w:szCs w:val="28"/>
        </w:rPr>
        <w:t>який</w:t>
      </w:r>
      <w:proofErr w:type="spellEnd"/>
      <w:r w:rsidRPr="0005763F">
        <w:rPr>
          <w:sz w:val="28"/>
          <w:szCs w:val="28"/>
        </w:rPr>
        <w:t xml:space="preserve"> </w:t>
      </w:r>
      <w:proofErr w:type="spellStart"/>
      <w:r w:rsidRPr="0005763F">
        <w:rPr>
          <w:sz w:val="28"/>
          <w:szCs w:val="28"/>
        </w:rPr>
        <w:t>може</w:t>
      </w:r>
      <w:proofErr w:type="spellEnd"/>
      <w:r w:rsidRPr="0005763F">
        <w:rPr>
          <w:sz w:val="28"/>
          <w:szCs w:val="28"/>
        </w:rPr>
        <w:t xml:space="preserve"> </w:t>
      </w:r>
      <w:proofErr w:type="spellStart"/>
      <w:r w:rsidRPr="0005763F">
        <w:rPr>
          <w:sz w:val="28"/>
          <w:szCs w:val="28"/>
        </w:rPr>
        <w:t>бути</w:t>
      </w:r>
      <w:proofErr w:type="spellEnd"/>
      <w:r w:rsidRPr="0005763F">
        <w:rPr>
          <w:sz w:val="28"/>
          <w:szCs w:val="28"/>
        </w:rPr>
        <w:t xml:space="preserve"> </w:t>
      </w:r>
      <w:proofErr w:type="spellStart"/>
      <w:r w:rsidRPr="0005763F">
        <w:rPr>
          <w:sz w:val="28"/>
          <w:szCs w:val="28"/>
        </w:rPr>
        <w:t>здійснений</w:t>
      </w:r>
      <w:proofErr w:type="spellEnd"/>
      <w:r w:rsidRPr="0005763F">
        <w:rPr>
          <w:sz w:val="28"/>
          <w:szCs w:val="28"/>
        </w:rPr>
        <w:t xml:space="preserve"> у </w:t>
      </w:r>
      <w:proofErr w:type="spellStart"/>
      <w:r w:rsidRPr="0005763F">
        <w:rPr>
          <w:sz w:val="28"/>
          <w:szCs w:val="28"/>
        </w:rPr>
        <w:t>контексті</w:t>
      </w:r>
      <w:proofErr w:type="spellEnd"/>
      <w:r w:rsidRPr="0005763F">
        <w:rPr>
          <w:sz w:val="28"/>
          <w:szCs w:val="28"/>
        </w:rPr>
        <w:t xml:space="preserve"> </w:t>
      </w:r>
      <w:proofErr w:type="spellStart"/>
      <w:r w:rsidRPr="0005763F">
        <w:rPr>
          <w:sz w:val="28"/>
          <w:szCs w:val="28"/>
        </w:rPr>
        <w:t>міжкультурної</w:t>
      </w:r>
      <w:proofErr w:type="spellEnd"/>
      <w:r w:rsidRPr="0005763F">
        <w:rPr>
          <w:sz w:val="28"/>
          <w:szCs w:val="28"/>
        </w:rPr>
        <w:t xml:space="preserve"> </w:t>
      </w:r>
      <w:proofErr w:type="spellStart"/>
      <w:r w:rsidRPr="0005763F">
        <w:rPr>
          <w:sz w:val="28"/>
          <w:szCs w:val="28"/>
        </w:rPr>
        <w:t>порівняльної</w:t>
      </w:r>
      <w:proofErr w:type="spellEnd"/>
      <w:r w:rsidRPr="0005763F">
        <w:rPr>
          <w:sz w:val="28"/>
          <w:szCs w:val="28"/>
        </w:rPr>
        <w:t xml:space="preserve"> </w:t>
      </w:r>
      <w:proofErr w:type="spellStart"/>
      <w:r w:rsidRPr="0005763F">
        <w:rPr>
          <w:sz w:val="28"/>
          <w:szCs w:val="28"/>
        </w:rPr>
        <w:t>лінгвістики</w:t>
      </w:r>
      <w:proofErr w:type="spellEnd"/>
      <w:r w:rsidRPr="0005763F">
        <w:rPr>
          <w:sz w:val="28"/>
          <w:szCs w:val="28"/>
        </w:rPr>
        <w:t>.</w:t>
      </w:r>
    </w:p>
    <w:p w:rsidR="0005763F" w:rsidRPr="0005763F" w:rsidRDefault="0005763F" w:rsidP="0005763F">
      <w:pPr>
        <w:spacing w:line="360" w:lineRule="auto"/>
        <w:ind w:firstLine="709"/>
        <w:contextualSpacing/>
        <w:jc w:val="both"/>
        <w:rPr>
          <w:sz w:val="28"/>
          <w:szCs w:val="28"/>
        </w:rPr>
      </w:pPr>
      <w:proofErr w:type="spellStart"/>
      <w:r w:rsidRPr="0005763F">
        <w:rPr>
          <w:sz w:val="28"/>
          <w:szCs w:val="28"/>
        </w:rPr>
        <w:t>Фразеологізми</w:t>
      </w:r>
      <w:proofErr w:type="spellEnd"/>
      <w:r w:rsidRPr="0005763F">
        <w:rPr>
          <w:sz w:val="28"/>
          <w:szCs w:val="28"/>
        </w:rPr>
        <w:t xml:space="preserve">, </w:t>
      </w:r>
      <w:proofErr w:type="spellStart"/>
      <w:r w:rsidRPr="0005763F">
        <w:rPr>
          <w:sz w:val="28"/>
          <w:szCs w:val="28"/>
        </w:rPr>
        <w:t>що</w:t>
      </w:r>
      <w:proofErr w:type="spellEnd"/>
      <w:r w:rsidRPr="0005763F">
        <w:rPr>
          <w:sz w:val="28"/>
          <w:szCs w:val="28"/>
        </w:rPr>
        <w:t xml:space="preserve"> </w:t>
      </w:r>
      <w:proofErr w:type="spellStart"/>
      <w:r w:rsidRPr="0005763F">
        <w:rPr>
          <w:sz w:val="28"/>
          <w:szCs w:val="28"/>
        </w:rPr>
        <w:t>містять</w:t>
      </w:r>
      <w:proofErr w:type="spellEnd"/>
      <w:r w:rsidRPr="0005763F">
        <w:rPr>
          <w:sz w:val="28"/>
          <w:szCs w:val="28"/>
        </w:rPr>
        <w:t xml:space="preserve"> </w:t>
      </w:r>
      <w:proofErr w:type="spellStart"/>
      <w:r w:rsidRPr="0005763F">
        <w:rPr>
          <w:sz w:val="28"/>
          <w:szCs w:val="28"/>
        </w:rPr>
        <w:t>етнокультурний</w:t>
      </w:r>
      <w:proofErr w:type="spellEnd"/>
      <w:r w:rsidRPr="0005763F">
        <w:rPr>
          <w:sz w:val="28"/>
          <w:szCs w:val="28"/>
        </w:rPr>
        <w:t xml:space="preserve"> </w:t>
      </w:r>
      <w:proofErr w:type="spellStart"/>
      <w:r w:rsidRPr="0005763F">
        <w:rPr>
          <w:sz w:val="28"/>
          <w:szCs w:val="28"/>
        </w:rPr>
        <w:t>компонент</w:t>
      </w:r>
      <w:proofErr w:type="spellEnd"/>
      <w:r w:rsidRPr="0005763F">
        <w:rPr>
          <w:sz w:val="28"/>
          <w:szCs w:val="28"/>
        </w:rPr>
        <w:t xml:space="preserve">, </w:t>
      </w:r>
      <w:proofErr w:type="spellStart"/>
      <w:r w:rsidRPr="0005763F">
        <w:rPr>
          <w:sz w:val="28"/>
          <w:szCs w:val="28"/>
        </w:rPr>
        <w:t>вивчали</w:t>
      </w:r>
      <w:proofErr w:type="spellEnd"/>
      <w:r w:rsidRPr="0005763F">
        <w:rPr>
          <w:sz w:val="28"/>
          <w:szCs w:val="28"/>
        </w:rPr>
        <w:t xml:space="preserve"> </w:t>
      </w:r>
      <w:proofErr w:type="spellStart"/>
      <w:r w:rsidRPr="0005763F">
        <w:rPr>
          <w:sz w:val="28"/>
          <w:szCs w:val="28"/>
        </w:rPr>
        <w:t>на</w:t>
      </w:r>
      <w:proofErr w:type="spellEnd"/>
      <w:r w:rsidRPr="0005763F">
        <w:rPr>
          <w:sz w:val="28"/>
          <w:szCs w:val="28"/>
        </w:rPr>
        <w:t xml:space="preserve"> </w:t>
      </w:r>
      <w:proofErr w:type="spellStart"/>
      <w:r w:rsidRPr="0005763F">
        <w:rPr>
          <w:sz w:val="28"/>
          <w:szCs w:val="28"/>
        </w:rPr>
        <w:t>матеріалі</w:t>
      </w:r>
      <w:proofErr w:type="spellEnd"/>
      <w:r w:rsidRPr="0005763F">
        <w:rPr>
          <w:sz w:val="28"/>
          <w:szCs w:val="28"/>
        </w:rPr>
        <w:t xml:space="preserve"> </w:t>
      </w:r>
      <w:proofErr w:type="spellStart"/>
      <w:r w:rsidRPr="0005763F">
        <w:rPr>
          <w:sz w:val="28"/>
          <w:szCs w:val="28"/>
        </w:rPr>
        <w:t>різних</w:t>
      </w:r>
      <w:proofErr w:type="spellEnd"/>
      <w:r w:rsidRPr="0005763F">
        <w:rPr>
          <w:sz w:val="28"/>
          <w:szCs w:val="28"/>
        </w:rPr>
        <w:t xml:space="preserve"> </w:t>
      </w:r>
      <w:proofErr w:type="spellStart"/>
      <w:r w:rsidRPr="0005763F">
        <w:rPr>
          <w:sz w:val="28"/>
          <w:szCs w:val="28"/>
        </w:rPr>
        <w:t>мов</w:t>
      </w:r>
      <w:proofErr w:type="spellEnd"/>
      <w:r w:rsidRPr="0005763F">
        <w:rPr>
          <w:sz w:val="28"/>
          <w:szCs w:val="28"/>
        </w:rPr>
        <w:t xml:space="preserve"> з </w:t>
      </w:r>
      <w:proofErr w:type="spellStart"/>
      <w:r w:rsidRPr="0005763F">
        <w:rPr>
          <w:sz w:val="28"/>
          <w:szCs w:val="28"/>
        </w:rPr>
        <w:t>різноманітних</w:t>
      </w:r>
      <w:proofErr w:type="spellEnd"/>
      <w:r w:rsidRPr="0005763F">
        <w:rPr>
          <w:sz w:val="28"/>
          <w:szCs w:val="28"/>
        </w:rPr>
        <w:t xml:space="preserve"> </w:t>
      </w:r>
      <w:proofErr w:type="spellStart"/>
      <w:r w:rsidRPr="0005763F">
        <w:rPr>
          <w:sz w:val="28"/>
          <w:szCs w:val="28"/>
        </w:rPr>
        <w:t>позицій</w:t>
      </w:r>
      <w:proofErr w:type="spellEnd"/>
      <w:r w:rsidRPr="0005763F">
        <w:rPr>
          <w:sz w:val="28"/>
          <w:szCs w:val="28"/>
        </w:rPr>
        <w:t xml:space="preserve">, </w:t>
      </w:r>
      <w:proofErr w:type="spellStart"/>
      <w:r w:rsidRPr="0005763F">
        <w:rPr>
          <w:sz w:val="28"/>
          <w:szCs w:val="28"/>
        </w:rPr>
        <w:t>зокрема</w:t>
      </w:r>
      <w:proofErr w:type="spellEnd"/>
      <w:r w:rsidRPr="0005763F">
        <w:rPr>
          <w:sz w:val="28"/>
          <w:szCs w:val="28"/>
        </w:rPr>
        <w:t xml:space="preserve"> </w:t>
      </w:r>
      <w:proofErr w:type="spellStart"/>
      <w:r w:rsidRPr="0005763F">
        <w:rPr>
          <w:sz w:val="28"/>
          <w:szCs w:val="28"/>
        </w:rPr>
        <w:t>когнітивної</w:t>
      </w:r>
      <w:proofErr w:type="spellEnd"/>
      <w:r w:rsidRPr="0005763F">
        <w:rPr>
          <w:sz w:val="28"/>
          <w:szCs w:val="28"/>
        </w:rPr>
        <w:t xml:space="preserve"> </w:t>
      </w:r>
      <w:proofErr w:type="spellStart"/>
      <w:r w:rsidRPr="0005763F">
        <w:rPr>
          <w:sz w:val="28"/>
          <w:szCs w:val="28"/>
        </w:rPr>
        <w:t>лінгвістики</w:t>
      </w:r>
      <w:proofErr w:type="spellEnd"/>
      <w:r w:rsidRPr="0005763F">
        <w:rPr>
          <w:sz w:val="28"/>
          <w:szCs w:val="28"/>
        </w:rPr>
        <w:t xml:space="preserve"> [19; 22; 63; 69], </w:t>
      </w:r>
      <w:proofErr w:type="spellStart"/>
      <w:r w:rsidRPr="0005763F">
        <w:rPr>
          <w:sz w:val="28"/>
          <w:szCs w:val="28"/>
        </w:rPr>
        <w:t>зіставно-порівняльної</w:t>
      </w:r>
      <w:proofErr w:type="spellEnd"/>
      <w:r w:rsidRPr="0005763F">
        <w:rPr>
          <w:sz w:val="28"/>
          <w:szCs w:val="28"/>
        </w:rPr>
        <w:t xml:space="preserve"> </w:t>
      </w:r>
      <w:proofErr w:type="spellStart"/>
      <w:r w:rsidRPr="0005763F">
        <w:rPr>
          <w:sz w:val="28"/>
          <w:szCs w:val="28"/>
        </w:rPr>
        <w:t>фразеології</w:t>
      </w:r>
      <w:proofErr w:type="spellEnd"/>
      <w:r w:rsidRPr="0005763F">
        <w:rPr>
          <w:sz w:val="28"/>
          <w:szCs w:val="28"/>
        </w:rPr>
        <w:t xml:space="preserve"> [2; 14; 48], </w:t>
      </w:r>
      <w:proofErr w:type="spellStart"/>
      <w:proofErr w:type="gramStart"/>
      <w:r w:rsidRPr="0005763F">
        <w:rPr>
          <w:sz w:val="28"/>
          <w:szCs w:val="28"/>
        </w:rPr>
        <w:t>лінгвокраїнознавства</w:t>
      </w:r>
      <w:proofErr w:type="spellEnd"/>
      <w:r w:rsidRPr="0005763F">
        <w:rPr>
          <w:sz w:val="28"/>
          <w:szCs w:val="28"/>
        </w:rPr>
        <w:t xml:space="preserve">  [</w:t>
      </w:r>
      <w:proofErr w:type="gramEnd"/>
      <w:r w:rsidRPr="0005763F">
        <w:rPr>
          <w:sz w:val="28"/>
          <w:szCs w:val="28"/>
        </w:rPr>
        <w:t xml:space="preserve">17; 48; 83], </w:t>
      </w:r>
      <w:proofErr w:type="spellStart"/>
      <w:r w:rsidRPr="0005763F">
        <w:rPr>
          <w:sz w:val="28"/>
          <w:szCs w:val="28"/>
        </w:rPr>
        <w:t>ареальної</w:t>
      </w:r>
      <w:proofErr w:type="spellEnd"/>
      <w:r w:rsidRPr="0005763F">
        <w:rPr>
          <w:sz w:val="28"/>
          <w:szCs w:val="28"/>
        </w:rPr>
        <w:t xml:space="preserve"> </w:t>
      </w:r>
      <w:proofErr w:type="spellStart"/>
      <w:r w:rsidRPr="0005763F">
        <w:rPr>
          <w:sz w:val="28"/>
          <w:szCs w:val="28"/>
        </w:rPr>
        <w:t>фразеології</w:t>
      </w:r>
      <w:proofErr w:type="spellEnd"/>
      <w:r w:rsidRPr="0005763F">
        <w:rPr>
          <w:sz w:val="28"/>
          <w:szCs w:val="28"/>
        </w:rPr>
        <w:t xml:space="preserve"> [35; 44] </w:t>
      </w:r>
      <w:proofErr w:type="spellStart"/>
      <w:r w:rsidRPr="0005763F">
        <w:rPr>
          <w:sz w:val="28"/>
          <w:szCs w:val="28"/>
        </w:rPr>
        <w:t>та</w:t>
      </w:r>
      <w:proofErr w:type="spellEnd"/>
      <w:r w:rsidRPr="0005763F">
        <w:rPr>
          <w:sz w:val="28"/>
          <w:szCs w:val="28"/>
        </w:rPr>
        <w:t xml:space="preserve"> </w:t>
      </w:r>
      <w:proofErr w:type="spellStart"/>
      <w:r w:rsidRPr="0005763F">
        <w:rPr>
          <w:sz w:val="28"/>
          <w:szCs w:val="28"/>
        </w:rPr>
        <w:t>лінгвокультурології</w:t>
      </w:r>
      <w:proofErr w:type="spellEnd"/>
      <w:r w:rsidRPr="0005763F">
        <w:rPr>
          <w:sz w:val="28"/>
          <w:szCs w:val="28"/>
        </w:rPr>
        <w:t xml:space="preserve"> [6; 21; 39]. </w:t>
      </w:r>
      <w:proofErr w:type="spellStart"/>
      <w:r w:rsidRPr="0005763F">
        <w:rPr>
          <w:sz w:val="28"/>
          <w:szCs w:val="28"/>
          <w:lang w:val="ru-RU"/>
        </w:rPr>
        <w:t>Втім</w:t>
      </w:r>
      <w:proofErr w:type="spellEnd"/>
      <w:r w:rsidRPr="0005763F">
        <w:rPr>
          <w:sz w:val="28"/>
          <w:szCs w:val="28"/>
        </w:rPr>
        <w:t xml:space="preserve">, </w:t>
      </w:r>
      <w:proofErr w:type="spellStart"/>
      <w:r w:rsidRPr="0005763F">
        <w:rPr>
          <w:sz w:val="28"/>
          <w:szCs w:val="28"/>
        </w:rPr>
        <w:t>специфіка</w:t>
      </w:r>
      <w:proofErr w:type="spellEnd"/>
      <w:r w:rsidRPr="0005763F">
        <w:rPr>
          <w:sz w:val="28"/>
          <w:szCs w:val="28"/>
        </w:rPr>
        <w:t xml:space="preserve"> </w:t>
      </w:r>
      <w:proofErr w:type="spellStart"/>
      <w:r w:rsidRPr="0005763F">
        <w:rPr>
          <w:sz w:val="28"/>
          <w:szCs w:val="28"/>
        </w:rPr>
        <w:t>цього</w:t>
      </w:r>
      <w:proofErr w:type="spellEnd"/>
      <w:r w:rsidRPr="0005763F">
        <w:rPr>
          <w:sz w:val="28"/>
          <w:szCs w:val="28"/>
        </w:rPr>
        <w:t xml:space="preserve"> </w:t>
      </w:r>
      <w:proofErr w:type="spellStart"/>
      <w:r w:rsidRPr="0005763F">
        <w:rPr>
          <w:sz w:val="28"/>
          <w:szCs w:val="28"/>
        </w:rPr>
        <w:t>складного</w:t>
      </w:r>
      <w:proofErr w:type="spellEnd"/>
      <w:r w:rsidRPr="0005763F">
        <w:rPr>
          <w:sz w:val="28"/>
          <w:szCs w:val="28"/>
        </w:rPr>
        <w:t xml:space="preserve"> </w:t>
      </w:r>
      <w:proofErr w:type="spellStart"/>
      <w:r w:rsidRPr="0005763F">
        <w:rPr>
          <w:sz w:val="28"/>
          <w:szCs w:val="28"/>
        </w:rPr>
        <w:t>феномена</w:t>
      </w:r>
      <w:proofErr w:type="spellEnd"/>
      <w:r w:rsidRPr="0005763F">
        <w:rPr>
          <w:sz w:val="28"/>
          <w:szCs w:val="28"/>
        </w:rPr>
        <w:t xml:space="preserve"> </w:t>
      </w:r>
      <w:proofErr w:type="spellStart"/>
      <w:r w:rsidRPr="0005763F">
        <w:rPr>
          <w:sz w:val="28"/>
          <w:szCs w:val="28"/>
        </w:rPr>
        <w:t>залишається</w:t>
      </w:r>
      <w:proofErr w:type="spellEnd"/>
      <w:r w:rsidRPr="0005763F">
        <w:rPr>
          <w:sz w:val="28"/>
          <w:szCs w:val="28"/>
        </w:rPr>
        <w:t xml:space="preserve"> </w:t>
      </w:r>
      <w:proofErr w:type="spellStart"/>
      <w:r w:rsidRPr="0005763F">
        <w:rPr>
          <w:sz w:val="28"/>
          <w:szCs w:val="28"/>
        </w:rPr>
        <w:t>нині</w:t>
      </w:r>
      <w:proofErr w:type="spellEnd"/>
      <w:r w:rsidRPr="0005763F">
        <w:rPr>
          <w:sz w:val="28"/>
          <w:szCs w:val="28"/>
        </w:rPr>
        <w:t xml:space="preserve"> у </w:t>
      </w:r>
      <w:proofErr w:type="spellStart"/>
      <w:r w:rsidRPr="0005763F">
        <w:rPr>
          <w:sz w:val="28"/>
          <w:szCs w:val="28"/>
        </w:rPr>
        <w:t>багатьох</w:t>
      </w:r>
      <w:proofErr w:type="spellEnd"/>
      <w:r w:rsidRPr="0005763F">
        <w:rPr>
          <w:sz w:val="28"/>
          <w:szCs w:val="28"/>
        </w:rPr>
        <w:t xml:space="preserve"> </w:t>
      </w:r>
      <w:proofErr w:type="spellStart"/>
      <w:r w:rsidRPr="0005763F">
        <w:rPr>
          <w:sz w:val="28"/>
          <w:szCs w:val="28"/>
        </w:rPr>
        <w:t>аспектах</w:t>
      </w:r>
      <w:proofErr w:type="spellEnd"/>
      <w:r w:rsidRPr="0005763F">
        <w:rPr>
          <w:sz w:val="28"/>
          <w:szCs w:val="28"/>
        </w:rPr>
        <w:t xml:space="preserve"> </w:t>
      </w:r>
      <w:proofErr w:type="spellStart"/>
      <w:r w:rsidRPr="0005763F">
        <w:rPr>
          <w:sz w:val="28"/>
          <w:szCs w:val="28"/>
        </w:rPr>
        <w:t>відкритим</w:t>
      </w:r>
      <w:proofErr w:type="spellEnd"/>
      <w:r w:rsidRPr="0005763F">
        <w:rPr>
          <w:sz w:val="28"/>
          <w:szCs w:val="28"/>
        </w:rPr>
        <w:t xml:space="preserve"> </w:t>
      </w:r>
      <w:proofErr w:type="spellStart"/>
      <w:r w:rsidRPr="0005763F">
        <w:rPr>
          <w:sz w:val="28"/>
          <w:szCs w:val="28"/>
        </w:rPr>
        <w:t>питанням</w:t>
      </w:r>
      <w:proofErr w:type="spellEnd"/>
      <w:r w:rsidRPr="0005763F">
        <w:rPr>
          <w:sz w:val="28"/>
          <w:szCs w:val="28"/>
        </w:rPr>
        <w:t xml:space="preserve">. </w:t>
      </w:r>
      <w:proofErr w:type="spellStart"/>
      <w:r w:rsidRPr="0005763F">
        <w:rPr>
          <w:sz w:val="28"/>
          <w:szCs w:val="28"/>
        </w:rPr>
        <w:t>Перш</w:t>
      </w:r>
      <w:proofErr w:type="spellEnd"/>
      <w:r w:rsidRPr="0005763F">
        <w:rPr>
          <w:sz w:val="28"/>
          <w:szCs w:val="28"/>
        </w:rPr>
        <w:t xml:space="preserve"> </w:t>
      </w:r>
      <w:proofErr w:type="spellStart"/>
      <w:r w:rsidRPr="0005763F">
        <w:rPr>
          <w:sz w:val="28"/>
          <w:szCs w:val="28"/>
        </w:rPr>
        <w:t>за</w:t>
      </w:r>
      <w:proofErr w:type="spellEnd"/>
      <w:r w:rsidRPr="0005763F">
        <w:rPr>
          <w:sz w:val="28"/>
          <w:szCs w:val="28"/>
        </w:rPr>
        <w:t xml:space="preserve"> </w:t>
      </w:r>
      <w:proofErr w:type="spellStart"/>
      <w:r w:rsidRPr="0005763F">
        <w:rPr>
          <w:sz w:val="28"/>
          <w:szCs w:val="28"/>
        </w:rPr>
        <w:t>все</w:t>
      </w:r>
      <w:proofErr w:type="spellEnd"/>
      <w:r w:rsidRPr="0005763F">
        <w:rPr>
          <w:sz w:val="28"/>
          <w:szCs w:val="28"/>
        </w:rPr>
        <w:t xml:space="preserve">, </w:t>
      </w:r>
      <w:proofErr w:type="spellStart"/>
      <w:r w:rsidRPr="0005763F">
        <w:rPr>
          <w:sz w:val="28"/>
          <w:szCs w:val="28"/>
        </w:rPr>
        <w:t>існують</w:t>
      </w:r>
      <w:proofErr w:type="spellEnd"/>
      <w:r w:rsidRPr="0005763F">
        <w:rPr>
          <w:sz w:val="28"/>
          <w:szCs w:val="28"/>
        </w:rPr>
        <w:t xml:space="preserve"> </w:t>
      </w:r>
      <w:proofErr w:type="spellStart"/>
      <w:r w:rsidRPr="0005763F">
        <w:rPr>
          <w:sz w:val="28"/>
          <w:szCs w:val="28"/>
        </w:rPr>
        <w:t>труднощі</w:t>
      </w:r>
      <w:proofErr w:type="spellEnd"/>
      <w:r w:rsidRPr="0005763F">
        <w:rPr>
          <w:sz w:val="28"/>
          <w:szCs w:val="28"/>
        </w:rPr>
        <w:t xml:space="preserve"> у </w:t>
      </w:r>
      <w:proofErr w:type="spellStart"/>
      <w:r w:rsidRPr="0005763F">
        <w:rPr>
          <w:sz w:val="28"/>
          <w:szCs w:val="28"/>
        </w:rPr>
        <w:t>визначенні</w:t>
      </w:r>
      <w:proofErr w:type="spellEnd"/>
      <w:r w:rsidRPr="0005763F">
        <w:rPr>
          <w:sz w:val="28"/>
          <w:szCs w:val="28"/>
        </w:rPr>
        <w:t xml:space="preserve"> </w:t>
      </w:r>
      <w:proofErr w:type="spellStart"/>
      <w:r w:rsidRPr="0005763F">
        <w:rPr>
          <w:sz w:val="28"/>
          <w:szCs w:val="28"/>
        </w:rPr>
        <w:t>лінгвістичного</w:t>
      </w:r>
      <w:proofErr w:type="spellEnd"/>
      <w:r w:rsidRPr="0005763F">
        <w:rPr>
          <w:sz w:val="28"/>
          <w:szCs w:val="28"/>
        </w:rPr>
        <w:t xml:space="preserve"> </w:t>
      </w:r>
      <w:proofErr w:type="spellStart"/>
      <w:r w:rsidRPr="0005763F">
        <w:rPr>
          <w:sz w:val="28"/>
          <w:szCs w:val="28"/>
        </w:rPr>
        <w:t>статусу</w:t>
      </w:r>
      <w:proofErr w:type="spellEnd"/>
      <w:r w:rsidRPr="0005763F">
        <w:rPr>
          <w:sz w:val="28"/>
          <w:szCs w:val="28"/>
        </w:rPr>
        <w:t xml:space="preserve"> </w:t>
      </w:r>
      <w:proofErr w:type="spellStart"/>
      <w:r w:rsidRPr="0005763F">
        <w:rPr>
          <w:sz w:val="28"/>
          <w:szCs w:val="28"/>
        </w:rPr>
        <w:t>етнокультурного</w:t>
      </w:r>
      <w:proofErr w:type="spellEnd"/>
      <w:r w:rsidRPr="0005763F">
        <w:rPr>
          <w:sz w:val="28"/>
          <w:szCs w:val="28"/>
        </w:rPr>
        <w:t xml:space="preserve"> </w:t>
      </w:r>
      <w:proofErr w:type="spellStart"/>
      <w:r w:rsidRPr="0005763F">
        <w:rPr>
          <w:sz w:val="28"/>
          <w:szCs w:val="28"/>
        </w:rPr>
        <w:t>компонента</w:t>
      </w:r>
      <w:proofErr w:type="spellEnd"/>
      <w:r w:rsidRPr="0005763F">
        <w:rPr>
          <w:sz w:val="28"/>
          <w:szCs w:val="28"/>
        </w:rPr>
        <w:t xml:space="preserve"> </w:t>
      </w:r>
      <w:proofErr w:type="spellStart"/>
      <w:r w:rsidRPr="0005763F">
        <w:rPr>
          <w:sz w:val="28"/>
          <w:szCs w:val="28"/>
        </w:rPr>
        <w:t>та</w:t>
      </w:r>
      <w:proofErr w:type="spellEnd"/>
      <w:r w:rsidRPr="0005763F">
        <w:rPr>
          <w:sz w:val="28"/>
          <w:szCs w:val="28"/>
        </w:rPr>
        <w:t xml:space="preserve"> </w:t>
      </w:r>
      <w:proofErr w:type="spellStart"/>
      <w:r w:rsidRPr="0005763F">
        <w:rPr>
          <w:sz w:val="28"/>
          <w:szCs w:val="28"/>
        </w:rPr>
        <w:t>встановленні</w:t>
      </w:r>
      <w:proofErr w:type="spellEnd"/>
      <w:r w:rsidRPr="0005763F">
        <w:rPr>
          <w:sz w:val="28"/>
          <w:szCs w:val="28"/>
        </w:rPr>
        <w:t xml:space="preserve"> </w:t>
      </w:r>
      <w:proofErr w:type="spellStart"/>
      <w:r w:rsidRPr="0005763F">
        <w:rPr>
          <w:sz w:val="28"/>
          <w:szCs w:val="28"/>
        </w:rPr>
        <w:t>способів</w:t>
      </w:r>
      <w:proofErr w:type="spellEnd"/>
      <w:r w:rsidRPr="0005763F">
        <w:rPr>
          <w:sz w:val="28"/>
          <w:szCs w:val="28"/>
        </w:rPr>
        <w:t xml:space="preserve"> </w:t>
      </w:r>
      <w:proofErr w:type="spellStart"/>
      <w:r w:rsidRPr="0005763F">
        <w:rPr>
          <w:sz w:val="28"/>
          <w:szCs w:val="28"/>
        </w:rPr>
        <w:t>його</w:t>
      </w:r>
      <w:proofErr w:type="spellEnd"/>
      <w:r w:rsidRPr="0005763F">
        <w:rPr>
          <w:sz w:val="28"/>
          <w:szCs w:val="28"/>
        </w:rPr>
        <w:t xml:space="preserve"> </w:t>
      </w:r>
      <w:proofErr w:type="spellStart"/>
      <w:r w:rsidRPr="0005763F">
        <w:rPr>
          <w:sz w:val="28"/>
          <w:szCs w:val="28"/>
        </w:rPr>
        <w:t>входження</w:t>
      </w:r>
      <w:proofErr w:type="spellEnd"/>
      <w:r w:rsidRPr="0005763F">
        <w:rPr>
          <w:sz w:val="28"/>
          <w:szCs w:val="28"/>
        </w:rPr>
        <w:t xml:space="preserve"> </w:t>
      </w:r>
      <w:proofErr w:type="spellStart"/>
      <w:r w:rsidRPr="0005763F">
        <w:rPr>
          <w:sz w:val="28"/>
          <w:szCs w:val="28"/>
        </w:rPr>
        <w:t>до</w:t>
      </w:r>
      <w:proofErr w:type="spellEnd"/>
      <w:r w:rsidRPr="0005763F">
        <w:rPr>
          <w:sz w:val="28"/>
          <w:szCs w:val="28"/>
        </w:rPr>
        <w:t xml:space="preserve"> </w:t>
      </w:r>
      <w:proofErr w:type="spellStart"/>
      <w:r w:rsidRPr="0005763F">
        <w:rPr>
          <w:sz w:val="28"/>
          <w:szCs w:val="28"/>
        </w:rPr>
        <w:t>змістової</w:t>
      </w:r>
      <w:proofErr w:type="spellEnd"/>
      <w:r w:rsidRPr="0005763F">
        <w:rPr>
          <w:sz w:val="28"/>
          <w:szCs w:val="28"/>
        </w:rPr>
        <w:t xml:space="preserve"> </w:t>
      </w:r>
      <w:proofErr w:type="spellStart"/>
      <w:r w:rsidRPr="0005763F">
        <w:rPr>
          <w:sz w:val="28"/>
          <w:szCs w:val="28"/>
        </w:rPr>
        <w:t>структури</w:t>
      </w:r>
      <w:proofErr w:type="spellEnd"/>
      <w:r w:rsidRPr="0005763F">
        <w:rPr>
          <w:sz w:val="28"/>
          <w:szCs w:val="28"/>
        </w:rPr>
        <w:t xml:space="preserve"> </w:t>
      </w:r>
      <w:proofErr w:type="spellStart"/>
      <w:r w:rsidRPr="0005763F">
        <w:rPr>
          <w:sz w:val="28"/>
          <w:szCs w:val="28"/>
        </w:rPr>
        <w:t>фразеологічної</w:t>
      </w:r>
      <w:proofErr w:type="spellEnd"/>
      <w:r w:rsidRPr="0005763F">
        <w:rPr>
          <w:sz w:val="28"/>
          <w:szCs w:val="28"/>
        </w:rPr>
        <w:t xml:space="preserve"> </w:t>
      </w:r>
      <w:proofErr w:type="spellStart"/>
      <w:r w:rsidRPr="0005763F">
        <w:rPr>
          <w:sz w:val="28"/>
          <w:szCs w:val="28"/>
        </w:rPr>
        <w:t>одиниці</w:t>
      </w:r>
      <w:proofErr w:type="spellEnd"/>
      <w:r w:rsidRPr="0005763F">
        <w:rPr>
          <w:sz w:val="28"/>
          <w:szCs w:val="28"/>
        </w:rPr>
        <w:t xml:space="preserve">, </w:t>
      </w:r>
      <w:proofErr w:type="spellStart"/>
      <w:r w:rsidRPr="0005763F">
        <w:rPr>
          <w:sz w:val="28"/>
          <w:szCs w:val="28"/>
        </w:rPr>
        <w:t>продовжується</w:t>
      </w:r>
      <w:proofErr w:type="spellEnd"/>
      <w:r w:rsidRPr="0005763F">
        <w:rPr>
          <w:sz w:val="28"/>
          <w:szCs w:val="28"/>
        </w:rPr>
        <w:t xml:space="preserve"> </w:t>
      </w:r>
      <w:proofErr w:type="spellStart"/>
      <w:r w:rsidRPr="0005763F">
        <w:rPr>
          <w:sz w:val="28"/>
          <w:szCs w:val="28"/>
        </w:rPr>
        <w:t>пошук</w:t>
      </w:r>
      <w:proofErr w:type="spellEnd"/>
      <w:r w:rsidRPr="0005763F">
        <w:rPr>
          <w:sz w:val="28"/>
          <w:szCs w:val="28"/>
        </w:rPr>
        <w:t xml:space="preserve"> </w:t>
      </w:r>
      <w:proofErr w:type="spellStart"/>
      <w:r w:rsidRPr="0005763F">
        <w:rPr>
          <w:sz w:val="28"/>
          <w:szCs w:val="28"/>
        </w:rPr>
        <w:t>критеріїв</w:t>
      </w:r>
      <w:proofErr w:type="spellEnd"/>
      <w:r w:rsidRPr="0005763F">
        <w:rPr>
          <w:sz w:val="28"/>
          <w:szCs w:val="28"/>
        </w:rPr>
        <w:t xml:space="preserve"> </w:t>
      </w:r>
      <w:proofErr w:type="spellStart"/>
      <w:r w:rsidRPr="0005763F">
        <w:rPr>
          <w:sz w:val="28"/>
          <w:szCs w:val="28"/>
        </w:rPr>
        <w:t>виокремлення</w:t>
      </w:r>
      <w:proofErr w:type="spellEnd"/>
      <w:r w:rsidRPr="0005763F">
        <w:rPr>
          <w:sz w:val="28"/>
          <w:szCs w:val="28"/>
        </w:rPr>
        <w:t xml:space="preserve"> </w:t>
      </w:r>
      <w:proofErr w:type="spellStart"/>
      <w:r w:rsidRPr="0005763F">
        <w:rPr>
          <w:sz w:val="28"/>
          <w:szCs w:val="28"/>
        </w:rPr>
        <w:t>його</w:t>
      </w:r>
      <w:proofErr w:type="spellEnd"/>
      <w:r w:rsidRPr="0005763F">
        <w:rPr>
          <w:sz w:val="28"/>
          <w:szCs w:val="28"/>
        </w:rPr>
        <w:t xml:space="preserve"> </w:t>
      </w:r>
      <w:proofErr w:type="spellStart"/>
      <w:r w:rsidRPr="0005763F">
        <w:rPr>
          <w:sz w:val="28"/>
          <w:szCs w:val="28"/>
        </w:rPr>
        <w:t>різновидів</w:t>
      </w:r>
      <w:proofErr w:type="spellEnd"/>
      <w:r w:rsidRPr="0005763F">
        <w:rPr>
          <w:sz w:val="28"/>
          <w:szCs w:val="28"/>
        </w:rPr>
        <w:t xml:space="preserve"> </w:t>
      </w:r>
      <w:proofErr w:type="spellStart"/>
      <w:r w:rsidRPr="0005763F">
        <w:rPr>
          <w:sz w:val="28"/>
          <w:szCs w:val="28"/>
        </w:rPr>
        <w:t>та</w:t>
      </w:r>
      <w:proofErr w:type="spellEnd"/>
      <w:r w:rsidRPr="0005763F">
        <w:rPr>
          <w:sz w:val="28"/>
          <w:szCs w:val="28"/>
        </w:rPr>
        <w:t xml:space="preserve"> </w:t>
      </w:r>
      <w:proofErr w:type="spellStart"/>
      <w:r w:rsidRPr="0005763F">
        <w:rPr>
          <w:sz w:val="28"/>
          <w:szCs w:val="28"/>
        </w:rPr>
        <w:t>добору</w:t>
      </w:r>
      <w:proofErr w:type="spellEnd"/>
      <w:r w:rsidRPr="0005763F">
        <w:rPr>
          <w:sz w:val="28"/>
          <w:szCs w:val="28"/>
        </w:rPr>
        <w:t xml:space="preserve"> </w:t>
      </w:r>
      <w:proofErr w:type="spellStart"/>
      <w:r w:rsidRPr="0005763F">
        <w:rPr>
          <w:sz w:val="28"/>
          <w:szCs w:val="28"/>
        </w:rPr>
        <w:t>терміна</w:t>
      </w:r>
      <w:proofErr w:type="spellEnd"/>
      <w:r w:rsidRPr="0005763F">
        <w:rPr>
          <w:sz w:val="28"/>
          <w:szCs w:val="28"/>
        </w:rPr>
        <w:t xml:space="preserve"> </w:t>
      </w:r>
      <w:proofErr w:type="spellStart"/>
      <w:r w:rsidRPr="0005763F">
        <w:rPr>
          <w:sz w:val="28"/>
          <w:szCs w:val="28"/>
        </w:rPr>
        <w:t>на</w:t>
      </w:r>
      <w:proofErr w:type="spellEnd"/>
      <w:r w:rsidRPr="0005763F">
        <w:rPr>
          <w:sz w:val="28"/>
          <w:szCs w:val="28"/>
        </w:rPr>
        <w:t xml:space="preserve"> </w:t>
      </w:r>
      <w:proofErr w:type="spellStart"/>
      <w:r w:rsidRPr="0005763F">
        <w:rPr>
          <w:sz w:val="28"/>
          <w:szCs w:val="28"/>
        </w:rPr>
        <w:t>його</w:t>
      </w:r>
      <w:proofErr w:type="spellEnd"/>
      <w:r w:rsidRPr="0005763F">
        <w:rPr>
          <w:sz w:val="28"/>
          <w:szCs w:val="28"/>
        </w:rPr>
        <w:t xml:space="preserve"> </w:t>
      </w:r>
      <w:proofErr w:type="spellStart"/>
      <w:r w:rsidRPr="0005763F">
        <w:rPr>
          <w:sz w:val="28"/>
          <w:szCs w:val="28"/>
        </w:rPr>
        <w:t>позначення</w:t>
      </w:r>
      <w:proofErr w:type="spellEnd"/>
      <w:r w:rsidRPr="0005763F">
        <w:rPr>
          <w:sz w:val="28"/>
          <w:szCs w:val="28"/>
        </w:rPr>
        <w:t xml:space="preserve">: </w:t>
      </w:r>
      <w:proofErr w:type="spellStart"/>
      <w:r w:rsidRPr="0005763F">
        <w:rPr>
          <w:sz w:val="28"/>
          <w:szCs w:val="28"/>
        </w:rPr>
        <w:t>етнокультурний</w:t>
      </w:r>
      <w:proofErr w:type="spellEnd"/>
      <w:r w:rsidRPr="0005763F">
        <w:rPr>
          <w:sz w:val="28"/>
          <w:szCs w:val="28"/>
        </w:rPr>
        <w:t xml:space="preserve"> </w:t>
      </w:r>
      <w:proofErr w:type="spellStart"/>
      <w:r w:rsidRPr="0005763F">
        <w:rPr>
          <w:sz w:val="28"/>
          <w:szCs w:val="28"/>
        </w:rPr>
        <w:t>компонент</w:t>
      </w:r>
      <w:proofErr w:type="spellEnd"/>
      <w:r w:rsidRPr="0005763F">
        <w:rPr>
          <w:sz w:val="28"/>
          <w:szCs w:val="28"/>
        </w:rPr>
        <w:t xml:space="preserve"> </w:t>
      </w:r>
      <w:proofErr w:type="spellStart"/>
      <w:r w:rsidRPr="0005763F">
        <w:rPr>
          <w:sz w:val="28"/>
          <w:szCs w:val="28"/>
        </w:rPr>
        <w:t>фразеологізму</w:t>
      </w:r>
      <w:proofErr w:type="spellEnd"/>
      <w:r w:rsidRPr="0005763F">
        <w:rPr>
          <w:sz w:val="28"/>
          <w:szCs w:val="28"/>
        </w:rPr>
        <w:t xml:space="preserve"> </w:t>
      </w:r>
      <w:proofErr w:type="spellStart"/>
      <w:r w:rsidRPr="0005763F">
        <w:rPr>
          <w:sz w:val="28"/>
          <w:szCs w:val="28"/>
        </w:rPr>
        <w:t>називають</w:t>
      </w:r>
      <w:proofErr w:type="spellEnd"/>
      <w:r w:rsidRPr="0005763F">
        <w:rPr>
          <w:sz w:val="28"/>
          <w:szCs w:val="28"/>
        </w:rPr>
        <w:t xml:space="preserve"> </w:t>
      </w:r>
      <w:proofErr w:type="spellStart"/>
      <w:r w:rsidRPr="0005763F">
        <w:rPr>
          <w:sz w:val="28"/>
          <w:szCs w:val="28"/>
        </w:rPr>
        <w:t>культурною</w:t>
      </w:r>
      <w:proofErr w:type="spellEnd"/>
      <w:r w:rsidRPr="0005763F">
        <w:rPr>
          <w:sz w:val="28"/>
          <w:szCs w:val="28"/>
        </w:rPr>
        <w:t xml:space="preserve"> </w:t>
      </w:r>
      <w:proofErr w:type="spellStart"/>
      <w:r w:rsidRPr="0005763F">
        <w:rPr>
          <w:sz w:val="28"/>
          <w:szCs w:val="28"/>
        </w:rPr>
        <w:t>конотацією</w:t>
      </w:r>
      <w:proofErr w:type="spellEnd"/>
      <w:r w:rsidRPr="0005763F">
        <w:rPr>
          <w:sz w:val="28"/>
          <w:szCs w:val="28"/>
        </w:rPr>
        <w:t xml:space="preserve"> [2, c. 31], </w:t>
      </w:r>
      <w:proofErr w:type="spellStart"/>
      <w:r w:rsidRPr="0005763F">
        <w:rPr>
          <w:sz w:val="28"/>
          <w:szCs w:val="28"/>
        </w:rPr>
        <w:t>етнокультурним</w:t>
      </w:r>
      <w:proofErr w:type="spellEnd"/>
      <w:r w:rsidRPr="0005763F">
        <w:rPr>
          <w:sz w:val="28"/>
          <w:szCs w:val="28"/>
        </w:rPr>
        <w:t xml:space="preserve"> </w:t>
      </w:r>
      <w:proofErr w:type="spellStart"/>
      <w:r w:rsidRPr="0005763F">
        <w:rPr>
          <w:sz w:val="28"/>
          <w:szCs w:val="28"/>
        </w:rPr>
        <w:t>смислом</w:t>
      </w:r>
      <w:proofErr w:type="spellEnd"/>
      <w:r w:rsidRPr="0005763F">
        <w:rPr>
          <w:sz w:val="28"/>
          <w:szCs w:val="28"/>
        </w:rPr>
        <w:t xml:space="preserve"> [44, c. 8] </w:t>
      </w:r>
      <w:proofErr w:type="spellStart"/>
      <w:r w:rsidRPr="0005763F">
        <w:rPr>
          <w:sz w:val="28"/>
          <w:szCs w:val="28"/>
        </w:rPr>
        <w:t>тощо</w:t>
      </w:r>
      <w:proofErr w:type="spellEnd"/>
      <w:r w:rsidRPr="0005763F">
        <w:rPr>
          <w:sz w:val="28"/>
          <w:szCs w:val="28"/>
        </w:rPr>
        <w:t xml:space="preserve">. </w:t>
      </w:r>
      <w:proofErr w:type="spellStart"/>
      <w:r w:rsidRPr="0005763F">
        <w:rPr>
          <w:sz w:val="28"/>
          <w:szCs w:val="28"/>
        </w:rPr>
        <w:t>Причинами</w:t>
      </w:r>
      <w:proofErr w:type="spellEnd"/>
      <w:r w:rsidRPr="0005763F">
        <w:rPr>
          <w:sz w:val="28"/>
          <w:szCs w:val="28"/>
        </w:rPr>
        <w:t xml:space="preserve"> </w:t>
      </w:r>
      <w:proofErr w:type="spellStart"/>
      <w:r w:rsidRPr="0005763F">
        <w:rPr>
          <w:sz w:val="28"/>
          <w:szCs w:val="28"/>
        </w:rPr>
        <w:t>виникнення</w:t>
      </w:r>
      <w:proofErr w:type="spellEnd"/>
      <w:r w:rsidRPr="0005763F">
        <w:rPr>
          <w:sz w:val="28"/>
          <w:szCs w:val="28"/>
        </w:rPr>
        <w:t xml:space="preserve"> </w:t>
      </w:r>
      <w:proofErr w:type="spellStart"/>
      <w:r w:rsidRPr="0005763F">
        <w:rPr>
          <w:sz w:val="28"/>
          <w:szCs w:val="28"/>
        </w:rPr>
        <w:t>цих</w:t>
      </w:r>
      <w:proofErr w:type="spellEnd"/>
      <w:r w:rsidRPr="0005763F">
        <w:rPr>
          <w:sz w:val="28"/>
          <w:szCs w:val="28"/>
        </w:rPr>
        <w:t xml:space="preserve"> </w:t>
      </w:r>
      <w:proofErr w:type="spellStart"/>
      <w:r w:rsidRPr="0005763F">
        <w:rPr>
          <w:sz w:val="28"/>
          <w:szCs w:val="28"/>
        </w:rPr>
        <w:t>труднощів</w:t>
      </w:r>
      <w:proofErr w:type="spellEnd"/>
      <w:r w:rsidRPr="0005763F">
        <w:rPr>
          <w:sz w:val="28"/>
          <w:szCs w:val="28"/>
        </w:rPr>
        <w:t xml:space="preserve"> є </w:t>
      </w:r>
      <w:proofErr w:type="spellStart"/>
      <w:r w:rsidRPr="0005763F">
        <w:rPr>
          <w:sz w:val="28"/>
          <w:szCs w:val="28"/>
        </w:rPr>
        <w:t>відсутність</w:t>
      </w:r>
      <w:proofErr w:type="spellEnd"/>
      <w:r w:rsidRPr="0005763F">
        <w:rPr>
          <w:sz w:val="28"/>
          <w:szCs w:val="28"/>
        </w:rPr>
        <w:t xml:space="preserve"> </w:t>
      </w:r>
      <w:proofErr w:type="spellStart"/>
      <w:r w:rsidRPr="0005763F">
        <w:rPr>
          <w:sz w:val="28"/>
          <w:szCs w:val="28"/>
        </w:rPr>
        <w:t>теорії</w:t>
      </w:r>
      <w:proofErr w:type="spellEnd"/>
      <w:r w:rsidRPr="0005763F">
        <w:rPr>
          <w:sz w:val="28"/>
          <w:szCs w:val="28"/>
        </w:rPr>
        <w:t xml:space="preserve"> </w:t>
      </w:r>
      <w:proofErr w:type="spellStart"/>
      <w:r w:rsidRPr="0005763F">
        <w:rPr>
          <w:sz w:val="28"/>
          <w:szCs w:val="28"/>
        </w:rPr>
        <w:t>фразеологічного</w:t>
      </w:r>
      <w:proofErr w:type="spellEnd"/>
      <w:r w:rsidRPr="0005763F">
        <w:rPr>
          <w:sz w:val="28"/>
          <w:szCs w:val="28"/>
        </w:rPr>
        <w:t xml:space="preserve"> </w:t>
      </w:r>
      <w:proofErr w:type="spellStart"/>
      <w:r w:rsidRPr="0005763F">
        <w:rPr>
          <w:sz w:val="28"/>
          <w:szCs w:val="28"/>
        </w:rPr>
        <w:t>значення</w:t>
      </w:r>
      <w:proofErr w:type="spellEnd"/>
      <w:r w:rsidRPr="0005763F">
        <w:rPr>
          <w:sz w:val="28"/>
          <w:szCs w:val="28"/>
        </w:rPr>
        <w:t xml:space="preserve">, </w:t>
      </w:r>
      <w:proofErr w:type="spellStart"/>
      <w:r w:rsidRPr="0005763F">
        <w:rPr>
          <w:sz w:val="28"/>
          <w:szCs w:val="28"/>
        </w:rPr>
        <w:t>яка</w:t>
      </w:r>
      <w:proofErr w:type="spellEnd"/>
      <w:r w:rsidRPr="0005763F">
        <w:rPr>
          <w:sz w:val="28"/>
          <w:szCs w:val="28"/>
        </w:rPr>
        <w:t xml:space="preserve"> </w:t>
      </w:r>
      <w:proofErr w:type="spellStart"/>
      <w:r w:rsidRPr="0005763F">
        <w:rPr>
          <w:sz w:val="28"/>
          <w:szCs w:val="28"/>
        </w:rPr>
        <w:t>уможливлювала</w:t>
      </w:r>
      <w:proofErr w:type="spellEnd"/>
      <w:r w:rsidRPr="0005763F">
        <w:rPr>
          <w:sz w:val="28"/>
          <w:szCs w:val="28"/>
        </w:rPr>
        <w:t xml:space="preserve"> б </w:t>
      </w:r>
      <w:proofErr w:type="spellStart"/>
      <w:r w:rsidRPr="0005763F">
        <w:rPr>
          <w:sz w:val="28"/>
          <w:szCs w:val="28"/>
        </w:rPr>
        <w:t>розгляд</w:t>
      </w:r>
      <w:proofErr w:type="spellEnd"/>
      <w:r w:rsidRPr="0005763F">
        <w:rPr>
          <w:sz w:val="28"/>
          <w:szCs w:val="28"/>
        </w:rPr>
        <w:t xml:space="preserve"> </w:t>
      </w:r>
      <w:proofErr w:type="spellStart"/>
      <w:r w:rsidRPr="0005763F">
        <w:rPr>
          <w:sz w:val="28"/>
          <w:szCs w:val="28"/>
        </w:rPr>
        <w:t>на</w:t>
      </w:r>
      <w:proofErr w:type="spellEnd"/>
      <w:r w:rsidRPr="0005763F">
        <w:rPr>
          <w:sz w:val="28"/>
          <w:szCs w:val="28"/>
        </w:rPr>
        <w:t xml:space="preserve"> </w:t>
      </w:r>
      <w:proofErr w:type="spellStart"/>
      <w:r w:rsidRPr="0005763F">
        <w:rPr>
          <w:sz w:val="28"/>
          <w:szCs w:val="28"/>
        </w:rPr>
        <w:t>єдиному</w:t>
      </w:r>
      <w:proofErr w:type="spellEnd"/>
      <w:r w:rsidRPr="0005763F">
        <w:rPr>
          <w:sz w:val="28"/>
          <w:szCs w:val="28"/>
        </w:rPr>
        <w:t xml:space="preserve"> </w:t>
      </w:r>
      <w:proofErr w:type="spellStart"/>
      <w:r w:rsidRPr="0005763F">
        <w:rPr>
          <w:sz w:val="28"/>
          <w:szCs w:val="28"/>
        </w:rPr>
        <w:t>концептуальному</w:t>
      </w:r>
      <w:proofErr w:type="spellEnd"/>
      <w:r w:rsidRPr="0005763F">
        <w:rPr>
          <w:sz w:val="28"/>
          <w:szCs w:val="28"/>
        </w:rPr>
        <w:t xml:space="preserve"> </w:t>
      </w:r>
      <w:proofErr w:type="spellStart"/>
      <w:r w:rsidRPr="0005763F">
        <w:rPr>
          <w:sz w:val="28"/>
          <w:szCs w:val="28"/>
        </w:rPr>
        <w:t>підґрунті</w:t>
      </w:r>
      <w:proofErr w:type="spellEnd"/>
      <w:r w:rsidRPr="0005763F">
        <w:rPr>
          <w:sz w:val="28"/>
          <w:szCs w:val="28"/>
        </w:rPr>
        <w:t xml:space="preserve"> </w:t>
      </w:r>
      <w:proofErr w:type="spellStart"/>
      <w:r w:rsidRPr="0005763F">
        <w:rPr>
          <w:sz w:val="28"/>
          <w:szCs w:val="28"/>
        </w:rPr>
        <w:t>пов’язаних</w:t>
      </w:r>
      <w:proofErr w:type="spellEnd"/>
      <w:r w:rsidRPr="0005763F">
        <w:rPr>
          <w:sz w:val="28"/>
          <w:szCs w:val="28"/>
        </w:rPr>
        <w:t xml:space="preserve"> </w:t>
      </w:r>
      <w:proofErr w:type="spellStart"/>
      <w:r w:rsidRPr="0005763F">
        <w:rPr>
          <w:sz w:val="28"/>
          <w:szCs w:val="28"/>
        </w:rPr>
        <w:t>із</w:t>
      </w:r>
      <w:proofErr w:type="spellEnd"/>
      <w:r w:rsidRPr="0005763F">
        <w:rPr>
          <w:sz w:val="28"/>
          <w:szCs w:val="28"/>
        </w:rPr>
        <w:t xml:space="preserve"> </w:t>
      </w:r>
      <w:proofErr w:type="spellStart"/>
      <w:r w:rsidRPr="0005763F">
        <w:rPr>
          <w:sz w:val="28"/>
          <w:szCs w:val="28"/>
        </w:rPr>
        <w:t>фразеологічними</w:t>
      </w:r>
      <w:proofErr w:type="spellEnd"/>
      <w:r w:rsidRPr="0005763F">
        <w:rPr>
          <w:sz w:val="28"/>
          <w:szCs w:val="28"/>
        </w:rPr>
        <w:t xml:space="preserve"> </w:t>
      </w:r>
      <w:proofErr w:type="spellStart"/>
      <w:r w:rsidRPr="0005763F">
        <w:rPr>
          <w:sz w:val="28"/>
          <w:szCs w:val="28"/>
        </w:rPr>
        <w:t>одиницями</w:t>
      </w:r>
      <w:proofErr w:type="spellEnd"/>
      <w:r w:rsidRPr="0005763F">
        <w:rPr>
          <w:sz w:val="28"/>
          <w:szCs w:val="28"/>
        </w:rPr>
        <w:t xml:space="preserve"> </w:t>
      </w:r>
      <w:proofErr w:type="spellStart"/>
      <w:r w:rsidRPr="0005763F">
        <w:rPr>
          <w:sz w:val="28"/>
          <w:szCs w:val="28"/>
        </w:rPr>
        <w:t>власне</w:t>
      </w:r>
      <w:proofErr w:type="spellEnd"/>
      <w:r w:rsidRPr="0005763F">
        <w:rPr>
          <w:sz w:val="28"/>
          <w:szCs w:val="28"/>
        </w:rPr>
        <w:t xml:space="preserve"> </w:t>
      </w:r>
      <w:proofErr w:type="spellStart"/>
      <w:r w:rsidRPr="0005763F">
        <w:rPr>
          <w:sz w:val="28"/>
          <w:szCs w:val="28"/>
        </w:rPr>
        <w:t>мовних</w:t>
      </w:r>
      <w:proofErr w:type="spellEnd"/>
      <w:r w:rsidRPr="0005763F">
        <w:rPr>
          <w:sz w:val="28"/>
          <w:szCs w:val="28"/>
        </w:rPr>
        <w:t xml:space="preserve"> </w:t>
      </w:r>
      <w:proofErr w:type="spellStart"/>
      <w:r w:rsidRPr="0005763F">
        <w:rPr>
          <w:sz w:val="28"/>
          <w:szCs w:val="28"/>
        </w:rPr>
        <w:t>та</w:t>
      </w:r>
      <w:proofErr w:type="spellEnd"/>
      <w:r w:rsidRPr="0005763F">
        <w:rPr>
          <w:sz w:val="28"/>
          <w:szCs w:val="28"/>
        </w:rPr>
        <w:t xml:space="preserve"> </w:t>
      </w:r>
      <w:proofErr w:type="spellStart"/>
      <w:r w:rsidRPr="0005763F">
        <w:rPr>
          <w:sz w:val="28"/>
          <w:szCs w:val="28"/>
        </w:rPr>
        <w:t>енциклопедичних</w:t>
      </w:r>
      <w:proofErr w:type="spellEnd"/>
      <w:r w:rsidRPr="0005763F">
        <w:rPr>
          <w:sz w:val="28"/>
          <w:szCs w:val="28"/>
        </w:rPr>
        <w:t xml:space="preserve"> </w:t>
      </w:r>
      <w:proofErr w:type="spellStart"/>
      <w:r w:rsidRPr="0005763F">
        <w:rPr>
          <w:sz w:val="28"/>
          <w:szCs w:val="28"/>
        </w:rPr>
        <w:t>знань</w:t>
      </w:r>
      <w:proofErr w:type="spellEnd"/>
      <w:r w:rsidRPr="0005763F">
        <w:rPr>
          <w:sz w:val="28"/>
          <w:szCs w:val="28"/>
        </w:rPr>
        <w:t xml:space="preserve">, </w:t>
      </w:r>
      <w:proofErr w:type="spellStart"/>
      <w:r w:rsidRPr="0005763F">
        <w:rPr>
          <w:sz w:val="28"/>
          <w:szCs w:val="28"/>
        </w:rPr>
        <w:t>обґрунтовувала</w:t>
      </w:r>
      <w:proofErr w:type="spellEnd"/>
      <w:r w:rsidRPr="0005763F">
        <w:rPr>
          <w:sz w:val="28"/>
          <w:szCs w:val="28"/>
        </w:rPr>
        <w:t xml:space="preserve"> </w:t>
      </w:r>
      <w:proofErr w:type="spellStart"/>
      <w:r w:rsidRPr="0005763F">
        <w:rPr>
          <w:sz w:val="28"/>
          <w:szCs w:val="28"/>
        </w:rPr>
        <w:t>їх</w:t>
      </w:r>
      <w:proofErr w:type="spellEnd"/>
      <w:r w:rsidRPr="0005763F">
        <w:rPr>
          <w:sz w:val="28"/>
          <w:szCs w:val="28"/>
        </w:rPr>
        <w:t xml:space="preserve"> </w:t>
      </w:r>
      <w:proofErr w:type="spellStart"/>
      <w:r w:rsidRPr="0005763F">
        <w:rPr>
          <w:sz w:val="28"/>
          <w:szCs w:val="28"/>
        </w:rPr>
        <w:t>типологію</w:t>
      </w:r>
      <w:proofErr w:type="spellEnd"/>
      <w:r w:rsidRPr="0005763F">
        <w:rPr>
          <w:sz w:val="28"/>
          <w:szCs w:val="28"/>
        </w:rPr>
        <w:t xml:space="preserve"> </w:t>
      </w:r>
      <w:proofErr w:type="spellStart"/>
      <w:r w:rsidRPr="0005763F">
        <w:rPr>
          <w:sz w:val="28"/>
          <w:szCs w:val="28"/>
        </w:rPr>
        <w:t>та</w:t>
      </w:r>
      <w:proofErr w:type="spellEnd"/>
      <w:r w:rsidRPr="0005763F">
        <w:rPr>
          <w:sz w:val="28"/>
          <w:szCs w:val="28"/>
        </w:rPr>
        <w:t xml:space="preserve"> </w:t>
      </w:r>
      <w:proofErr w:type="spellStart"/>
      <w:r w:rsidRPr="0005763F">
        <w:rPr>
          <w:sz w:val="28"/>
          <w:szCs w:val="28"/>
        </w:rPr>
        <w:t>надавала</w:t>
      </w:r>
      <w:proofErr w:type="spellEnd"/>
      <w:r w:rsidRPr="0005763F">
        <w:rPr>
          <w:sz w:val="28"/>
          <w:szCs w:val="28"/>
        </w:rPr>
        <w:t xml:space="preserve"> </w:t>
      </w:r>
      <w:proofErr w:type="spellStart"/>
      <w:r w:rsidRPr="0005763F">
        <w:rPr>
          <w:sz w:val="28"/>
          <w:szCs w:val="28"/>
        </w:rPr>
        <w:t>пояснення</w:t>
      </w:r>
      <w:proofErr w:type="spellEnd"/>
      <w:r w:rsidRPr="0005763F">
        <w:rPr>
          <w:sz w:val="28"/>
          <w:szCs w:val="28"/>
        </w:rPr>
        <w:t xml:space="preserve"> </w:t>
      </w:r>
      <w:proofErr w:type="spellStart"/>
      <w:r w:rsidRPr="0005763F">
        <w:rPr>
          <w:sz w:val="28"/>
          <w:szCs w:val="28"/>
        </w:rPr>
        <w:t>когнітивним</w:t>
      </w:r>
      <w:proofErr w:type="spellEnd"/>
      <w:r w:rsidRPr="0005763F">
        <w:rPr>
          <w:sz w:val="28"/>
          <w:szCs w:val="28"/>
        </w:rPr>
        <w:t xml:space="preserve"> </w:t>
      </w:r>
      <w:proofErr w:type="spellStart"/>
      <w:r w:rsidRPr="0005763F">
        <w:rPr>
          <w:sz w:val="28"/>
          <w:szCs w:val="28"/>
        </w:rPr>
        <w:t>механізмам</w:t>
      </w:r>
      <w:proofErr w:type="spellEnd"/>
      <w:r w:rsidRPr="0005763F">
        <w:rPr>
          <w:sz w:val="28"/>
          <w:szCs w:val="28"/>
        </w:rPr>
        <w:t xml:space="preserve">, </w:t>
      </w:r>
      <w:proofErr w:type="spellStart"/>
      <w:r w:rsidRPr="0005763F">
        <w:rPr>
          <w:sz w:val="28"/>
          <w:szCs w:val="28"/>
        </w:rPr>
        <w:t>що</w:t>
      </w:r>
      <w:proofErr w:type="spellEnd"/>
      <w:r w:rsidRPr="0005763F">
        <w:rPr>
          <w:sz w:val="28"/>
          <w:szCs w:val="28"/>
        </w:rPr>
        <w:t xml:space="preserve"> </w:t>
      </w:r>
      <w:proofErr w:type="spellStart"/>
      <w:r w:rsidRPr="0005763F">
        <w:rPr>
          <w:sz w:val="28"/>
          <w:szCs w:val="28"/>
        </w:rPr>
        <w:t>забезпечують</w:t>
      </w:r>
      <w:proofErr w:type="spellEnd"/>
      <w:r w:rsidRPr="0005763F">
        <w:rPr>
          <w:sz w:val="28"/>
          <w:szCs w:val="28"/>
        </w:rPr>
        <w:t xml:space="preserve"> </w:t>
      </w:r>
      <w:proofErr w:type="spellStart"/>
      <w:r w:rsidRPr="0005763F">
        <w:rPr>
          <w:sz w:val="28"/>
          <w:szCs w:val="28"/>
        </w:rPr>
        <w:t>входження</w:t>
      </w:r>
      <w:proofErr w:type="spellEnd"/>
      <w:r w:rsidRPr="0005763F">
        <w:rPr>
          <w:sz w:val="28"/>
          <w:szCs w:val="28"/>
        </w:rPr>
        <w:t xml:space="preserve"> </w:t>
      </w:r>
      <w:proofErr w:type="spellStart"/>
      <w:r w:rsidRPr="0005763F">
        <w:rPr>
          <w:sz w:val="28"/>
          <w:szCs w:val="28"/>
        </w:rPr>
        <w:t>енциклопедичної</w:t>
      </w:r>
      <w:proofErr w:type="spellEnd"/>
      <w:r w:rsidRPr="0005763F">
        <w:rPr>
          <w:sz w:val="28"/>
          <w:szCs w:val="28"/>
        </w:rPr>
        <w:t xml:space="preserve"> </w:t>
      </w:r>
      <w:proofErr w:type="spellStart"/>
      <w:r w:rsidRPr="0005763F">
        <w:rPr>
          <w:sz w:val="28"/>
          <w:szCs w:val="28"/>
        </w:rPr>
        <w:t>інформації</w:t>
      </w:r>
      <w:proofErr w:type="spellEnd"/>
      <w:r w:rsidRPr="0005763F">
        <w:rPr>
          <w:sz w:val="28"/>
          <w:szCs w:val="28"/>
        </w:rPr>
        <w:t xml:space="preserve"> </w:t>
      </w:r>
      <w:proofErr w:type="spellStart"/>
      <w:r w:rsidRPr="0005763F">
        <w:rPr>
          <w:sz w:val="28"/>
          <w:szCs w:val="28"/>
        </w:rPr>
        <w:t>до</w:t>
      </w:r>
      <w:proofErr w:type="spellEnd"/>
      <w:r w:rsidRPr="0005763F">
        <w:rPr>
          <w:sz w:val="28"/>
          <w:szCs w:val="28"/>
        </w:rPr>
        <w:t xml:space="preserve"> </w:t>
      </w:r>
      <w:proofErr w:type="spellStart"/>
      <w:r w:rsidRPr="0005763F">
        <w:rPr>
          <w:sz w:val="28"/>
          <w:szCs w:val="28"/>
        </w:rPr>
        <w:t>змістової</w:t>
      </w:r>
      <w:proofErr w:type="spellEnd"/>
      <w:r w:rsidRPr="0005763F">
        <w:rPr>
          <w:sz w:val="28"/>
          <w:szCs w:val="28"/>
        </w:rPr>
        <w:t xml:space="preserve"> </w:t>
      </w:r>
      <w:proofErr w:type="spellStart"/>
      <w:r w:rsidRPr="0005763F">
        <w:rPr>
          <w:sz w:val="28"/>
          <w:szCs w:val="28"/>
        </w:rPr>
        <w:t>структури</w:t>
      </w:r>
      <w:proofErr w:type="spellEnd"/>
      <w:r w:rsidRPr="0005763F">
        <w:rPr>
          <w:sz w:val="28"/>
          <w:szCs w:val="28"/>
        </w:rPr>
        <w:t xml:space="preserve"> </w:t>
      </w:r>
      <w:proofErr w:type="spellStart"/>
      <w:r w:rsidRPr="0005763F">
        <w:rPr>
          <w:sz w:val="28"/>
          <w:szCs w:val="28"/>
        </w:rPr>
        <w:t>мовних</w:t>
      </w:r>
      <w:proofErr w:type="spellEnd"/>
      <w:r w:rsidRPr="0005763F">
        <w:rPr>
          <w:sz w:val="28"/>
          <w:szCs w:val="28"/>
        </w:rPr>
        <w:t xml:space="preserve"> </w:t>
      </w:r>
      <w:proofErr w:type="spellStart"/>
      <w:r w:rsidRPr="0005763F">
        <w:rPr>
          <w:sz w:val="28"/>
          <w:szCs w:val="28"/>
        </w:rPr>
        <w:t>одиниць</w:t>
      </w:r>
      <w:proofErr w:type="spellEnd"/>
      <w:r w:rsidRPr="0005763F">
        <w:rPr>
          <w:sz w:val="28"/>
          <w:szCs w:val="28"/>
        </w:rPr>
        <w:t xml:space="preserve">. </w:t>
      </w:r>
      <w:proofErr w:type="spellStart"/>
      <w:r w:rsidRPr="0005763F">
        <w:rPr>
          <w:sz w:val="28"/>
          <w:szCs w:val="28"/>
        </w:rPr>
        <w:t>Дотепер</w:t>
      </w:r>
      <w:proofErr w:type="spellEnd"/>
      <w:r w:rsidRPr="0005763F">
        <w:rPr>
          <w:sz w:val="28"/>
          <w:szCs w:val="28"/>
        </w:rPr>
        <w:t xml:space="preserve"> </w:t>
      </w:r>
      <w:proofErr w:type="spellStart"/>
      <w:r w:rsidRPr="0005763F">
        <w:rPr>
          <w:sz w:val="28"/>
          <w:szCs w:val="28"/>
        </w:rPr>
        <w:t>лише</w:t>
      </w:r>
      <w:proofErr w:type="spellEnd"/>
      <w:r w:rsidRPr="0005763F">
        <w:rPr>
          <w:sz w:val="28"/>
          <w:szCs w:val="28"/>
        </w:rPr>
        <w:t xml:space="preserve"> </w:t>
      </w:r>
      <w:proofErr w:type="spellStart"/>
      <w:r w:rsidRPr="0005763F">
        <w:rPr>
          <w:sz w:val="28"/>
          <w:szCs w:val="28"/>
        </w:rPr>
        <w:t>окремі</w:t>
      </w:r>
      <w:proofErr w:type="spellEnd"/>
      <w:r w:rsidRPr="0005763F">
        <w:rPr>
          <w:sz w:val="28"/>
          <w:szCs w:val="28"/>
        </w:rPr>
        <w:t xml:space="preserve"> </w:t>
      </w:r>
      <w:proofErr w:type="spellStart"/>
      <w:r w:rsidRPr="0005763F">
        <w:rPr>
          <w:sz w:val="28"/>
          <w:szCs w:val="28"/>
        </w:rPr>
        <w:t>аспекти</w:t>
      </w:r>
      <w:proofErr w:type="spellEnd"/>
      <w:r w:rsidRPr="0005763F">
        <w:rPr>
          <w:sz w:val="28"/>
          <w:szCs w:val="28"/>
        </w:rPr>
        <w:t xml:space="preserve"> </w:t>
      </w:r>
      <w:proofErr w:type="spellStart"/>
      <w:r w:rsidRPr="0005763F">
        <w:rPr>
          <w:sz w:val="28"/>
          <w:szCs w:val="28"/>
        </w:rPr>
        <w:t>такої</w:t>
      </w:r>
      <w:proofErr w:type="spellEnd"/>
      <w:r w:rsidRPr="0005763F">
        <w:rPr>
          <w:sz w:val="28"/>
          <w:szCs w:val="28"/>
        </w:rPr>
        <w:t xml:space="preserve"> </w:t>
      </w:r>
      <w:proofErr w:type="spellStart"/>
      <w:r w:rsidRPr="0005763F">
        <w:rPr>
          <w:sz w:val="28"/>
          <w:szCs w:val="28"/>
        </w:rPr>
        <w:t>теорії</w:t>
      </w:r>
      <w:proofErr w:type="spellEnd"/>
      <w:r w:rsidRPr="0005763F">
        <w:rPr>
          <w:sz w:val="28"/>
          <w:szCs w:val="28"/>
        </w:rPr>
        <w:t xml:space="preserve"> </w:t>
      </w:r>
      <w:proofErr w:type="spellStart"/>
      <w:r w:rsidRPr="0005763F">
        <w:rPr>
          <w:sz w:val="28"/>
          <w:szCs w:val="28"/>
        </w:rPr>
        <w:t>розроблені</w:t>
      </w:r>
      <w:proofErr w:type="spellEnd"/>
      <w:r w:rsidRPr="0005763F">
        <w:rPr>
          <w:sz w:val="28"/>
          <w:szCs w:val="28"/>
        </w:rPr>
        <w:t xml:space="preserve"> </w:t>
      </w:r>
      <w:proofErr w:type="spellStart"/>
      <w:r w:rsidRPr="0005763F">
        <w:rPr>
          <w:sz w:val="28"/>
          <w:szCs w:val="28"/>
        </w:rPr>
        <w:t>науковцями</w:t>
      </w:r>
      <w:proofErr w:type="spellEnd"/>
      <w:r w:rsidRPr="0005763F">
        <w:rPr>
          <w:sz w:val="28"/>
          <w:szCs w:val="28"/>
        </w:rPr>
        <w:t xml:space="preserve"> [9; 33; 60; 71; 78; 90].</w:t>
      </w:r>
    </w:p>
    <w:p w:rsidR="0005763F" w:rsidRPr="0005763F" w:rsidRDefault="0005763F" w:rsidP="0005763F">
      <w:pPr>
        <w:widowControl w:val="0"/>
        <w:autoSpaceDE w:val="0"/>
        <w:autoSpaceDN w:val="0"/>
        <w:adjustRightInd w:val="0"/>
        <w:spacing w:line="360" w:lineRule="auto"/>
        <w:ind w:firstLine="709"/>
        <w:jc w:val="both"/>
        <w:rPr>
          <w:strike/>
          <w:sz w:val="28"/>
          <w:szCs w:val="28"/>
        </w:rPr>
      </w:pPr>
      <w:proofErr w:type="spellStart"/>
      <w:r w:rsidRPr="0005763F">
        <w:rPr>
          <w:b/>
          <w:sz w:val="28"/>
          <w:szCs w:val="28"/>
        </w:rPr>
        <w:t>Мета</w:t>
      </w:r>
      <w:proofErr w:type="spellEnd"/>
      <w:r w:rsidRPr="0005763F">
        <w:rPr>
          <w:sz w:val="28"/>
          <w:szCs w:val="28"/>
        </w:rPr>
        <w:t xml:space="preserve"> </w:t>
      </w:r>
      <w:proofErr w:type="spellStart"/>
      <w:r w:rsidRPr="0005763F">
        <w:rPr>
          <w:sz w:val="28"/>
          <w:szCs w:val="28"/>
        </w:rPr>
        <w:t>роботи</w:t>
      </w:r>
      <w:proofErr w:type="spellEnd"/>
      <w:r w:rsidRPr="0005763F">
        <w:rPr>
          <w:sz w:val="28"/>
          <w:szCs w:val="28"/>
        </w:rPr>
        <w:t xml:space="preserve"> – </w:t>
      </w:r>
      <w:proofErr w:type="spellStart"/>
      <w:r w:rsidRPr="0005763F">
        <w:rPr>
          <w:sz w:val="28"/>
          <w:szCs w:val="28"/>
        </w:rPr>
        <w:t>здійснити</w:t>
      </w:r>
      <w:proofErr w:type="spellEnd"/>
      <w:r w:rsidRPr="0005763F">
        <w:rPr>
          <w:sz w:val="28"/>
          <w:szCs w:val="28"/>
        </w:rPr>
        <w:t xml:space="preserve"> </w:t>
      </w:r>
      <w:proofErr w:type="spellStart"/>
      <w:r w:rsidRPr="0005763F">
        <w:rPr>
          <w:sz w:val="28"/>
          <w:szCs w:val="28"/>
        </w:rPr>
        <w:t>порівняльний</w:t>
      </w:r>
      <w:proofErr w:type="spellEnd"/>
      <w:r w:rsidRPr="0005763F">
        <w:rPr>
          <w:sz w:val="28"/>
          <w:szCs w:val="28"/>
        </w:rPr>
        <w:t xml:space="preserve"> </w:t>
      </w:r>
      <w:proofErr w:type="spellStart"/>
      <w:r w:rsidRPr="0005763F">
        <w:rPr>
          <w:sz w:val="28"/>
          <w:szCs w:val="28"/>
        </w:rPr>
        <w:t>аналіз</w:t>
      </w:r>
      <w:proofErr w:type="spellEnd"/>
      <w:r w:rsidRPr="0005763F">
        <w:rPr>
          <w:sz w:val="28"/>
          <w:szCs w:val="28"/>
        </w:rPr>
        <w:t xml:space="preserve"> </w:t>
      </w:r>
      <w:proofErr w:type="spellStart"/>
      <w:r w:rsidRPr="0005763F">
        <w:rPr>
          <w:sz w:val="28"/>
          <w:szCs w:val="28"/>
        </w:rPr>
        <w:t>англійських</w:t>
      </w:r>
      <w:proofErr w:type="spellEnd"/>
      <w:r w:rsidRPr="0005763F">
        <w:rPr>
          <w:sz w:val="28"/>
          <w:szCs w:val="28"/>
        </w:rPr>
        <w:t xml:space="preserve"> </w:t>
      </w:r>
      <w:proofErr w:type="spellStart"/>
      <w:r w:rsidRPr="0005763F">
        <w:rPr>
          <w:sz w:val="28"/>
          <w:szCs w:val="28"/>
        </w:rPr>
        <w:t>та</w:t>
      </w:r>
      <w:proofErr w:type="spellEnd"/>
      <w:r w:rsidRPr="0005763F">
        <w:rPr>
          <w:sz w:val="28"/>
          <w:szCs w:val="28"/>
        </w:rPr>
        <w:t xml:space="preserve"> </w:t>
      </w:r>
      <w:proofErr w:type="spellStart"/>
      <w:r w:rsidRPr="0005763F">
        <w:rPr>
          <w:sz w:val="28"/>
          <w:szCs w:val="28"/>
        </w:rPr>
        <w:lastRenderedPageBreak/>
        <w:t>німецьких</w:t>
      </w:r>
      <w:proofErr w:type="spellEnd"/>
      <w:r w:rsidRPr="0005763F">
        <w:rPr>
          <w:sz w:val="28"/>
          <w:szCs w:val="28"/>
        </w:rPr>
        <w:t xml:space="preserve"> </w:t>
      </w:r>
      <w:proofErr w:type="spellStart"/>
      <w:r w:rsidRPr="0005763F">
        <w:rPr>
          <w:sz w:val="28"/>
          <w:szCs w:val="28"/>
        </w:rPr>
        <w:t>фразеологічних</w:t>
      </w:r>
      <w:proofErr w:type="spellEnd"/>
      <w:r w:rsidRPr="0005763F">
        <w:rPr>
          <w:sz w:val="28"/>
          <w:szCs w:val="28"/>
        </w:rPr>
        <w:t xml:space="preserve"> </w:t>
      </w:r>
      <w:proofErr w:type="spellStart"/>
      <w:r w:rsidRPr="0005763F">
        <w:rPr>
          <w:sz w:val="28"/>
          <w:szCs w:val="28"/>
        </w:rPr>
        <w:t>одиниць</w:t>
      </w:r>
      <w:proofErr w:type="spellEnd"/>
      <w:r w:rsidRPr="0005763F">
        <w:rPr>
          <w:sz w:val="28"/>
          <w:szCs w:val="28"/>
        </w:rPr>
        <w:t xml:space="preserve"> </w:t>
      </w:r>
      <w:proofErr w:type="spellStart"/>
      <w:r w:rsidRPr="0005763F">
        <w:rPr>
          <w:sz w:val="28"/>
          <w:szCs w:val="28"/>
        </w:rPr>
        <w:t>із</w:t>
      </w:r>
      <w:proofErr w:type="spellEnd"/>
      <w:r w:rsidRPr="0005763F">
        <w:rPr>
          <w:sz w:val="28"/>
          <w:szCs w:val="28"/>
        </w:rPr>
        <w:t xml:space="preserve"> </w:t>
      </w:r>
      <w:proofErr w:type="spellStart"/>
      <w:r w:rsidRPr="0005763F">
        <w:rPr>
          <w:sz w:val="28"/>
          <w:szCs w:val="28"/>
        </w:rPr>
        <w:t>етнокультурним</w:t>
      </w:r>
      <w:proofErr w:type="spellEnd"/>
      <w:r w:rsidRPr="0005763F">
        <w:rPr>
          <w:sz w:val="28"/>
          <w:szCs w:val="28"/>
        </w:rPr>
        <w:t xml:space="preserve"> </w:t>
      </w:r>
      <w:proofErr w:type="spellStart"/>
      <w:r w:rsidRPr="0005763F">
        <w:rPr>
          <w:sz w:val="28"/>
          <w:szCs w:val="28"/>
        </w:rPr>
        <w:t>компонентом</w:t>
      </w:r>
      <w:proofErr w:type="spellEnd"/>
      <w:r w:rsidRPr="0005763F">
        <w:rPr>
          <w:sz w:val="28"/>
          <w:szCs w:val="28"/>
        </w:rPr>
        <w:t xml:space="preserve"> </w:t>
      </w:r>
      <w:proofErr w:type="spellStart"/>
      <w:r w:rsidRPr="0005763F">
        <w:rPr>
          <w:sz w:val="28"/>
          <w:szCs w:val="28"/>
        </w:rPr>
        <w:t>на</w:t>
      </w:r>
      <w:proofErr w:type="spellEnd"/>
      <w:r w:rsidRPr="0005763F">
        <w:rPr>
          <w:sz w:val="28"/>
          <w:szCs w:val="28"/>
        </w:rPr>
        <w:t xml:space="preserve"> </w:t>
      </w:r>
      <w:proofErr w:type="spellStart"/>
      <w:r w:rsidRPr="0005763F">
        <w:rPr>
          <w:sz w:val="28"/>
          <w:szCs w:val="28"/>
        </w:rPr>
        <w:t>рівні</w:t>
      </w:r>
      <w:proofErr w:type="spellEnd"/>
      <w:r w:rsidRPr="0005763F">
        <w:rPr>
          <w:sz w:val="28"/>
          <w:szCs w:val="28"/>
        </w:rPr>
        <w:t xml:space="preserve"> </w:t>
      </w:r>
      <w:proofErr w:type="spellStart"/>
      <w:r w:rsidRPr="0005763F">
        <w:rPr>
          <w:sz w:val="28"/>
          <w:szCs w:val="28"/>
        </w:rPr>
        <w:t>структурно-семантичних</w:t>
      </w:r>
      <w:proofErr w:type="spellEnd"/>
      <w:r w:rsidRPr="0005763F">
        <w:rPr>
          <w:sz w:val="28"/>
          <w:szCs w:val="28"/>
        </w:rPr>
        <w:t xml:space="preserve"> </w:t>
      </w:r>
      <w:proofErr w:type="spellStart"/>
      <w:r w:rsidRPr="0005763F">
        <w:rPr>
          <w:sz w:val="28"/>
          <w:szCs w:val="28"/>
        </w:rPr>
        <w:t>та</w:t>
      </w:r>
      <w:proofErr w:type="spellEnd"/>
      <w:r w:rsidRPr="0005763F">
        <w:rPr>
          <w:sz w:val="28"/>
          <w:szCs w:val="28"/>
        </w:rPr>
        <w:t xml:space="preserve"> </w:t>
      </w:r>
      <w:proofErr w:type="spellStart"/>
      <w:r w:rsidRPr="0005763F">
        <w:rPr>
          <w:sz w:val="28"/>
          <w:szCs w:val="28"/>
        </w:rPr>
        <w:t>когнітивних</w:t>
      </w:r>
      <w:proofErr w:type="spellEnd"/>
      <w:r w:rsidRPr="0005763F">
        <w:rPr>
          <w:sz w:val="28"/>
          <w:szCs w:val="28"/>
        </w:rPr>
        <w:t xml:space="preserve"> </w:t>
      </w:r>
      <w:proofErr w:type="spellStart"/>
      <w:r w:rsidRPr="0005763F">
        <w:rPr>
          <w:sz w:val="28"/>
          <w:szCs w:val="28"/>
        </w:rPr>
        <w:t>особливостей</w:t>
      </w:r>
      <w:proofErr w:type="spellEnd"/>
      <w:r w:rsidRPr="0005763F">
        <w:rPr>
          <w:sz w:val="28"/>
          <w:szCs w:val="28"/>
        </w:rPr>
        <w:t xml:space="preserve">.  </w:t>
      </w:r>
    </w:p>
    <w:p w:rsidR="0005763F" w:rsidRPr="0005763F" w:rsidRDefault="0005763F" w:rsidP="0005763F">
      <w:pPr>
        <w:widowControl w:val="0"/>
        <w:autoSpaceDE w:val="0"/>
        <w:autoSpaceDN w:val="0"/>
        <w:adjustRightInd w:val="0"/>
        <w:spacing w:line="360" w:lineRule="auto"/>
        <w:ind w:firstLine="709"/>
        <w:jc w:val="both"/>
        <w:rPr>
          <w:sz w:val="28"/>
          <w:szCs w:val="28"/>
        </w:rPr>
      </w:pPr>
      <w:proofErr w:type="spellStart"/>
      <w:r w:rsidRPr="0005763F">
        <w:rPr>
          <w:bCs/>
          <w:spacing w:val="2"/>
          <w:sz w:val="28"/>
          <w:szCs w:val="28"/>
        </w:rPr>
        <w:t>Відповідно</w:t>
      </w:r>
      <w:proofErr w:type="spellEnd"/>
      <w:r w:rsidRPr="0005763F">
        <w:rPr>
          <w:bCs/>
          <w:spacing w:val="2"/>
          <w:sz w:val="28"/>
          <w:szCs w:val="28"/>
        </w:rPr>
        <w:t xml:space="preserve"> </w:t>
      </w:r>
      <w:proofErr w:type="spellStart"/>
      <w:r w:rsidRPr="0005763F">
        <w:rPr>
          <w:bCs/>
          <w:spacing w:val="2"/>
          <w:sz w:val="28"/>
          <w:szCs w:val="28"/>
        </w:rPr>
        <w:t>до</w:t>
      </w:r>
      <w:proofErr w:type="spellEnd"/>
      <w:r w:rsidRPr="0005763F">
        <w:rPr>
          <w:bCs/>
          <w:spacing w:val="2"/>
          <w:sz w:val="28"/>
          <w:szCs w:val="28"/>
        </w:rPr>
        <w:t xml:space="preserve"> </w:t>
      </w:r>
      <w:proofErr w:type="spellStart"/>
      <w:r w:rsidRPr="0005763F">
        <w:rPr>
          <w:bCs/>
          <w:spacing w:val="2"/>
          <w:sz w:val="28"/>
          <w:szCs w:val="28"/>
        </w:rPr>
        <w:t>поставленої</w:t>
      </w:r>
      <w:proofErr w:type="spellEnd"/>
      <w:r w:rsidRPr="0005763F">
        <w:rPr>
          <w:bCs/>
          <w:spacing w:val="2"/>
          <w:sz w:val="28"/>
          <w:szCs w:val="28"/>
        </w:rPr>
        <w:t xml:space="preserve"> </w:t>
      </w:r>
      <w:proofErr w:type="spellStart"/>
      <w:r w:rsidRPr="0005763F">
        <w:rPr>
          <w:bCs/>
          <w:spacing w:val="2"/>
          <w:sz w:val="28"/>
          <w:szCs w:val="28"/>
        </w:rPr>
        <w:t>мети</w:t>
      </w:r>
      <w:proofErr w:type="spellEnd"/>
      <w:r w:rsidRPr="0005763F">
        <w:rPr>
          <w:bCs/>
          <w:spacing w:val="2"/>
          <w:sz w:val="28"/>
          <w:szCs w:val="28"/>
        </w:rPr>
        <w:t xml:space="preserve"> </w:t>
      </w:r>
      <w:proofErr w:type="spellStart"/>
      <w:r w:rsidRPr="0005763F">
        <w:rPr>
          <w:bCs/>
          <w:spacing w:val="2"/>
          <w:sz w:val="28"/>
          <w:szCs w:val="28"/>
        </w:rPr>
        <w:t>визначено</w:t>
      </w:r>
      <w:proofErr w:type="spellEnd"/>
      <w:r w:rsidRPr="0005763F">
        <w:rPr>
          <w:bCs/>
          <w:spacing w:val="2"/>
          <w:sz w:val="28"/>
          <w:szCs w:val="28"/>
          <w:lang w:val="ru-RU"/>
        </w:rPr>
        <w:t xml:space="preserve"> </w:t>
      </w:r>
      <w:proofErr w:type="spellStart"/>
      <w:r w:rsidRPr="0005763F">
        <w:rPr>
          <w:bCs/>
          <w:spacing w:val="2"/>
          <w:sz w:val="28"/>
          <w:szCs w:val="28"/>
        </w:rPr>
        <w:t>такі</w:t>
      </w:r>
      <w:proofErr w:type="spellEnd"/>
      <w:r w:rsidRPr="0005763F">
        <w:rPr>
          <w:bCs/>
          <w:spacing w:val="2"/>
          <w:sz w:val="28"/>
          <w:szCs w:val="28"/>
        </w:rPr>
        <w:t xml:space="preserve"> </w:t>
      </w:r>
      <w:proofErr w:type="spellStart"/>
      <w:r w:rsidRPr="0005763F">
        <w:rPr>
          <w:b/>
          <w:bCs/>
          <w:spacing w:val="2"/>
          <w:sz w:val="28"/>
          <w:szCs w:val="28"/>
        </w:rPr>
        <w:t>завдання</w:t>
      </w:r>
      <w:proofErr w:type="spellEnd"/>
      <w:r w:rsidRPr="0005763F">
        <w:rPr>
          <w:bCs/>
          <w:spacing w:val="2"/>
          <w:sz w:val="28"/>
          <w:szCs w:val="28"/>
        </w:rPr>
        <w:t>:</w:t>
      </w:r>
    </w:p>
    <w:p w:rsidR="0005763F" w:rsidRPr="0005763F" w:rsidRDefault="0005763F" w:rsidP="0005763F">
      <w:pPr>
        <w:widowControl w:val="0"/>
        <w:autoSpaceDE w:val="0"/>
        <w:autoSpaceDN w:val="0"/>
        <w:adjustRightInd w:val="0"/>
        <w:spacing w:line="360" w:lineRule="auto"/>
        <w:ind w:firstLine="709"/>
        <w:contextualSpacing/>
        <w:jc w:val="both"/>
        <w:rPr>
          <w:bCs/>
          <w:spacing w:val="2"/>
          <w:sz w:val="28"/>
          <w:szCs w:val="28"/>
        </w:rPr>
      </w:pPr>
      <w:r w:rsidRPr="0005763F">
        <w:rPr>
          <w:bCs/>
          <w:spacing w:val="2"/>
          <w:sz w:val="28"/>
          <w:szCs w:val="28"/>
        </w:rPr>
        <w:t xml:space="preserve">1. </w:t>
      </w:r>
      <w:proofErr w:type="spellStart"/>
      <w:r w:rsidRPr="0005763F">
        <w:rPr>
          <w:bCs/>
          <w:spacing w:val="2"/>
          <w:sz w:val="28"/>
          <w:szCs w:val="28"/>
        </w:rPr>
        <w:t>Розглянути</w:t>
      </w:r>
      <w:proofErr w:type="spellEnd"/>
      <w:r w:rsidRPr="0005763F">
        <w:rPr>
          <w:bCs/>
          <w:spacing w:val="2"/>
          <w:sz w:val="28"/>
          <w:szCs w:val="28"/>
        </w:rPr>
        <w:t xml:space="preserve"> </w:t>
      </w:r>
      <w:proofErr w:type="spellStart"/>
      <w:r w:rsidRPr="0005763F">
        <w:rPr>
          <w:bCs/>
          <w:spacing w:val="2"/>
          <w:sz w:val="28"/>
          <w:szCs w:val="28"/>
        </w:rPr>
        <w:t>та</w:t>
      </w:r>
      <w:proofErr w:type="spellEnd"/>
      <w:r w:rsidRPr="0005763F">
        <w:rPr>
          <w:bCs/>
          <w:spacing w:val="2"/>
          <w:sz w:val="28"/>
          <w:szCs w:val="28"/>
        </w:rPr>
        <w:t xml:space="preserve"> </w:t>
      </w:r>
      <w:proofErr w:type="spellStart"/>
      <w:r w:rsidRPr="0005763F">
        <w:rPr>
          <w:bCs/>
          <w:spacing w:val="2"/>
          <w:sz w:val="28"/>
          <w:szCs w:val="28"/>
        </w:rPr>
        <w:t>систематизувати</w:t>
      </w:r>
      <w:proofErr w:type="spellEnd"/>
      <w:r w:rsidRPr="0005763F">
        <w:rPr>
          <w:bCs/>
          <w:spacing w:val="2"/>
          <w:sz w:val="28"/>
          <w:szCs w:val="28"/>
        </w:rPr>
        <w:t xml:space="preserve"> </w:t>
      </w:r>
      <w:proofErr w:type="spellStart"/>
      <w:r w:rsidRPr="0005763F">
        <w:rPr>
          <w:bCs/>
          <w:spacing w:val="2"/>
          <w:sz w:val="28"/>
          <w:szCs w:val="28"/>
        </w:rPr>
        <w:t>наявні</w:t>
      </w:r>
      <w:proofErr w:type="spellEnd"/>
      <w:r w:rsidRPr="0005763F">
        <w:rPr>
          <w:bCs/>
          <w:spacing w:val="2"/>
          <w:sz w:val="28"/>
          <w:szCs w:val="28"/>
        </w:rPr>
        <w:t xml:space="preserve"> </w:t>
      </w:r>
      <w:proofErr w:type="spellStart"/>
      <w:r w:rsidRPr="0005763F">
        <w:rPr>
          <w:bCs/>
          <w:spacing w:val="2"/>
          <w:sz w:val="28"/>
          <w:szCs w:val="28"/>
        </w:rPr>
        <w:t>підходи</w:t>
      </w:r>
      <w:proofErr w:type="spellEnd"/>
      <w:r w:rsidRPr="0005763F">
        <w:rPr>
          <w:bCs/>
          <w:spacing w:val="2"/>
          <w:sz w:val="28"/>
          <w:szCs w:val="28"/>
        </w:rPr>
        <w:t xml:space="preserve"> </w:t>
      </w:r>
      <w:proofErr w:type="spellStart"/>
      <w:r w:rsidRPr="0005763F">
        <w:rPr>
          <w:bCs/>
          <w:spacing w:val="2"/>
          <w:sz w:val="28"/>
          <w:szCs w:val="28"/>
        </w:rPr>
        <w:t>до</w:t>
      </w:r>
      <w:proofErr w:type="spellEnd"/>
      <w:r w:rsidRPr="0005763F">
        <w:rPr>
          <w:bCs/>
          <w:spacing w:val="2"/>
          <w:sz w:val="28"/>
          <w:szCs w:val="28"/>
        </w:rPr>
        <w:t xml:space="preserve"> </w:t>
      </w:r>
      <w:proofErr w:type="spellStart"/>
      <w:r w:rsidRPr="0005763F">
        <w:rPr>
          <w:bCs/>
          <w:spacing w:val="2"/>
          <w:sz w:val="28"/>
          <w:szCs w:val="28"/>
        </w:rPr>
        <w:t>вивчення</w:t>
      </w:r>
      <w:proofErr w:type="spellEnd"/>
      <w:r w:rsidRPr="0005763F">
        <w:rPr>
          <w:bCs/>
          <w:spacing w:val="2"/>
          <w:sz w:val="28"/>
          <w:szCs w:val="28"/>
        </w:rPr>
        <w:t xml:space="preserve"> </w:t>
      </w:r>
      <w:proofErr w:type="spellStart"/>
      <w:r w:rsidRPr="0005763F">
        <w:rPr>
          <w:bCs/>
          <w:spacing w:val="2"/>
          <w:sz w:val="28"/>
          <w:szCs w:val="28"/>
        </w:rPr>
        <w:t>етнокультурних</w:t>
      </w:r>
      <w:proofErr w:type="spellEnd"/>
      <w:r w:rsidRPr="0005763F">
        <w:rPr>
          <w:bCs/>
          <w:spacing w:val="2"/>
          <w:sz w:val="28"/>
          <w:szCs w:val="28"/>
        </w:rPr>
        <w:t xml:space="preserve"> </w:t>
      </w:r>
      <w:proofErr w:type="spellStart"/>
      <w:r w:rsidRPr="0005763F">
        <w:rPr>
          <w:bCs/>
          <w:spacing w:val="2"/>
          <w:sz w:val="28"/>
          <w:szCs w:val="28"/>
        </w:rPr>
        <w:t>особливостей</w:t>
      </w:r>
      <w:proofErr w:type="spellEnd"/>
      <w:r w:rsidRPr="0005763F">
        <w:rPr>
          <w:bCs/>
          <w:spacing w:val="2"/>
          <w:sz w:val="28"/>
          <w:szCs w:val="28"/>
        </w:rPr>
        <w:t xml:space="preserve"> </w:t>
      </w:r>
      <w:proofErr w:type="spellStart"/>
      <w:r w:rsidRPr="0005763F">
        <w:rPr>
          <w:bCs/>
          <w:spacing w:val="2"/>
          <w:sz w:val="28"/>
          <w:szCs w:val="28"/>
        </w:rPr>
        <w:t>фразеологічних</w:t>
      </w:r>
      <w:proofErr w:type="spellEnd"/>
      <w:r w:rsidRPr="0005763F">
        <w:rPr>
          <w:bCs/>
          <w:spacing w:val="2"/>
          <w:sz w:val="28"/>
          <w:szCs w:val="28"/>
        </w:rPr>
        <w:t xml:space="preserve"> </w:t>
      </w:r>
      <w:proofErr w:type="spellStart"/>
      <w:r w:rsidRPr="0005763F">
        <w:rPr>
          <w:bCs/>
          <w:spacing w:val="2"/>
          <w:sz w:val="28"/>
          <w:szCs w:val="28"/>
        </w:rPr>
        <w:t>одиниць</w:t>
      </w:r>
      <w:proofErr w:type="spellEnd"/>
      <w:r w:rsidRPr="0005763F">
        <w:rPr>
          <w:bCs/>
          <w:spacing w:val="2"/>
          <w:sz w:val="28"/>
          <w:szCs w:val="28"/>
        </w:rPr>
        <w:t xml:space="preserve"> </w:t>
      </w:r>
      <w:proofErr w:type="spellStart"/>
      <w:r w:rsidRPr="0005763F">
        <w:rPr>
          <w:bCs/>
          <w:spacing w:val="2"/>
          <w:sz w:val="28"/>
          <w:szCs w:val="28"/>
        </w:rPr>
        <w:t>та</w:t>
      </w:r>
      <w:proofErr w:type="spellEnd"/>
      <w:r w:rsidRPr="0005763F">
        <w:rPr>
          <w:bCs/>
          <w:spacing w:val="2"/>
          <w:sz w:val="28"/>
          <w:szCs w:val="28"/>
        </w:rPr>
        <w:t xml:space="preserve"> </w:t>
      </w:r>
      <w:proofErr w:type="spellStart"/>
      <w:r w:rsidRPr="0005763F">
        <w:rPr>
          <w:bCs/>
          <w:spacing w:val="2"/>
          <w:sz w:val="28"/>
          <w:szCs w:val="28"/>
        </w:rPr>
        <w:t>визначити</w:t>
      </w:r>
      <w:proofErr w:type="spellEnd"/>
      <w:r w:rsidRPr="0005763F">
        <w:rPr>
          <w:bCs/>
          <w:spacing w:val="2"/>
          <w:sz w:val="28"/>
          <w:szCs w:val="28"/>
        </w:rPr>
        <w:t xml:space="preserve"> </w:t>
      </w:r>
      <w:proofErr w:type="spellStart"/>
      <w:r w:rsidRPr="0005763F">
        <w:rPr>
          <w:bCs/>
          <w:spacing w:val="2"/>
          <w:sz w:val="28"/>
          <w:szCs w:val="28"/>
        </w:rPr>
        <w:t>теоретичні</w:t>
      </w:r>
      <w:proofErr w:type="spellEnd"/>
      <w:r w:rsidRPr="0005763F">
        <w:rPr>
          <w:bCs/>
          <w:spacing w:val="2"/>
          <w:sz w:val="28"/>
          <w:szCs w:val="28"/>
        </w:rPr>
        <w:t xml:space="preserve"> </w:t>
      </w:r>
      <w:proofErr w:type="spellStart"/>
      <w:r w:rsidRPr="0005763F">
        <w:rPr>
          <w:bCs/>
          <w:spacing w:val="2"/>
          <w:sz w:val="28"/>
          <w:szCs w:val="28"/>
        </w:rPr>
        <w:t>засади</w:t>
      </w:r>
      <w:proofErr w:type="spellEnd"/>
      <w:r w:rsidRPr="0005763F">
        <w:rPr>
          <w:bCs/>
          <w:spacing w:val="2"/>
          <w:sz w:val="28"/>
          <w:szCs w:val="28"/>
        </w:rPr>
        <w:t xml:space="preserve"> </w:t>
      </w:r>
      <w:proofErr w:type="spellStart"/>
      <w:r w:rsidRPr="0005763F">
        <w:rPr>
          <w:bCs/>
          <w:spacing w:val="2"/>
          <w:sz w:val="28"/>
          <w:szCs w:val="28"/>
        </w:rPr>
        <w:t>опису</w:t>
      </w:r>
      <w:proofErr w:type="spellEnd"/>
      <w:r w:rsidRPr="0005763F">
        <w:rPr>
          <w:bCs/>
          <w:spacing w:val="2"/>
          <w:sz w:val="28"/>
          <w:szCs w:val="28"/>
        </w:rPr>
        <w:t xml:space="preserve"> </w:t>
      </w:r>
      <w:proofErr w:type="spellStart"/>
      <w:r w:rsidRPr="0005763F">
        <w:rPr>
          <w:bCs/>
          <w:spacing w:val="2"/>
          <w:sz w:val="28"/>
          <w:szCs w:val="28"/>
        </w:rPr>
        <w:t>значення</w:t>
      </w:r>
      <w:proofErr w:type="spellEnd"/>
      <w:r w:rsidRPr="0005763F">
        <w:rPr>
          <w:bCs/>
          <w:spacing w:val="2"/>
          <w:sz w:val="28"/>
          <w:szCs w:val="28"/>
        </w:rPr>
        <w:t xml:space="preserve"> </w:t>
      </w:r>
      <w:proofErr w:type="spellStart"/>
      <w:r w:rsidRPr="0005763F">
        <w:rPr>
          <w:bCs/>
          <w:spacing w:val="2"/>
          <w:sz w:val="28"/>
          <w:szCs w:val="28"/>
        </w:rPr>
        <w:t>сталих</w:t>
      </w:r>
      <w:proofErr w:type="spellEnd"/>
      <w:r w:rsidRPr="0005763F">
        <w:rPr>
          <w:bCs/>
          <w:spacing w:val="2"/>
          <w:sz w:val="28"/>
          <w:szCs w:val="28"/>
        </w:rPr>
        <w:t xml:space="preserve"> </w:t>
      </w:r>
      <w:proofErr w:type="spellStart"/>
      <w:r w:rsidRPr="0005763F">
        <w:rPr>
          <w:bCs/>
          <w:spacing w:val="2"/>
          <w:sz w:val="28"/>
          <w:szCs w:val="28"/>
        </w:rPr>
        <w:t>виразів</w:t>
      </w:r>
      <w:proofErr w:type="spellEnd"/>
      <w:r w:rsidRPr="0005763F">
        <w:rPr>
          <w:bCs/>
          <w:spacing w:val="2"/>
          <w:sz w:val="28"/>
          <w:szCs w:val="28"/>
        </w:rPr>
        <w:t xml:space="preserve"> </w:t>
      </w:r>
      <w:proofErr w:type="spellStart"/>
      <w:r w:rsidRPr="0005763F">
        <w:rPr>
          <w:bCs/>
          <w:spacing w:val="2"/>
          <w:sz w:val="28"/>
          <w:szCs w:val="28"/>
        </w:rPr>
        <w:t>із</w:t>
      </w:r>
      <w:proofErr w:type="spellEnd"/>
      <w:r w:rsidRPr="0005763F">
        <w:rPr>
          <w:bCs/>
          <w:spacing w:val="2"/>
          <w:sz w:val="28"/>
          <w:szCs w:val="28"/>
        </w:rPr>
        <w:t xml:space="preserve"> </w:t>
      </w:r>
      <w:proofErr w:type="spellStart"/>
      <w:r w:rsidRPr="0005763F">
        <w:rPr>
          <w:bCs/>
          <w:spacing w:val="2"/>
          <w:sz w:val="28"/>
          <w:szCs w:val="28"/>
        </w:rPr>
        <w:t>етнокультурним</w:t>
      </w:r>
      <w:proofErr w:type="spellEnd"/>
      <w:r w:rsidRPr="0005763F">
        <w:rPr>
          <w:bCs/>
          <w:spacing w:val="2"/>
          <w:sz w:val="28"/>
          <w:szCs w:val="28"/>
        </w:rPr>
        <w:t xml:space="preserve"> </w:t>
      </w:r>
      <w:proofErr w:type="spellStart"/>
      <w:r w:rsidRPr="0005763F">
        <w:rPr>
          <w:bCs/>
          <w:spacing w:val="2"/>
          <w:sz w:val="28"/>
          <w:szCs w:val="28"/>
        </w:rPr>
        <w:t>компонентом</w:t>
      </w:r>
      <w:proofErr w:type="spellEnd"/>
      <w:r w:rsidRPr="0005763F">
        <w:rPr>
          <w:bCs/>
          <w:spacing w:val="2"/>
          <w:sz w:val="28"/>
          <w:szCs w:val="28"/>
        </w:rPr>
        <w:t xml:space="preserve"> </w:t>
      </w:r>
      <w:proofErr w:type="spellStart"/>
      <w:r w:rsidRPr="0005763F">
        <w:rPr>
          <w:bCs/>
          <w:spacing w:val="2"/>
          <w:sz w:val="28"/>
          <w:szCs w:val="28"/>
        </w:rPr>
        <w:t>із</w:t>
      </w:r>
      <w:proofErr w:type="spellEnd"/>
      <w:r w:rsidRPr="0005763F">
        <w:rPr>
          <w:bCs/>
          <w:spacing w:val="2"/>
          <w:sz w:val="28"/>
          <w:szCs w:val="28"/>
        </w:rPr>
        <w:t xml:space="preserve"> </w:t>
      </w:r>
      <w:proofErr w:type="spellStart"/>
      <w:r w:rsidRPr="0005763F">
        <w:rPr>
          <w:bCs/>
          <w:spacing w:val="2"/>
          <w:sz w:val="28"/>
          <w:szCs w:val="28"/>
        </w:rPr>
        <w:t>позицій</w:t>
      </w:r>
      <w:proofErr w:type="spellEnd"/>
      <w:r w:rsidRPr="0005763F">
        <w:rPr>
          <w:bCs/>
          <w:spacing w:val="2"/>
          <w:sz w:val="28"/>
          <w:szCs w:val="28"/>
        </w:rPr>
        <w:t xml:space="preserve"> </w:t>
      </w:r>
      <w:proofErr w:type="spellStart"/>
      <w:r w:rsidRPr="0005763F">
        <w:rPr>
          <w:bCs/>
          <w:spacing w:val="2"/>
          <w:sz w:val="28"/>
          <w:szCs w:val="28"/>
        </w:rPr>
        <w:t>когнітивної</w:t>
      </w:r>
      <w:proofErr w:type="spellEnd"/>
      <w:r w:rsidRPr="0005763F">
        <w:rPr>
          <w:bCs/>
          <w:spacing w:val="2"/>
          <w:sz w:val="28"/>
          <w:szCs w:val="28"/>
        </w:rPr>
        <w:t xml:space="preserve"> </w:t>
      </w:r>
      <w:proofErr w:type="spellStart"/>
      <w:r w:rsidRPr="0005763F">
        <w:rPr>
          <w:bCs/>
          <w:spacing w:val="2"/>
          <w:sz w:val="28"/>
          <w:szCs w:val="28"/>
        </w:rPr>
        <w:t>семантики</w:t>
      </w:r>
      <w:proofErr w:type="spellEnd"/>
      <w:r w:rsidRPr="0005763F">
        <w:rPr>
          <w:bCs/>
          <w:spacing w:val="2"/>
          <w:sz w:val="28"/>
          <w:szCs w:val="28"/>
        </w:rPr>
        <w:t>.</w:t>
      </w:r>
    </w:p>
    <w:p w:rsidR="0005763F" w:rsidRPr="0005763F" w:rsidRDefault="0005763F" w:rsidP="0005763F">
      <w:pPr>
        <w:widowControl w:val="0"/>
        <w:autoSpaceDE w:val="0"/>
        <w:autoSpaceDN w:val="0"/>
        <w:adjustRightInd w:val="0"/>
        <w:spacing w:line="360" w:lineRule="auto"/>
        <w:ind w:firstLine="709"/>
        <w:contextualSpacing/>
        <w:jc w:val="both"/>
        <w:rPr>
          <w:bCs/>
          <w:spacing w:val="2"/>
          <w:sz w:val="28"/>
          <w:szCs w:val="28"/>
        </w:rPr>
      </w:pPr>
      <w:r w:rsidRPr="0005763F">
        <w:rPr>
          <w:bCs/>
          <w:spacing w:val="2"/>
          <w:sz w:val="28"/>
          <w:szCs w:val="28"/>
        </w:rPr>
        <w:t xml:space="preserve">2. </w:t>
      </w:r>
      <w:proofErr w:type="spellStart"/>
      <w:r w:rsidRPr="0005763F">
        <w:rPr>
          <w:bCs/>
          <w:spacing w:val="2"/>
          <w:sz w:val="28"/>
          <w:szCs w:val="28"/>
        </w:rPr>
        <w:t>Виділити</w:t>
      </w:r>
      <w:proofErr w:type="spellEnd"/>
      <w:r w:rsidRPr="0005763F">
        <w:rPr>
          <w:bCs/>
          <w:spacing w:val="2"/>
          <w:sz w:val="28"/>
          <w:szCs w:val="28"/>
        </w:rPr>
        <w:t xml:space="preserve"> </w:t>
      </w:r>
      <w:proofErr w:type="spellStart"/>
      <w:r w:rsidRPr="0005763F">
        <w:rPr>
          <w:bCs/>
          <w:spacing w:val="2"/>
          <w:sz w:val="28"/>
          <w:szCs w:val="28"/>
        </w:rPr>
        <w:t>та</w:t>
      </w:r>
      <w:proofErr w:type="spellEnd"/>
      <w:r w:rsidRPr="0005763F">
        <w:rPr>
          <w:bCs/>
          <w:spacing w:val="2"/>
          <w:sz w:val="28"/>
          <w:szCs w:val="28"/>
        </w:rPr>
        <w:t xml:space="preserve"> </w:t>
      </w:r>
      <w:proofErr w:type="spellStart"/>
      <w:r w:rsidRPr="0005763F">
        <w:rPr>
          <w:bCs/>
          <w:spacing w:val="2"/>
          <w:sz w:val="28"/>
          <w:szCs w:val="28"/>
        </w:rPr>
        <w:t>розкласифікувати</w:t>
      </w:r>
      <w:proofErr w:type="spellEnd"/>
      <w:r w:rsidRPr="0005763F">
        <w:rPr>
          <w:bCs/>
          <w:spacing w:val="2"/>
          <w:sz w:val="28"/>
          <w:szCs w:val="28"/>
        </w:rPr>
        <w:t xml:space="preserve"> </w:t>
      </w:r>
      <w:proofErr w:type="spellStart"/>
      <w:r w:rsidRPr="0005763F">
        <w:rPr>
          <w:bCs/>
          <w:spacing w:val="2"/>
          <w:sz w:val="28"/>
          <w:szCs w:val="28"/>
        </w:rPr>
        <w:t>корпуси</w:t>
      </w:r>
      <w:proofErr w:type="spellEnd"/>
      <w:r w:rsidRPr="0005763F">
        <w:rPr>
          <w:bCs/>
          <w:spacing w:val="2"/>
          <w:sz w:val="28"/>
          <w:szCs w:val="28"/>
        </w:rPr>
        <w:t xml:space="preserve"> </w:t>
      </w:r>
      <w:proofErr w:type="spellStart"/>
      <w:r w:rsidRPr="0005763F">
        <w:rPr>
          <w:bCs/>
          <w:spacing w:val="2"/>
          <w:sz w:val="28"/>
          <w:szCs w:val="28"/>
        </w:rPr>
        <w:t>фразеологічних</w:t>
      </w:r>
      <w:proofErr w:type="spellEnd"/>
      <w:r w:rsidRPr="0005763F">
        <w:rPr>
          <w:bCs/>
          <w:spacing w:val="2"/>
          <w:sz w:val="28"/>
          <w:szCs w:val="28"/>
        </w:rPr>
        <w:t xml:space="preserve"> </w:t>
      </w:r>
      <w:proofErr w:type="spellStart"/>
      <w:r w:rsidRPr="0005763F">
        <w:rPr>
          <w:bCs/>
          <w:spacing w:val="2"/>
          <w:sz w:val="28"/>
          <w:szCs w:val="28"/>
        </w:rPr>
        <w:t>одиниць</w:t>
      </w:r>
      <w:proofErr w:type="spellEnd"/>
      <w:r w:rsidRPr="0005763F">
        <w:rPr>
          <w:bCs/>
          <w:spacing w:val="2"/>
          <w:sz w:val="28"/>
          <w:szCs w:val="28"/>
        </w:rPr>
        <w:t xml:space="preserve"> </w:t>
      </w:r>
      <w:proofErr w:type="spellStart"/>
      <w:r w:rsidRPr="0005763F">
        <w:rPr>
          <w:bCs/>
          <w:spacing w:val="2"/>
          <w:sz w:val="28"/>
          <w:szCs w:val="28"/>
        </w:rPr>
        <w:t>із</w:t>
      </w:r>
      <w:proofErr w:type="spellEnd"/>
      <w:r w:rsidRPr="0005763F">
        <w:rPr>
          <w:bCs/>
          <w:spacing w:val="2"/>
          <w:sz w:val="28"/>
          <w:szCs w:val="28"/>
        </w:rPr>
        <w:t xml:space="preserve"> </w:t>
      </w:r>
      <w:proofErr w:type="spellStart"/>
      <w:r w:rsidRPr="0005763F">
        <w:rPr>
          <w:bCs/>
          <w:spacing w:val="2"/>
          <w:sz w:val="28"/>
          <w:szCs w:val="28"/>
        </w:rPr>
        <w:t>етнокультурним</w:t>
      </w:r>
      <w:proofErr w:type="spellEnd"/>
      <w:r w:rsidRPr="0005763F">
        <w:rPr>
          <w:bCs/>
          <w:spacing w:val="2"/>
          <w:sz w:val="28"/>
          <w:szCs w:val="28"/>
        </w:rPr>
        <w:t xml:space="preserve"> </w:t>
      </w:r>
      <w:proofErr w:type="spellStart"/>
      <w:r w:rsidRPr="0005763F">
        <w:rPr>
          <w:bCs/>
          <w:spacing w:val="2"/>
          <w:sz w:val="28"/>
          <w:szCs w:val="28"/>
        </w:rPr>
        <w:t>компонентом</w:t>
      </w:r>
      <w:proofErr w:type="spellEnd"/>
      <w:r w:rsidRPr="0005763F">
        <w:rPr>
          <w:bCs/>
          <w:spacing w:val="2"/>
          <w:sz w:val="28"/>
          <w:szCs w:val="28"/>
        </w:rPr>
        <w:t xml:space="preserve"> в </w:t>
      </w:r>
      <w:proofErr w:type="spellStart"/>
      <w:r w:rsidRPr="0005763F">
        <w:rPr>
          <w:bCs/>
          <w:spacing w:val="2"/>
          <w:sz w:val="28"/>
          <w:szCs w:val="28"/>
        </w:rPr>
        <w:t>англійській</w:t>
      </w:r>
      <w:proofErr w:type="spellEnd"/>
      <w:r w:rsidRPr="0005763F">
        <w:rPr>
          <w:bCs/>
          <w:spacing w:val="2"/>
          <w:sz w:val="28"/>
          <w:szCs w:val="28"/>
        </w:rPr>
        <w:t xml:space="preserve"> </w:t>
      </w:r>
      <w:proofErr w:type="spellStart"/>
      <w:r w:rsidRPr="0005763F">
        <w:rPr>
          <w:bCs/>
          <w:spacing w:val="2"/>
          <w:sz w:val="28"/>
          <w:szCs w:val="28"/>
        </w:rPr>
        <w:t>та</w:t>
      </w:r>
      <w:proofErr w:type="spellEnd"/>
      <w:r w:rsidRPr="0005763F">
        <w:rPr>
          <w:bCs/>
          <w:spacing w:val="2"/>
          <w:sz w:val="28"/>
          <w:szCs w:val="28"/>
        </w:rPr>
        <w:t xml:space="preserve"> </w:t>
      </w:r>
      <w:proofErr w:type="spellStart"/>
      <w:r w:rsidRPr="0005763F">
        <w:rPr>
          <w:bCs/>
          <w:spacing w:val="2"/>
          <w:sz w:val="28"/>
          <w:szCs w:val="28"/>
        </w:rPr>
        <w:t>німецькій</w:t>
      </w:r>
      <w:proofErr w:type="spellEnd"/>
      <w:r w:rsidRPr="0005763F">
        <w:rPr>
          <w:bCs/>
          <w:spacing w:val="2"/>
          <w:sz w:val="28"/>
          <w:szCs w:val="28"/>
        </w:rPr>
        <w:t xml:space="preserve"> </w:t>
      </w:r>
      <w:proofErr w:type="spellStart"/>
      <w:r w:rsidRPr="0005763F">
        <w:rPr>
          <w:bCs/>
          <w:spacing w:val="2"/>
          <w:sz w:val="28"/>
          <w:szCs w:val="28"/>
        </w:rPr>
        <w:t>мовах</w:t>
      </w:r>
      <w:proofErr w:type="spellEnd"/>
      <w:r w:rsidRPr="0005763F">
        <w:rPr>
          <w:bCs/>
          <w:spacing w:val="2"/>
          <w:sz w:val="28"/>
          <w:szCs w:val="28"/>
        </w:rPr>
        <w:t xml:space="preserve"> з </w:t>
      </w:r>
      <w:proofErr w:type="spellStart"/>
      <w:r w:rsidRPr="0005763F">
        <w:rPr>
          <w:bCs/>
          <w:spacing w:val="2"/>
          <w:sz w:val="28"/>
          <w:szCs w:val="28"/>
        </w:rPr>
        <w:t>метою</w:t>
      </w:r>
      <w:proofErr w:type="spellEnd"/>
      <w:r w:rsidRPr="0005763F">
        <w:rPr>
          <w:bCs/>
          <w:spacing w:val="2"/>
          <w:sz w:val="28"/>
          <w:szCs w:val="28"/>
        </w:rPr>
        <w:t xml:space="preserve"> </w:t>
      </w:r>
      <w:proofErr w:type="spellStart"/>
      <w:r w:rsidRPr="0005763F">
        <w:rPr>
          <w:bCs/>
          <w:spacing w:val="2"/>
          <w:sz w:val="28"/>
          <w:szCs w:val="28"/>
        </w:rPr>
        <w:t>його</w:t>
      </w:r>
      <w:proofErr w:type="spellEnd"/>
      <w:r w:rsidRPr="0005763F">
        <w:rPr>
          <w:bCs/>
          <w:spacing w:val="2"/>
          <w:sz w:val="28"/>
          <w:szCs w:val="28"/>
        </w:rPr>
        <w:t xml:space="preserve"> </w:t>
      </w:r>
      <w:proofErr w:type="spellStart"/>
      <w:r w:rsidRPr="0005763F">
        <w:rPr>
          <w:bCs/>
          <w:spacing w:val="2"/>
          <w:sz w:val="28"/>
          <w:szCs w:val="28"/>
        </w:rPr>
        <w:t>подальшого</w:t>
      </w:r>
      <w:proofErr w:type="spellEnd"/>
      <w:r w:rsidRPr="0005763F">
        <w:rPr>
          <w:bCs/>
          <w:spacing w:val="2"/>
          <w:sz w:val="28"/>
          <w:szCs w:val="28"/>
        </w:rPr>
        <w:t xml:space="preserve"> </w:t>
      </w:r>
      <w:proofErr w:type="spellStart"/>
      <w:r w:rsidRPr="0005763F">
        <w:rPr>
          <w:bCs/>
          <w:spacing w:val="2"/>
          <w:sz w:val="28"/>
          <w:szCs w:val="28"/>
        </w:rPr>
        <w:t>комплексного</w:t>
      </w:r>
      <w:proofErr w:type="spellEnd"/>
      <w:r w:rsidRPr="0005763F">
        <w:rPr>
          <w:bCs/>
          <w:spacing w:val="2"/>
          <w:sz w:val="28"/>
          <w:szCs w:val="28"/>
        </w:rPr>
        <w:t xml:space="preserve"> </w:t>
      </w:r>
      <w:proofErr w:type="spellStart"/>
      <w:r w:rsidRPr="0005763F">
        <w:rPr>
          <w:bCs/>
          <w:spacing w:val="2"/>
          <w:sz w:val="28"/>
          <w:szCs w:val="28"/>
        </w:rPr>
        <w:t>аналізу</w:t>
      </w:r>
      <w:proofErr w:type="spellEnd"/>
      <w:r w:rsidRPr="0005763F">
        <w:rPr>
          <w:bCs/>
          <w:spacing w:val="2"/>
          <w:sz w:val="28"/>
          <w:szCs w:val="28"/>
        </w:rPr>
        <w:t>.</w:t>
      </w:r>
    </w:p>
    <w:p w:rsidR="0005763F" w:rsidRPr="0005763F" w:rsidRDefault="0005763F" w:rsidP="0005763F">
      <w:pPr>
        <w:widowControl w:val="0"/>
        <w:autoSpaceDE w:val="0"/>
        <w:autoSpaceDN w:val="0"/>
        <w:adjustRightInd w:val="0"/>
        <w:spacing w:line="360" w:lineRule="auto"/>
        <w:ind w:firstLine="709"/>
        <w:contextualSpacing/>
        <w:jc w:val="both"/>
        <w:rPr>
          <w:bCs/>
          <w:spacing w:val="2"/>
          <w:sz w:val="28"/>
          <w:szCs w:val="28"/>
        </w:rPr>
      </w:pPr>
      <w:r w:rsidRPr="0005763F">
        <w:rPr>
          <w:bCs/>
          <w:spacing w:val="2"/>
          <w:sz w:val="28"/>
          <w:szCs w:val="28"/>
        </w:rPr>
        <w:t xml:space="preserve">3. </w:t>
      </w:r>
      <w:proofErr w:type="spellStart"/>
      <w:r w:rsidRPr="0005763F">
        <w:rPr>
          <w:bCs/>
          <w:spacing w:val="2"/>
          <w:sz w:val="28"/>
          <w:szCs w:val="28"/>
        </w:rPr>
        <w:t>Розробити</w:t>
      </w:r>
      <w:proofErr w:type="spellEnd"/>
      <w:r w:rsidRPr="0005763F">
        <w:rPr>
          <w:bCs/>
          <w:spacing w:val="2"/>
          <w:sz w:val="28"/>
          <w:szCs w:val="28"/>
        </w:rPr>
        <w:t xml:space="preserve"> </w:t>
      </w:r>
      <w:proofErr w:type="spellStart"/>
      <w:r w:rsidRPr="0005763F">
        <w:rPr>
          <w:bCs/>
          <w:spacing w:val="2"/>
          <w:sz w:val="28"/>
          <w:szCs w:val="28"/>
        </w:rPr>
        <w:t>методику</w:t>
      </w:r>
      <w:proofErr w:type="spellEnd"/>
      <w:r w:rsidRPr="0005763F">
        <w:rPr>
          <w:bCs/>
          <w:spacing w:val="2"/>
          <w:sz w:val="28"/>
          <w:szCs w:val="28"/>
        </w:rPr>
        <w:t xml:space="preserve"> </w:t>
      </w:r>
      <w:proofErr w:type="spellStart"/>
      <w:r w:rsidRPr="0005763F">
        <w:rPr>
          <w:bCs/>
          <w:spacing w:val="2"/>
          <w:sz w:val="28"/>
          <w:szCs w:val="28"/>
        </w:rPr>
        <w:t>когнітивного</w:t>
      </w:r>
      <w:proofErr w:type="spellEnd"/>
      <w:r w:rsidRPr="0005763F">
        <w:rPr>
          <w:bCs/>
          <w:spacing w:val="2"/>
          <w:sz w:val="28"/>
          <w:szCs w:val="28"/>
        </w:rPr>
        <w:t xml:space="preserve"> </w:t>
      </w:r>
      <w:proofErr w:type="spellStart"/>
      <w:r w:rsidRPr="0005763F">
        <w:rPr>
          <w:bCs/>
          <w:spacing w:val="2"/>
          <w:sz w:val="28"/>
          <w:szCs w:val="28"/>
        </w:rPr>
        <w:t>аналізу</w:t>
      </w:r>
      <w:proofErr w:type="spellEnd"/>
      <w:r w:rsidRPr="0005763F">
        <w:rPr>
          <w:bCs/>
          <w:spacing w:val="2"/>
          <w:sz w:val="28"/>
          <w:szCs w:val="28"/>
        </w:rPr>
        <w:t xml:space="preserve"> </w:t>
      </w:r>
      <w:proofErr w:type="spellStart"/>
      <w:r w:rsidRPr="0005763F">
        <w:rPr>
          <w:bCs/>
          <w:spacing w:val="2"/>
          <w:sz w:val="28"/>
          <w:szCs w:val="28"/>
        </w:rPr>
        <w:t>досліджуваних</w:t>
      </w:r>
      <w:proofErr w:type="spellEnd"/>
      <w:r w:rsidRPr="0005763F">
        <w:rPr>
          <w:bCs/>
          <w:spacing w:val="2"/>
          <w:sz w:val="28"/>
          <w:szCs w:val="28"/>
        </w:rPr>
        <w:t xml:space="preserve"> </w:t>
      </w:r>
      <w:proofErr w:type="spellStart"/>
      <w:r w:rsidRPr="0005763F">
        <w:rPr>
          <w:bCs/>
          <w:spacing w:val="2"/>
          <w:sz w:val="28"/>
          <w:szCs w:val="28"/>
        </w:rPr>
        <w:t>фразеологічних</w:t>
      </w:r>
      <w:proofErr w:type="spellEnd"/>
      <w:r w:rsidRPr="0005763F">
        <w:rPr>
          <w:bCs/>
          <w:spacing w:val="2"/>
          <w:sz w:val="28"/>
          <w:szCs w:val="28"/>
        </w:rPr>
        <w:t xml:space="preserve"> </w:t>
      </w:r>
      <w:proofErr w:type="spellStart"/>
      <w:r w:rsidRPr="0005763F">
        <w:rPr>
          <w:bCs/>
          <w:spacing w:val="2"/>
          <w:sz w:val="28"/>
          <w:szCs w:val="28"/>
        </w:rPr>
        <w:t>одиниць</w:t>
      </w:r>
      <w:proofErr w:type="spellEnd"/>
      <w:r w:rsidRPr="0005763F">
        <w:rPr>
          <w:bCs/>
          <w:spacing w:val="2"/>
          <w:sz w:val="28"/>
          <w:szCs w:val="28"/>
        </w:rPr>
        <w:t xml:space="preserve">, </w:t>
      </w:r>
      <w:proofErr w:type="spellStart"/>
      <w:r w:rsidRPr="0005763F">
        <w:rPr>
          <w:bCs/>
          <w:spacing w:val="2"/>
          <w:sz w:val="28"/>
          <w:szCs w:val="28"/>
        </w:rPr>
        <w:t>спрямованого</w:t>
      </w:r>
      <w:proofErr w:type="spellEnd"/>
      <w:r w:rsidRPr="0005763F">
        <w:rPr>
          <w:bCs/>
          <w:spacing w:val="2"/>
          <w:sz w:val="28"/>
          <w:szCs w:val="28"/>
        </w:rPr>
        <w:t xml:space="preserve"> </w:t>
      </w:r>
      <w:proofErr w:type="spellStart"/>
      <w:r w:rsidRPr="0005763F">
        <w:rPr>
          <w:bCs/>
          <w:spacing w:val="2"/>
          <w:sz w:val="28"/>
          <w:szCs w:val="28"/>
        </w:rPr>
        <w:t>на</w:t>
      </w:r>
      <w:proofErr w:type="spellEnd"/>
      <w:r w:rsidRPr="0005763F">
        <w:rPr>
          <w:bCs/>
          <w:spacing w:val="2"/>
          <w:sz w:val="28"/>
          <w:szCs w:val="28"/>
        </w:rPr>
        <w:t xml:space="preserve"> </w:t>
      </w:r>
      <w:proofErr w:type="spellStart"/>
      <w:r w:rsidRPr="0005763F">
        <w:rPr>
          <w:bCs/>
          <w:spacing w:val="2"/>
          <w:sz w:val="28"/>
          <w:szCs w:val="28"/>
        </w:rPr>
        <w:t>з’ясування</w:t>
      </w:r>
      <w:proofErr w:type="spellEnd"/>
      <w:r w:rsidRPr="0005763F">
        <w:rPr>
          <w:bCs/>
          <w:spacing w:val="2"/>
          <w:sz w:val="28"/>
          <w:szCs w:val="28"/>
        </w:rPr>
        <w:t xml:space="preserve"> </w:t>
      </w:r>
      <w:proofErr w:type="spellStart"/>
      <w:r w:rsidRPr="0005763F">
        <w:rPr>
          <w:bCs/>
          <w:spacing w:val="2"/>
          <w:sz w:val="28"/>
          <w:szCs w:val="28"/>
        </w:rPr>
        <w:t>їх</w:t>
      </w:r>
      <w:proofErr w:type="spellEnd"/>
      <w:r w:rsidRPr="0005763F">
        <w:rPr>
          <w:bCs/>
          <w:spacing w:val="2"/>
          <w:sz w:val="28"/>
          <w:szCs w:val="28"/>
        </w:rPr>
        <w:t xml:space="preserve"> </w:t>
      </w:r>
      <w:proofErr w:type="spellStart"/>
      <w:r w:rsidRPr="0005763F">
        <w:rPr>
          <w:bCs/>
          <w:spacing w:val="2"/>
          <w:sz w:val="28"/>
          <w:szCs w:val="28"/>
        </w:rPr>
        <w:t>етнокультурних</w:t>
      </w:r>
      <w:proofErr w:type="spellEnd"/>
      <w:r w:rsidRPr="0005763F">
        <w:rPr>
          <w:bCs/>
          <w:spacing w:val="2"/>
          <w:sz w:val="28"/>
          <w:szCs w:val="28"/>
        </w:rPr>
        <w:t xml:space="preserve"> </w:t>
      </w:r>
      <w:proofErr w:type="spellStart"/>
      <w:r w:rsidRPr="0005763F">
        <w:rPr>
          <w:bCs/>
          <w:spacing w:val="2"/>
          <w:sz w:val="28"/>
          <w:szCs w:val="28"/>
        </w:rPr>
        <w:t>особливостей</w:t>
      </w:r>
      <w:proofErr w:type="spellEnd"/>
      <w:r w:rsidRPr="0005763F">
        <w:rPr>
          <w:bCs/>
          <w:spacing w:val="2"/>
          <w:sz w:val="28"/>
          <w:szCs w:val="28"/>
        </w:rPr>
        <w:t xml:space="preserve"> </w:t>
      </w:r>
      <w:proofErr w:type="spellStart"/>
      <w:r w:rsidRPr="0005763F">
        <w:rPr>
          <w:bCs/>
          <w:spacing w:val="2"/>
          <w:sz w:val="28"/>
          <w:szCs w:val="28"/>
        </w:rPr>
        <w:t>та</w:t>
      </w:r>
      <w:proofErr w:type="spellEnd"/>
      <w:r w:rsidRPr="0005763F">
        <w:rPr>
          <w:bCs/>
          <w:spacing w:val="2"/>
          <w:sz w:val="28"/>
          <w:szCs w:val="28"/>
        </w:rPr>
        <w:t xml:space="preserve"> </w:t>
      </w:r>
      <w:proofErr w:type="spellStart"/>
      <w:r w:rsidRPr="0005763F">
        <w:rPr>
          <w:bCs/>
          <w:spacing w:val="2"/>
          <w:sz w:val="28"/>
          <w:szCs w:val="28"/>
        </w:rPr>
        <w:t>порівняльно-перекладацького</w:t>
      </w:r>
      <w:proofErr w:type="spellEnd"/>
      <w:r w:rsidRPr="0005763F">
        <w:rPr>
          <w:bCs/>
          <w:spacing w:val="2"/>
          <w:sz w:val="28"/>
          <w:szCs w:val="28"/>
        </w:rPr>
        <w:t xml:space="preserve"> </w:t>
      </w:r>
      <w:proofErr w:type="spellStart"/>
      <w:r w:rsidRPr="0005763F">
        <w:rPr>
          <w:bCs/>
          <w:spacing w:val="2"/>
          <w:sz w:val="28"/>
          <w:szCs w:val="28"/>
        </w:rPr>
        <w:t>аналізу</w:t>
      </w:r>
      <w:proofErr w:type="spellEnd"/>
      <w:r w:rsidRPr="0005763F">
        <w:rPr>
          <w:bCs/>
          <w:spacing w:val="2"/>
          <w:sz w:val="28"/>
          <w:szCs w:val="28"/>
        </w:rPr>
        <w:t xml:space="preserve"> </w:t>
      </w:r>
      <w:proofErr w:type="spellStart"/>
      <w:r w:rsidRPr="0005763F">
        <w:rPr>
          <w:bCs/>
          <w:spacing w:val="2"/>
          <w:sz w:val="28"/>
          <w:szCs w:val="28"/>
        </w:rPr>
        <w:t>ідіоматичних</w:t>
      </w:r>
      <w:proofErr w:type="spellEnd"/>
      <w:r w:rsidRPr="0005763F">
        <w:rPr>
          <w:bCs/>
          <w:spacing w:val="2"/>
          <w:sz w:val="28"/>
          <w:szCs w:val="28"/>
        </w:rPr>
        <w:t xml:space="preserve"> </w:t>
      </w:r>
      <w:proofErr w:type="spellStart"/>
      <w:r w:rsidRPr="0005763F">
        <w:rPr>
          <w:bCs/>
          <w:spacing w:val="2"/>
          <w:sz w:val="28"/>
          <w:szCs w:val="28"/>
        </w:rPr>
        <w:t>виразів</w:t>
      </w:r>
      <w:proofErr w:type="spellEnd"/>
      <w:r w:rsidRPr="0005763F">
        <w:rPr>
          <w:bCs/>
          <w:spacing w:val="2"/>
          <w:sz w:val="28"/>
          <w:szCs w:val="28"/>
        </w:rPr>
        <w:t xml:space="preserve"> </w:t>
      </w:r>
      <w:proofErr w:type="spellStart"/>
      <w:r w:rsidRPr="0005763F">
        <w:rPr>
          <w:bCs/>
          <w:spacing w:val="2"/>
          <w:sz w:val="28"/>
          <w:szCs w:val="28"/>
        </w:rPr>
        <w:t>англійської</w:t>
      </w:r>
      <w:proofErr w:type="spellEnd"/>
      <w:r w:rsidRPr="0005763F">
        <w:rPr>
          <w:bCs/>
          <w:spacing w:val="2"/>
          <w:sz w:val="28"/>
          <w:szCs w:val="28"/>
        </w:rPr>
        <w:t xml:space="preserve"> </w:t>
      </w:r>
      <w:proofErr w:type="spellStart"/>
      <w:r w:rsidRPr="0005763F">
        <w:rPr>
          <w:bCs/>
          <w:spacing w:val="2"/>
          <w:sz w:val="28"/>
          <w:szCs w:val="28"/>
        </w:rPr>
        <w:t>мови</w:t>
      </w:r>
      <w:proofErr w:type="spellEnd"/>
      <w:r w:rsidRPr="0005763F">
        <w:rPr>
          <w:bCs/>
          <w:spacing w:val="2"/>
          <w:sz w:val="28"/>
          <w:szCs w:val="28"/>
        </w:rPr>
        <w:t xml:space="preserve"> </w:t>
      </w:r>
      <w:proofErr w:type="spellStart"/>
      <w:r w:rsidRPr="0005763F">
        <w:rPr>
          <w:bCs/>
          <w:spacing w:val="2"/>
          <w:sz w:val="28"/>
          <w:szCs w:val="28"/>
        </w:rPr>
        <w:t>та</w:t>
      </w:r>
      <w:proofErr w:type="spellEnd"/>
      <w:r w:rsidRPr="0005763F">
        <w:rPr>
          <w:bCs/>
          <w:spacing w:val="2"/>
          <w:sz w:val="28"/>
          <w:szCs w:val="28"/>
        </w:rPr>
        <w:t xml:space="preserve"> </w:t>
      </w:r>
      <w:proofErr w:type="spellStart"/>
      <w:r w:rsidRPr="0005763F">
        <w:rPr>
          <w:bCs/>
          <w:spacing w:val="2"/>
          <w:sz w:val="28"/>
          <w:szCs w:val="28"/>
        </w:rPr>
        <w:t>їх</w:t>
      </w:r>
      <w:proofErr w:type="spellEnd"/>
      <w:r w:rsidRPr="0005763F">
        <w:rPr>
          <w:bCs/>
          <w:spacing w:val="2"/>
          <w:sz w:val="28"/>
          <w:szCs w:val="28"/>
        </w:rPr>
        <w:t xml:space="preserve"> </w:t>
      </w:r>
      <w:proofErr w:type="spellStart"/>
      <w:r w:rsidRPr="0005763F">
        <w:rPr>
          <w:bCs/>
          <w:spacing w:val="2"/>
          <w:sz w:val="28"/>
          <w:szCs w:val="28"/>
        </w:rPr>
        <w:t>німецьких</w:t>
      </w:r>
      <w:proofErr w:type="spellEnd"/>
      <w:r w:rsidRPr="0005763F">
        <w:rPr>
          <w:bCs/>
          <w:spacing w:val="2"/>
          <w:sz w:val="28"/>
          <w:szCs w:val="28"/>
        </w:rPr>
        <w:t xml:space="preserve"> </w:t>
      </w:r>
      <w:proofErr w:type="spellStart"/>
      <w:r w:rsidRPr="0005763F">
        <w:rPr>
          <w:bCs/>
          <w:spacing w:val="2"/>
          <w:sz w:val="28"/>
          <w:szCs w:val="28"/>
        </w:rPr>
        <w:t>відповідників</w:t>
      </w:r>
      <w:proofErr w:type="spellEnd"/>
      <w:r w:rsidRPr="0005763F">
        <w:rPr>
          <w:bCs/>
          <w:spacing w:val="2"/>
          <w:sz w:val="28"/>
          <w:szCs w:val="28"/>
        </w:rPr>
        <w:t>.</w:t>
      </w:r>
    </w:p>
    <w:p w:rsidR="0005763F" w:rsidRPr="0005763F" w:rsidRDefault="0005763F" w:rsidP="0005763F">
      <w:pPr>
        <w:widowControl w:val="0"/>
        <w:autoSpaceDE w:val="0"/>
        <w:autoSpaceDN w:val="0"/>
        <w:adjustRightInd w:val="0"/>
        <w:spacing w:line="360" w:lineRule="auto"/>
        <w:ind w:firstLine="709"/>
        <w:contextualSpacing/>
        <w:jc w:val="both"/>
        <w:rPr>
          <w:bCs/>
          <w:spacing w:val="2"/>
          <w:sz w:val="28"/>
          <w:szCs w:val="28"/>
        </w:rPr>
      </w:pPr>
      <w:r w:rsidRPr="0005763F">
        <w:rPr>
          <w:bCs/>
          <w:spacing w:val="2"/>
          <w:sz w:val="28"/>
          <w:szCs w:val="28"/>
        </w:rPr>
        <w:t xml:space="preserve">4. </w:t>
      </w:r>
      <w:proofErr w:type="spellStart"/>
      <w:r w:rsidRPr="0005763F">
        <w:rPr>
          <w:bCs/>
          <w:spacing w:val="2"/>
          <w:sz w:val="28"/>
          <w:szCs w:val="28"/>
        </w:rPr>
        <w:t>Охарактеризувати</w:t>
      </w:r>
      <w:proofErr w:type="spellEnd"/>
      <w:r w:rsidRPr="0005763F">
        <w:rPr>
          <w:bCs/>
          <w:spacing w:val="2"/>
          <w:sz w:val="28"/>
          <w:szCs w:val="28"/>
        </w:rPr>
        <w:t xml:space="preserve"> </w:t>
      </w:r>
      <w:proofErr w:type="spellStart"/>
      <w:r w:rsidRPr="0005763F">
        <w:rPr>
          <w:bCs/>
          <w:spacing w:val="2"/>
          <w:sz w:val="28"/>
          <w:szCs w:val="28"/>
        </w:rPr>
        <w:t>та</w:t>
      </w:r>
      <w:proofErr w:type="spellEnd"/>
      <w:r w:rsidRPr="0005763F">
        <w:rPr>
          <w:bCs/>
          <w:spacing w:val="2"/>
          <w:sz w:val="28"/>
          <w:szCs w:val="28"/>
        </w:rPr>
        <w:t xml:space="preserve"> </w:t>
      </w:r>
      <w:proofErr w:type="spellStart"/>
      <w:r w:rsidRPr="0005763F">
        <w:rPr>
          <w:bCs/>
          <w:spacing w:val="2"/>
          <w:sz w:val="28"/>
          <w:szCs w:val="28"/>
        </w:rPr>
        <w:t>розкласифікувати</w:t>
      </w:r>
      <w:proofErr w:type="spellEnd"/>
      <w:r w:rsidRPr="0005763F">
        <w:rPr>
          <w:bCs/>
          <w:spacing w:val="2"/>
          <w:sz w:val="28"/>
          <w:szCs w:val="28"/>
        </w:rPr>
        <w:t xml:space="preserve"> </w:t>
      </w:r>
      <w:proofErr w:type="spellStart"/>
      <w:r w:rsidRPr="0005763F">
        <w:rPr>
          <w:bCs/>
          <w:spacing w:val="2"/>
          <w:sz w:val="28"/>
          <w:szCs w:val="28"/>
        </w:rPr>
        <w:t>денотативну</w:t>
      </w:r>
      <w:proofErr w:type="spellEnd"/>
      <w:r w:rsidRPr="0005763F">
        <w:rPr>
          <w:bCs/>
          <w:spacing w:val="2"/>
          <w:sz w:val="28"/>
          <w:szCs w:val="28"/>
        </w:rPr>
        <w:t xml:space="preserve"> </w:t>
      </w:r>
      <w:proofErr w:type="spellStart"/>
      <w:r w:rsidRPr="0005763F">
        <w:rPr>
          <w:bCs/>
          <w:spacing w:val="2"/>
          <w:sz w:val="28"/>
          <w:szCs w:val="28"/>
        </w:rPr>
        <w:t>сферу</w:t>
      </w:r>
      <w:proofErr w:type="spellEnd"/>
      <w:r w:rsidRPr="0005763F">
        <w:rPr>
          <w:bCs/>
          <w:spacing w:val="2"/>
          <w:sz w:val="28"/>
          <w:szCs w:val="28"/>
        </w:rPr>
        <w:t xml:space="preserve"> </w:t>
      </w:r>
      <w:proofErr w:type="spellStart"/>
      <w:r w:rsidRPr="0005763F">
        <w:rPr>
          <w:bCs/>
          <w:spacing w:val="2"/>
          <w:sz w:val="28"/>
          <w:szCs w:val="28"/>
        </w:rPr>
        <w:t>етнокультурно</w:t>
      </w:r>
      <w:proofErr w:type="spellEnd"/>
      <w:r w:rsidRPr="0005763F">
        <w:rPr>
          <w:bCs/>
          <w:spacing w:val="2"/>
          <w:sz w:val="28"/>
          <w:szCs w:val="28"/>
        </w:rPr>
        <w:t xml:space="preserve"> </w:t>
      </w:r>
      <w:proofErr w:type="spellStart"/>
      <w:r w:rsidRPr="0005763F">
        <w:rPr>
          <w:bCs/>
          <w:spacing w:val="2"/>
          <w:sz w:val="28"/>
          <w:szCs w:val="28"/>
        </w:rPr>
        <w:t>маркованих</w:t>
      </w:r>
      <w:proofErr w:type="spellEnd"/>
      <w:r w:rsidRPr="0005763F">
        <w:rPr>
          <w:bCs/>
          <w:spacing w:val="2"/>
          <w:sz w:val="28"/>
          <w:szCs w:val="28"/>
        </w:rPr>
        <w:t xml:space="preserve"> </w:t>
      </w:r>
      <w:proofErr w:type="spellStart"/>
      <w:r w:rsidRPr="0005763F">
        <w:rPr>
          <w:bCs/>
          <w:spacing w:val="2"/>
          <w:sz w:val="28"/>
          <w:szCs w:val="28"/>
        </w:rPr>
        <w:t>англомовних</w:t>
      </w:r>
      <w:proofErr w:type="spellEnd"/>
      <w:r w:rsidRPr="0005763F">
        <w:rPr>
          <w:bCs/>
          <w:spacing w:val="2"/>
          <w:sz w:val="28"/>
          <w:szCs w:val="28"/>
        </w:rPr>
        <w:t xml:space="preserve"> </w:t>
      </w:r>
      <w:proofErr w:type="spellStart"/>
      <w:r w:rsidRPr="0005763F">
        <w:rPr>
          <w:bCs/>
          <w:spacing w:val="2"/>
          <w:sz w:val="28"/>
          <w:szCs w:val="28"/>
        </w:rPr>
        <w:t>та</w:t>
      </w:r>
      <w:proofErr w:type="spellEnd"/>
      <w:r w:rsidRPr="0005763F">
        <w:rPr>
          <w:bCs/>
          <w:spacing w:val="2"/>
          <w:sz w:val="28"/>
          <w:szCs w:val="28"/>
        </w:rPr>
        <w:t xml:space="preserve"> </w:t>
      </w:r>
      <w:proofErr w:type="spellStart"/>
      <w:r w:rsidRPr="0005763F">
        <w:rPr>
          <w:bCs/>
          <w:spacing w:val="2"/>
          <w:sz w:val="28"/>
          <w:szCs w:val="28"/>
        </w:rPr>
        <w:t>німецькомовних</w:t>
      </w:r>
      <w:proofErr w:type="spellEnd"/>
      <w:r w:rsidRPr="0005763F">
        <w:rPr>
          <w:bCs/>
          <w:spacing w:val="2"/>
          <w:sz w:val="28"/>
          <w:szCs w:val="28"/>
        </w:rPr>
        <w:t xml:space="preserve"> </w:t>
      </w:r>
      <w:proofErr w:type="spellStart"/>
      <w:r w:rsidRPr="0005763F">
        <w:rPr>
          <w:bCs/>
          <w:spacing w:val="2"/>
          <w:sz w:val="28"/>
          <w:szCs w:val="28"/>
        </w:rPr>
        <w:t>фразеологізмів</w:t>
      </w:r>
      <w:proofErr w:type="spellEnd"/>
      <w:r w:rsidRPr="0005763F">
        <w:rPr>
          <w:bCs/>
          <w:spacing w:val="2"/>
          <w:sz w:val="28"/>
          <w:szCs w:val="28"/>
        </w:rPr>
        <w:t>.</w:t>
      </w:r>
    </w:p>
    <w:p w:rsidR="0005763F" w:rsidRPr="0005763F" w:rsidRDefault="0005763F" w:rsidP="0005763F">
      <w:pPr>
        <w:widowControl w:val="0"/>
        <w:autoSpaceDE w:val="0"/>
        <w:autoSpaceDN w:val="0"/>
        <w:adjustRightInd w:val="0"/>
        <w:spacing w:line="360" w:lineRule="auto"/>
        <w:ind w:firstLine="709"/>
        <w:contextualSpacing/>
        <w:jc w:val="both"/>
        <w:rPr>
          <w:bCs/>
          <w:spacing w:val="2"/>
          <w:sz w:val="28"/>
          <w:szCs w:val="28"/>
        </w:rPr>
      </w:pPr>
      <w:r w:rsidRPr="0005763F">
        <w:rPr>
          <w:bCs/>
          <w:spacing w:val="2"/>
          <w:sz w:val="28"/>
          <w:szCs w:val="28"/>
        </w:rPr>
        <w:t xml:space="preserve">5. </w:t>
      </w:r>
      <w:proofErr w:type="spellStart"/>
      <w:r w:rsidRPr="0005763F">
        <w:rPr>
          <w:bCs/>
          <w:spacing w:val="2"/>
          <w:sz w:val="28"/>
          <w:szCs w:val="28"/>
        </w:rPr>
        <w:t>Виявити</w:t>
      </w:r>
      <w:proofErr w:type="spellEnd"/>
      <w:r w:rsidRPr="0005763F">
        <w:rPr>
          <w:bCs/>
          <w:spacing w:val="2"/>
          <w:sz w:val="28"/>
          <w:szCs w:val="28"/>
        </w:rPr>
        <w:t xml:space="preserve"> </w:t>
      </w:r>
      <w:proofErr w:type="spellStart"/>
      <w:r w:rsidRPr="0005763F">
        <w:rPr>
          <w:bCs/>
          <w:spacing w:val="2"/>
          <w:sz w:val="28"/>
          <w:szCs w:val="28"/>
        </w:rPr>
        <w:t>джерела</w:t>
      </w:r>
      <w:proofErr w:type="spellEnd"/>
      <w:r w:rsidRPr="0005763F">
        <w:rPr>
          <w:bCs/>
          <w:spacing w:val="2"/>
          <w:sz w:val="28"/>
          <w:szCs w:val="28"/>
        </w:rPr>
        <w:t xml:space="preserve"> </w:t>
      </w:r>
      <w:proofErr w:type="spellStart"/>
      <w:r w:rsidRPr="0005763F">
        <w:rPr>
          <w:bCs/>
          <w:spacing w:val="2"/>
          <w:sz w:val="28"/>
          <w:szCs w:val="28"/>
        </w:rPr>
        <w:t>національних</w:t>
      </w:r>
      <w:proofErr w:type="spellEnd"/>
      <w:r w:rsidRPr="0005763F">
        <w:rPr>
          <w:bCs/>
          <w:spacing w:val="2"/>
          <w:sz w:val="28"/>
          <w:szCs w:val="28"/>
        </w:rPr>
        <w:t xml:space="preserve"> </w:t>
      </w:r>
      <w:proofErr w:type="spellStart"/>
      <w:r w:rsidRPr="0005763F">
        <w:rPr>
          <w:bCs/>
          <w:spacing w:val="2"/>
          <w:sz w:val="28"/>
          <w:szCs w:val="28"/>
        </w:rPr>
        <w:t>образів</w:t>
      </w:r>
      <w:proofErr w:type="spellEnd"/>
      <w:r w:rsidRPr="0005763F">
        <w:rPr>
          <w:bCs/>
          <w:spacing w:val="2"/>
          <w:sz w:val="28"/>
          <w:szCs w:val="28"/>
        </w:rPr>
        <w:t xml:space="preserve">, </w:t>
      </w:r>
      <w:proofErr w:type="spellStart"/>
      <w:r w:rsidRPr="0005763F">
        <w:rPr>
          <w:bCs/>
          <w:spacing w:val="2"/>
          <w:sz w:val="28"/>
          <w:szCs w:val="28"/>
        </w:rPr>
        <w:t>які</w:t>
      </w:r>
      <w:proofErr w:type="spellEnd"/>
      <w:r w:rsidRPr="0005763F">
        <w:rPr>
          <w:bCs/>
          <w:spacing w:val="2"/>
          <w:sz w:val="28"/>
          <w:szCs w:val="28"/>
        </w:rPr>
        <w:t xml:space="preserve"> </w:t>
      </w:r>
      <w:proofErr w:type="spellStart"/>
      <w:r w:rsidRPr="0005763F">
        <w:rPr>
          <w:bCs/>
          <w:spacing w:val="2"/>
          <w:sz w:val="28"/>
          <w:szCs w:val="28"/>
        </w:rPr>
        <w:t>стали</w:t>
      </w:r>
      <w:proofErr w:type="spellEnd"/>
      <w:r w:rsidRPr="0005763F">
        <w:rPr>
          <w:bCs/>
          <w:spacing w:val="2"/>
          <w:sz w:val="28"/>
          <w:szCs w:val="28"/>
        </w:rPr>
        <w:t xml:space="preserve"> </w:t>
      </w:r>
      <w:proofErr w:type="spellStart"/>
      <w:r w:rsidRPr="0005763F">
        <w:rPr>
          <w:bCs/>
          <w:spacing w:val="2"/>
          <w:sz w:val="28"/>
          <w:szCs w:val="28"/>
        </w:rPr>
        <w:t>підґрунтям</w:t>
      </w:r>
      <w:proofErr w:type="spellEnd"/>
      <w:r w:rsidRPr="0005763F">
        <w:rPr>
          <w:bCs/>
          <w:spacing w:val="2"/>
          <w:sz w:val="28"/>
          <w:szCs w:val="28"/>
        </w:rPr>
        <w:t xml:space="preserve"> </w:t>
      </w:r>
      <w:proofErr w:type="spellStart"/>
      <w:r w:rsidRPr="0005763F">
        <w:rPr>
          <w:bCs/>
          <w:spacing w:val="2"/>
          <w:sz w:val="28"/>
          <w:szCs w:val="28"/>
        </w:rPr>
        <w:t>формування</w:t>
      </w:r>
      <w:proofErr w:type="spellEnd"/>
      <w:r w:rsidRPr="0005763F">
        <w:rPr>
          <w:bCs/>
          <w:spacing w:val="2"/>
          <w:sz w:val="28"/>
          <w:szCs w:val="28"/>
        </w:rPr>
        <w:t xml:space="preserve"> </w:t>
      </w:r>
      <w:proofErr w:type="spellStart"/>
      <w:r w:rsidRPr="0005763F">
        <w:rPr>
          <w:bCs/>
          <w:spacing w:val="2"/>
          <w:sz w:val="28"/>
          <w:szCs w:val="28"/>
        </w:rPr>
        <w:t>семантики</w:t>
      </w:r>
      <w:proofErr w:type="spellEnd"/>
      <w:r w:rsidRPr="0005763F">
        <w:rPr>
          <w:bCs/>
          <w:spacing w:val="2"/>
          <w:sz w:val="28"/>
          <w:szCs w:val="28"/>
        </w:rPr>
        <w:t xml:space="preserve"> </w:t>
      </w:r>
      <w:proofErr w:type="spellStart"/>
      <w:r w:rsidRPr="0005763F">
        <w:rPr>
          <w:bCs/>
          <w:spacing w:val="2"/>
          <w:sz w:val="28"/>
          <w:szCs w:val="28"/>
        </w:rPr>
        <w:t>досліджуваних</w:t>
      </w:r>
      <w:proofErr w:type="spellEnd"/>
      <w:r w:rsidRPr="0005763F">
        <w:rPr>
          <w:bCs/>
          <w:spacing w:val="2"/>
          <w:sz w:val="28"/>
          <w:szCs w:val="28"/>
        </w:rPr>
        <w:t xml:space="preserve"> </w:t>
      </w:r>
      <w:proofErr w:type="spellStart"/>
      <w:r w:rsidRPr="0005763F">
        <w:rPr>
          <w:bCs/>
          <w:spacing w:val="2"/>
          <w:sz w:val="28"/>
          <w:szCs w:val="28"/>
        </w:rPr>
        <w:t>фразем</w:t>
      </w:r>
      <w:proofErr w:type="spellEnd"/>
      <w:r w:rsidRPr="0005763F">
        <w:rPr>
          <w:bCs/>
          <w:spacing w:val="2"/>
          <w:sz w:val="28"/>
          <w:szCs w:val="28"/>
        </w:rPr>
        <w:t>.</w:t>
      </w:r>
    </w:p>
    <w:p w:rsidR="0005763F" w:rsidRPr="0005763F" w:rsidRDefault="0005763F" w:rsidP="0005763F">
      <w:pPr>
        <w:widowControl w:val="0"/>
        <w:autoSpaceDE w:val="0"/>
        <w:autoSpaceDN w:val="0"/>
        <w:adjustRightInd w:val="0"/>
        <w:spacing w:line="360" w:lineRule="auto"/>
        <w:ind w:firstLine="709"/>
        <w:contextualSpacing/>
        <w:jc w:val="both"/>
        <w:rPr>
          <w:bCs/>
          <w:spacing w:val="2"/>
          <w:sz w:val="28"/>
          <w:szCs w:val="28"/>
        </w:rPr>
      </w:pPr>
      <w:r w:rsidRPr="0005763F">
        <w:rPr>
          <w:bCs/>
          <w:spacing w:val="2"/>
          <w:sz w:val="28"/>
          <w:szCs w:val="28"/>
        </w:rPr>
        <w:t xml:space="preserve">6. </w:t>
      </w:r>
      <w:proofErr w:type="spellStart"/>
      <w:r w:rsidRPr="0005763F">
        <w:rPr>
          <w:bCs/>
          <w:spacing w:val="2"/>
          <w:sz w:val="28"/>
          <w:szCs w:val="28"/>
        </w:rPr>
        <w:t>Встановити</w:t>
      </w:r>
      <w:proofErr w:type="spellEnd"/>
      <w:r w:rsidRPr="0005763F">
        <w:rPr>
          <w:bCs/>
          <w:spacing w:val="2"/>
          <w:sz w:val="28"/>
          <w:szCs w:val="28"/>
        </w:rPr>
        <w:t xml:space="preserve"> </w:t>
      </w:r>
      <w:proofErr w:type="spellStart"/>
      <w:r w:rsidRPr="0005763F">
        <w:rPr>
          <w:bCs/>
          <w:spacing w:val="2"/>
          <w:sz w:val="28"/>
          <w:szCs w:val="28"/>
        </w:rPr>
        <w:t>типи</w:t>
      </w:r>
      <w:proofErr w:type="spellEnd"/>
      <w:r w:rsidRPr="0005763F">
        <w:rPr>
          <w:bCs/>
          <w:spacing w:val="2"/>
          <w:sz w:val="28"/>
          <w:szCs w:val="28"/>
        </w:rPr>
        <w:t xml:space="preserve"> </w:t>
      </w:r>
      <w:proofErr w:type="spellStart"/>
      <w:r w:rsidRPr="0005763F">
        <w:rPr>
          <w:bCs/>
          <w:spacing w:val="2"/>
          <w:sz w:val="28"/>
          <w:szCs w:val="28"/>
        </w:rPr>
        <w:t>когнітивних</w:t>
      </w:r>
      <w:proofErr w:type="spellEnd"/>
      <w:r w:rsidRPr="0005763F">
        <w:rPr>
          <w:bCs/>
          <w:spacing w:val="2"/>
          <w:sz w:val="28"/>
          <w:szCs w:val="28"/>
        </w:rPr>
        <w:t xml:space="preserve"> </w:t>
      </w:r>
      <w:proofErr w:type="spellStart"/>
      <w:r w:rsidRPr="0005763F">
        <w:rPr>
          <w:bCs/>
          <w:spacing w:val="2"/>
          <w:sz w:val="28"/>
          <w:szCs w:val="28"/>
        </w:rPr>
        <w:t>механізмів</w:t>
      </w:r>
      <w:proofErr w:type="spellEnd"/>
      <w:r w:rsidRPr="0005763F">
        <w:rPr>
          <w:bCs/>
          <w:spacing w:val="2"/>
          <w:sz w:val="28"/>
          <w:szCs w:val="28"/>
        </w:rPr>
        <w:t xml:space="preserve">, </w:t>
      </w:r>
      <w:proofErr w:type="spellStart"/>
      <w:r w:rsidRPr="0005763F">
        <w:rPr>
          <w:bCs/>
          <w:spacing w:val="2"/>
          <w:sz w:val="28"/>
          <w:szCs w:val="28"/>
        </w:rPr>
        <w:t>задіяних</w:t>
      </w:r>
      <w:proofErr w:type="spellEnd"/>
      <w:r w:rsidRPr="0005763F">
        <w:rPr>
          <w:bCs/>
          <w:spacing w:val="2"/>
          <w:sz w:val="28"/>
          <w:szCs w:val="28"/>
        </w:rPr>
        <w:t xml:space="preserve"> у </w:t>
      </w:r>
      <w:proofErr w:type="spellStart"/>
      <w:r w:rsidRPr="0005763F">
        <w:rPr>
          <w:bCs/>
          <w:spacing w:val="2"/>
          <w:sz w:val="28"/>
          <w:szCs w:val="28"/>
        </w:rPr>
        <w:t>формуванні</w:t>
      </w:r>
      <w:proofErr w:type="spellEnd"/>
      <w:r w:rsidRPr="0005763F">
        <w:rPr>
          <w:bCs/>
          <w:spacing w:val="2"/>
          <w:sz w:val="28"/>
          <w:szCs w:val="28"/>
        </w:rPr>
        <w:t xml:space="preserve"> </w:t>
      </w:r>
      <w:proofErr w:type="spellStart"/>
      <w:r w:rsidRPr="0005763F">
        <w:rPr>
          <w:bCs/>
          <w:spacing w:val="2"/>
          <w:sz w:val="28"/>
          <w:szCs w:val="28"/>
        </w:rPr>
        <w:t>значення</w:t>
      </w:r>
      <w:proofErr w:type="spellEnd"/>
      <w:r w:rsidRPr="0005763F">
        <w:rPr>
          <w:bCs/>
          <w:spacing w:val="2"/>
          <w:sz w:val="28"/>
          <w:szCs w:val="28"/>
        </w:rPr>
        <w:t xml:space="preserve"> </w:t>
      </w:r>
      <w:proofErr w:type="spellStart"/>
      <w:r w:rsidRPr="0005763F">
        <w:rPr>
          <w:bCs/>
          <w:spacing w:val="2"/>
          <w:sz w:val="28"/>
          <w:szCs w:val="28"/>
        </w:rPr>
        <w:t>англійських</w:t>
      </w:r>
      <w:proofErr w:type="spellEnd"/>
      <w:r w:rsidRPr="0005763F">
        <w:rPr>
          <w:bCs/>
          <w:spacing w:val="2"/>
          <w:sz w:val="28"/>
          <w:szCs w:val="28"/>
        </w:rPr>
        <w:t xml:space="preserve"> </w:t>
      </w:r>
      <w:proofErr w:type="spellStart"/>
      <w:r w:rsidRPr="0005763F">
        <w:rPr>
          <w:bCs/>
          <w:spacing w:val="2"/>
          <w:sz w:val="28"/>
          <w:szCs w:val="28"/>
        </w:rPr>
        <w:t>та</w:t>
      </w:r>
      <w:proofErr w:type="spellEnd"/>
      <w:r w:rsidRPr="0005763F">
        <w:rPr>
          <w:bCs/>
          <w:spacing w:val="2"/>
          <w:sz w:val="28"/>
          <w:szCs w:val="28"/>
        </w:rPr>
        <w:t xml:space="preserve"> </w:t>
      </w:r>
      <w:proofErr w:type="spellStart"/>
      <w:r w:rsidRPr="0005763F">
        <w:rPr>
          <w:bCs/>
          <w:spacing w:val="2"/>
          <w:sz w:val="28"/>
          <w:szCs w:val="28"/>
        </w:rPr>
        <w:t>німецьких</w:t>
      </w:r>
      <w:proofErr w:type="spellEnd"/>
      <w:r w:rsidRPr="0005763F">
        <w:rPr>
          <w:bCs/>
          <w:spacing w:val="2"/>
          <w:sz w:val="28"/>
          <w:szCs w:val="28"/>
        </w:rPr>
        <w:t xml:space="preserve"> </w:t>
      </w:r>
      <w:proofErr w:type="spellStart"/>
      <w:r w:rsidRPr="0005763F">
        <w:rPr>
          <w:bCs/>
          <w:spacing w:val="2"/>
          <w:sz w:val="28"/>
          <w:szCs w:val="28"/>
        </w:rPr>
        <w:t>фразеологічних</w:t>
      </w:r>
      <w:proofErr w:type="spellEnd"/>
      <w:r w:rsidRPr="0005763F">
        <w:rPr>
          <w:bCs/>
          <w:spacing w:val="2"/>
          <w:sz w:val="28"/>
          <w:szCs w:val="28"/>
        </w:rPr>
        <w:t xml:space="preserve"> </w:t>
      </w:r>
      <w:proofErr w:type="spellStart"/>
      <w:r w:rsidRPr="0005763F">
        <w:rPr>
          <w:bCs/>
          <w:spacing w:val="2"/>
          <w:sz w:val="28"/>
          <w:szCs w:val="28"/>
        </w:rPr>
        <w:t>одиниць</w:t>
      </w:r>
      <w:proofErr w:type="spellEnd"/>
      <w:r w:rsidRPr="0005763F">
        <w:rPr>
          <w:bCs/>
          <w:spacing w:val="2"/>
          <w:sz w:val="28"/>
          <w:szCs w:val="28"/>
        </w:rPr>
        <w:t>.</w:t>
      </w:r>
    </w:p>
    <w:p w:rsidR="0005763F" w:rsidRPr="0005763F" w:rsidRDefault="0005763F" w:rsidP="0005763F">
      <w:pPr>
        <w:widowControl w:val="0"/>
        <w:autoSpaceDE w:val="0"/>
        <w:autoSpaceDN w:val="0"/>
        <w:adjustRightInd w:val="0"/>
        <w:spacing w:line="360" w:lineRule="auto"/>
        <w:ind w:firstLine="709"/>
        <w:contextualSpacing/>
        <w:jc w:val="both"/>
        <w:rPr>
          <w:bCs/>
          <w:spacing w:val="2"/>
          <w:sz w:val="28"/>
          <w:szCs w:val="28"/>
        </w:rPr>
      </w:pPr>
      <w:r w:rsidRPr="0005763F">
        <w:rPr>
          <w:bCs/>
          <w:spacing w:val="2"/>
          <w:sz w:val="28"/>
          <w:szCs w:val="28"/>
        </w:rPr>
        <w:t xml:space="preserve">7. </w:t>
      </w:r>
      <w:proofErr w:type="spellStart"/>
      <w:r w:rsidRPr="0005763F">
        <w:rPr>
          <w:bCs/>
          <w:spacing w:val="2"/>
          <w:sz w:val="28"/>
          <w:szCs w:val="28"/>
        </w:rPr>
        <w:t>Дослідити</w:t>
      </w:r>
      <w:proofErr w:type="spellEnd"/>
      <w:r w:rsidRPr="0005763F">
        <w:rPr>
          <w:bCs/>
          <w:spacing w:val="2"/>
          <w:sz w:val="28"/>
          <w:szCs w:val="28"/>
        </w:rPr>
        <w:t xml:space="preserve"> </w:t>
      </w:r>
      <w:proofErr w:type="spellStart"/>
      <w:r w:rsidRPr="0005763F">
        <w:rPr>
          <w:bCs/>
          <w:spacing w:val="2"/>
          <w:sz w:val="28"/>
          <w:szCs w:val="28"/>
        </w:rPr>
        <w:t>співвіднесеність</w:t>
      </w:r>
      <w:proofErr w:type="spellEnd"/>
      <w:r w:rsidRPr="0005763F">
        <w:rPr>
          <w:bCs/>
          <w:spacing w:val="2"/>
          <w:sz w:val="28"/>
          <w:szCs w:val="28"/>
        </w:rPr>
        <w:t xml:space="preserve"> </w:t>
      </w:r>
      <w:proofErr w:type="spellStart"/>
      <w:r w:rsidRPr="0005763F">
        <w:rPr>
          <w:bCs/>
          <w:spacing w:val="2"/>
          <w:sz w:val="28"/>
          <w:szCs w:val="28"/>
        </w:rPr>
        <w:t>національної</w:t>
      </w:r>
      <w:proofErr w:type="spellEnd"/>
      <w:r w:rsidRPr="0005763F">
        <w:rPr>
          <w:bCs/>
          <w:spacing w:val="2"/>
          <w:sz w:val="28"/>
          <w:szCs w:val="28"/>
        </w:rPr>
        <w:t xml:space="preserve"> </w:t>
      </w:r>
      <w:proofErr w:type="spellStart"/>
      <w:r w:rsidRPr="0005763F">
        <w:rPr>
          <w:bCs/>
          <w:spacing w:val="2"/>
          <w:sz w:val="28"/>
          <w:szCs w:val="28"/>
        </w:rPr>
        <w:t>забарвленості</w:t>
      </w:r>
      <w:proofErr w:type="spellEnd"/>
      <w:r w:rsidRPr="0005763F">
        <w:rPr>
          <w:bCs/>
          <w:spacing w:val="2"/>
          <w:sz w:val="28"/>
          <w:szCs w:val="28"/>
        </w:rPr>
        <w:t xml:space="preserve"> </w:t>
      </w:r>
      <w:proofErr w:type="spellStart"/>
      <w:r w:rsidRPr="0005763F">
        <w:rPr>
          <w:bCs/>
          <w:spacing w:val="2"/>
          <w:sz w:val="28"/>
          <w:szCs w:val="28"/>
        </w:rPr>
        <w:t>англійських</w:t>
      </w:r>
      <w:proofErr w:type="spellEnd"/>
      <w:r w:rsidRPr="0005763F">
        <w:rPr>
          <w:bCs/>
          <w:spacing w:val="2"/>
          <w:sz w:val="28"/>
          <w:szCs w:val="28"/>
        </w:rPr>
        <w:t xml:space="preserve"> </w:t>
      </w:r>
      <w:proofErr w:type="spellStart"/>
      <w:r w:rsidRPr="0005763F">
        <w:rPr>
          <w:bCs/>
          <w:spacing w:val="2"/>
          <w:sz w:val="28"/>
          <w:szCs w:val="28"/>
        </w:rPr>
        <w:t>та</w:t>
      </w:r>
      <w:proofErr w:type="spellEnd"/>
      <w:r w:rsidRPr="0005763F">
        <w:rPr>
          <w:bCs/>
          <w:spacing w:val="2"/>
          <w:sz w:val="28"/>
          <w:szCs w:val="28"/>
        </w:rPr>
        <w:t xml:space="preserve"> </w:t>
      </w:r>
      <w:proofErr w:type="spellStart"/>
      <w:r w:rsidRPr="0005763F">
        <w:rPr>
          <w:bCs/>
          <w:spacing w:val="2"/>
          <w:sz w:val="28"/>
          <w:szCs w:val="28"/>
        </w:rPr>
        <w:t>німецьких</w:t>
      </w:r>
      <w:proofErr w:type="spellEnd"/>
      <w:r w:rsidRPr="0005763F">
        <w:rPr>
          <w:bCs/>
          <w:spacing w:val="2"/>
          <w:sz w:val="28"/>
          <w:szCs w:val="28"/>
        </w:rPr>
        <w:t xml:space="preserve"> </w:t>
      </w:r>
      <w:proofErr w:type="spellStart"/>
      <w:r w:rsidRPr="0005763F">
        <w:rPr>
          <w:bCs/>
          <w:spacing w:val="2"/>
          <w:sz w:val="28"/>
          <w:szCs w:val="28"/>
        </w:rPr>
        <w:t>фразеологічних</w:t>
      </w:r>
      <w:proofErr w:type="spellEnd"/>
      <w:r w:rsidRPr="0005763F">
        <w:rPr>
          <w:bCs/>
          <w:spacing w:val="2"/>
          <w:sz w:val="28"/>
          <w:szCs w:val="28"/>
        </w:rPr>
        <w:t xml:space="preserve"> </w:t>
      </w:r>
      <w:proofErr w:type="spellStart"/>
      <w:r w:rsidRPr="0005763F">
        <w:rPr>
          <w:bCs/>
          <w:spacing w:val="2"/>
          <w:sz w:val="28"/>
          <w:szCs w:val="28"/>
        </w:rPr>
        <w:t>одиниць</w:t>
      </w:r>
      <w:proofErr w:type="spellEnd"/>
      <w:r w:rsidRPr="0005763F">
        <w:rPr>
          <w:bCs/>
          <w:spacing w:val="2"/>
          <w:sz w:val="28"/>
          <w:szCs w:val="28"/>
        </w:rPr>
        <w:t xml:space="preserve"> з </w:t>
      </w:r>
      <w:proofErr w:type="spellStart"/>
      <w:r w:rsidRPr="0005763F">
        <w:rPr>
          <w:bCs/>
          <w:spacing w:val="2"/>
          <w:sz w:val="28"/>
          <w:szCs w:val="28"/>
        </w:rPr>
        <w:t>етнокультурним</w:t>
      </w:r>
      <w:proofErr w:type="spellEnd"/>
      <w:r w:rsidRPr="0005763F">
        <w:rPr>
          <w:bCs/>
          <w:spacing w:val="2"/>
          <w:sz w:val="28"/>
          <w:szCs w:val="28"/>
        </w:rPr>
        <w:t xml:space="preserve"> </w:t>
      </w:r>
      <w:proofErr w:type="spellStart"/>
      <w:r w:rsidRPr="0005763F">
        <w:rPr>
          <w:bCs/>
          <w:spacing w:val="2"/>
          <w:sz w:val="28"/>
          <w:szCs w:val="28"/>
        </w:rPr>
        <w:t>компонентом</w:t>
      </w:r>
      <w:proofErr w:type="spellEnd"/>
      <w:r w:rsidRPr="0005763F">
        <w:rPr>
          <w:bCs/>
          <w:spacing w:val="2"/>
          <w:sz w:val="28"/>
          <w:szCs w:val="28"/>
        </w:rPr>
        <w:t>.</w:t>
      </w:r>
    </w:p>
    <w:p w:rsidR="0005763F" w:rsidRPr="0005763F" w:rsidRDefault="0005763F" w:rsidP="0005763F">
      <w:pPr>
        <w:widowControl w:val="0"/>
        <w:autoSpaceDE w:val="0"/>
        <w:autoSpaceDN w:val="0"/>
        <w:adjustRightInd w:val="0"/>
        <w:spacing w:line="360" w:lineRule="auto"/>
        <w:ind w:firstLine="709"/>
        <w:contextualSpacing/>
        <w:jc w:val="both"/>
        <w:rPr>
          <w:bCs/>
          <w:spacing w:val="2"/>
          <w:sz w:val="28"/>
          <w:szCs w:val="28"/>
        </w:rPr>
      </w:pPr>
      <w:proofErr w:type="spellStart"/>
      <w:r w:rsidRPr="0005763F">
        <w:rPr>
          <w:b/>
          <w:bCs/>
          <w:spacing w:val="2"/>
          <w:sz w:val="28"/>
          <w:szCs w:val="28"/>
        </w:rPr>
        <w:t>Об’єктом</w:t>
      </w:r>
      <w:proofErr w:type="spellEnd"/>
      <w:r w:rsidRPr="0005763F">
        <w:rPr>
          <w:bCs/>
          <w:spacing w:val="2"/>
          <w:sz w:val="28"/>
          <w:szCs w:val="28"/>
        </w:rPr>
        <w:t xml:space="preserve"> </w:t>
      </w:r>
      <w:proofErr w:type="spellStart"/>
      <w:r w:rsidRPr="0005763F">
        <w:rPr>
          <w:bCs/>
          <w:spacing w:val="2"/>
          <w:sz w:val="28"/>
          <w:szCs w:val="28"/>
        </w:rPr>
        <w:t>вивчення</w:t>
      </w:r>
      <w:proofErr w:type="spellEnd"/>
      <w:r w:rsidRPr="0005763F">
        <w:rPr>
          <w:bCs/>
          <w:spacing w:val="2"/>
          <w:sz w:val="28"/>
          <w:szCs w:val="28"/>
        </w:rPr>
        <w:t xml:space="preserve"> є </w:t>
      </w:r>
      <w:proofErr w:type="spellStart"/>
      <w:r w:rsidRPr="0005763F">
        <w:rPr>
          <w:bCs/>
          <w:spacing w:val="2"/>
          <w:sz w:val="28"/>
          <w:szCs w:val="28"/>
        </w:rPr>
        <w:t>англійські</w:t>
      </w:r>
      <w:proofErr w:type="spellEnd"/>
      <w:r w:rsidRPr="0005763F">
        <w:rPr>
          <w:bCs/>
          <w:spacing w:val="2"/>
          <w:sz w:val="28"/>
          <w:szCs w:val="28"/>
        </w:rPr>
        <w:t xml:space="preserve"> </w:t>
      </w:r>
      <w:proofErr w:type="spellStart"/>
      <w:r w:rsidRPr="0005763F">
        <w:rPr>
          <w:bCs/>
          <w:spacing w:val="2"/>
          <w:sz w:val="28"/>
          <w:szCs w:val="28"/>
        </w:rPr>
        <w:t>та</w:t>
      </w:r>
      <w:proofErr w:type="spellEnd"/>
      <w:r w:rsidRPr="0005763F">
        <w:rPr>
          <w:bCs/>
          <w:spacing w:val="2"/>
          <w:sz w:val="28"/>
          <w:szCs w:val="28"/>
        </w:rPr>
        <w:t xml:space="preserve"> </w:t>
      </w:r>
      <w:proofErr w:type="spellStart"/>
      <w:r w:rsidRPr="0005763F">
        <w:rPr>
          <w:bCs/>
          <w:spacing w:val="2"/>
          <w:sz w:val="28"/>
          <w:szCs w:val="28"/>
        </w:rPr>
        <w:t>німецькі</w:t>
      </w:r>
      <w:proofErr w:type="spellEnd"/>
      <w:r w:rsidRPr="0005763F">
        <w:rPr>
          <w:bCs/>
          <w:spacing w:val="2"/>
          <w:sz w:val="28"/>
          <w:szCs w:val="28"/>
        </w:rPr>
        <w:t xml:space="preserve"> </w:t>
      </w:r>
      <w:proofErr w:type="spellStart"/>
      <w:r w:rsidRPr="0005763F">
        <w:rPr>
          <w:bCs/>
          <w:spacing w:val="2"/>
          <w:sz w:val="28"/>
          <w:szCs w:val="28"/>
        </w:rPr>
        <w:t>фразеологізми</w:t>
      </w:r>
      <w:proofErr w:type="spellEnd"/>
      <w:r w:rsidRPr="0005763F">
        <w:rPr>
          <w:bCs/>
          <w:spacing w:val="2"/>
          <w:sz w:val="28"/>
          <w:szCs w:val="28"/>
        </w:rPr>
        <w:t xml:space="preserve"> з </w:t>
      </w:r>
      <w:proofErr w:type="spellStart"/>
      <w:r w:rsidRPr="0005763F">
        <w:rPr>
          <w:bCs/>
          <w:spacing w:val="2"/>
          <w:sz w:val="28"/>
          <w:szCs w:val="28"/>
        </w:rPr>
        <w:t>етнокультурним</w:t>
      </w:r>
      <w:proofErr w:type="spellEnd"/>
      <w:r w:rsidRPr="0005763F">
        <w:rPr>
          <w:bCs/>
          <w:spacing w:val="2"/>
          <w:sz w:val="28"/>
          <w:szCs w:val="28"/>
        </w:rPr>
        <w:t xml:space="preserve"> </w:t>
      </w:r>
      <w:proofErr w:type="spellStart"/>
      <w:r w:rsidRPr="0005763F">
        <w:rPr>
          <w:bCs/>
          <w:spacing w:val="2"/>
          <w:sz w:val="28"/>
          <w:szCs w:val="28"/>
        </w:rPr>
        <w:t>компонентом</w:t>
      </w:r>
      <w:proofErr w:type="spellEnd"/>
      <w:r w:rsidRPr="0005763F">
        <w:rPr>
          <w:bCs/>
          <w:spacing w:val="2"/>
          <w:sz w:val="28"/>
          <w:szCs w:val="28"/>
        </w:rPr>
        <w:t>.</w:t>
      </w:r>
    </w:p>
    <w:p w:rsidR="0005763F" w:rsidRPr="0005763F" w:rsidRDefault="0005763F" w:rsidP="0005763F">
      <w:pPr>
        <w:widowControl w:val="0"/>
        <w:autoSpaceDE w:val="0"/>
        <w:autoSpaceDN w:val="0"/>
        <w:adjustRightInd w:val="0"/>
        <w:spacing w:line="360" w:lineRule="auto"/>
        <w:ind w:firstLine="709"/>
        <w:contextualSpacing/>
        <w:jc w:val="both"/>
        <w:rPr>
          <w:bCs/>
          <w:spacing w:val="2"/>
          <w:sz w:val="28"/>
          <w:szCs w:val="28"/>
        </w:rPr>
      </w:pPr>
      <w:proofErr w:type="spellStart"/>
      <w:r w:rsidRPr="0005763F">
        <w:rPr>
          <w:b/>
          <w:bCs/>
          <w:spacing w:val="2"/>
          <w:sz w:val="28"/>
          <w:szCs w:val="28"/>
        </w:rPr>
        <w:t>Предметом</w:t>
      </w:r>
      <w:proofErr w:type="spellEnd"/>
      <w:r w:rsidRPr="0005763F">
        <w:rPr>
          <w:bCs/>
          <w:spacing w:val="2"/>
          <w:sz w:val="28"/>
          <w:szCs w:val="28"/>
        </w:rPr>
        <w:t xml:space="preserve"> </w:t>
      </w:r>
      <w:proofErr w:type="spellStart"/>
      <w:r w:rsidRPr="0005763F">
        <w:rPr>
          <w:bCs/>
          <w:spacing w:val="2"/>
          <w:sz w:val="28"/>
          <w:szCs w:val="28"/>
        </w:rPr>
        <w:t>дослідження</w:t>
      </w:r>
      <w:proofErr w:type="spellEnd"/>
      <w:r w:rsidRPr="0005763F">
        <w:rPr>
          <w:bCs/>
          <w:spacing w:val="2"/>
          <w:sz w:val="28"/>
          <w:szCs w:val="28"/>
        </w:rPr>
        <w:t xml:space="preserve"> </w:t>
      </w:r>
      <w:proofErr w:type="spellStart"/>
      <w:r w:rsidRPr="0005763F">
        <w:rPr>
          <w:bCs/>
          <w:spacing w:val="2"/>
          <w:sz w:val="28"/>
          <w:szCs w:val="28"/>
        </w:rPr>
        <w:t>виступають</w:t>
      </w:r>
      <w:proofErr w:type="spellEnd"/>
      <w:r w:rsidRPr="0005763F">
        <w:rPr>
          <w:bCs/>
          <w:spacing w:val="2"/>
          <w:sz w:val="28"/>
          <w:szCs w:val="28"/>
        </w:rPr>
        <w:t xml:space="preserve"> </w:t>
      </w:r>
      <w:proofErr w:type="spellStart"/>
      <w:r w:rsidRPr="0005763F">
        <w:rPr>
          <w:bCs/>
          <w:spacing w:val="2"/>
          <w:sz w:val="28"/>
          <w:szCs w:val="28"/>
        </w:rPr>
        <w:t>семантичні</w:t>
      </w:r>
      <w:proofErr w:type="spellEnd"/>
      <w:r w:rsidRPr="0005763F">
        <w:rPr>
          <w:bCs/>
          <w:spacing w:val="2"/>
          <w:sz w:val="28"/>
          <w:szCs w:val="28"/>
        </w:rPr>
        <w:t xml:space="preserve">, </w:t>
      </w:r>
      <w:proofErr w:type="spellStart"/>
      <w:r w:rsidRPr="0005763F">
        <w:rPr>
          <w:bCs/>
          <w:spacing w:val="2"/>
          <w:sz w:val="28"/>
          <w:szCs w:val="28"/>
        </w:rPr>
        <w:t>структурні</w:t>
      </w:r>
      <w:proofErr w:type="spellEnd"/>
      <w:r w:rsidRPr="0005763F">
        <w:rPr>
          <w:bCs/>
          <w:spacing w:val="2"/>
          <w:sz w:val="28"/>
          <w:szCs w:val="28"/>
        </w:rPr>
        <w:t xml:space="preserve">, </w:t>
      </w:r>
      <w:proofErr w:type="spellStart"/>
      <w:r w:rsidRPr="0005763F">
        <w:rPr>
          <w:bCs/>
          <w:spacing w:val="2"/>
          <w:sz w:val="28"/>
          <w:szCs w:val="28"/>
        </w:rPr>
        <w:t>когнітивні</w:t>
      </w:r>
      <w:proofErr w:type="spellEnd"/>
      <w:r w:rsidRPr="0005763F">
        <w:rPr>
          <w:bCs/>
          <w:spacing w:val="2"/>
          <w:sz w:val="28"/>
          <w:szCs w:val="28"/>
        </w:rPr>
        <w:t xml:space="preserve"> </w:t>
      </w:r>
      <w:proofErr w:type="spellStart"/>
      <w:r w:rsidRPr="0005763F">
        <w:rPr>
          <w:bCs/>
          <w:spacing w:val="2"/>
          <w:sz w:val="28"/>
          <w:szCs w:val="28"/>
        </w:rPr>
        <w:t>та</w:t>
      </w:r>
      <w:proofErr w:type="spellEnd"/>
      <w:r w:rsidRPr="0005763F">
        <w:rPr>
          <w:bCs/>
          <w:spacing w:val="2"/>
          <w:sz w:val="28"/>
          <w:szCs w:val="28"/>
        </w:rPr>
        <w:t xml:space="preserve"> </w:t>
      </w:r>
      <w:proofErr w:type="spellStart"/>
      <w:r w:rsidRPr="0005763F">
        <w:rPr>
          <w:bCs/>
          <w:spacing w:val="2"/>
          <w:sz w:val="28"/>
          <w:szCs w:val="28"/>
        </w:rPr>
        <w:t>прагматичні</w:t>
      </w:r>
      <w:proofErr w:type="spellEnd"/>
      <w:r w:rsidRPr="0005763F">
        <w:rPr>
          <w:bCs/>
          <w:spacing w:val="2"/>
          <w:sz w:val="28"/>
          <w:szCs w:val="28"/>
        </w:rPr>
        <w:t xml:space="preserve"> </w:t>
      </w:r>
      <w:proofErr w:type="spellStart"/>
      <w:r w:rsidRPr="0005763F">
        <w:rPr>
          <w:bCs/>
          <w:spacing w:val="2"/>
          <w:sz w:val="28"/>
          <w:szCs w:val="28"/>
        </w:rPr>
        <w:t>властивості</w:t>
      </w:r>
      <w:proofErr w:type="spellEnd"/>
      <w:r w:rsidRPr="0005763F">
        <w:rPr>
          <w:bCs/>
          <w:spacing w:val="2"/>
          <w:sz w:val="28"/>
          <w:szCs w:val="28"/>
        </w:rPr>
        <w:t xml:space="preserve"> </w:t>
      </w:r>
      <w:proofErr w:type="spellStart"/>
      <w:r w:rsidRPr="0005763F">
        <w:rPr>
          <w:bCs/>
          <w:spacing w:val="2"/>
          <w:sz w:val="28"/>
          <w:szCs w:val="28"/>
        </w:rPr>
        <w:t>фразеологічних</w:t>
      </w:r>
      <w:proofErr w:type="spellEnd"/>
      <w:r w:rsidRPr="0005763F">
        <w:rPr>
          <w:bCs/>
          <w:spacing w:val="2"/>
          <w:sz w:val="28"/>
          <w:szCs w:val="28"/>
        </w:rPr>
        <w:t xml:space="preserve"> </w:t>
      </w:r>
      <w:proofErr w:type="spellStart"/>
      <w:r w:rsidRPr="0005763F">
        <w:rPr>
          <w:bCs/>
          <w:spacing w:val="2"/>
          <w:sz w:val="28"/>
          <w:szCs w:val="28"/>
        </w:rPr>
        <w:t>одиниць</w:t>
      </w:r>
      <w:proofErr w:type="spellEnd"/>
      <w:r w:rsidRPr="0005763F">
        <w:rPr>
          <w:bCs/>
          <w:spacing w:val="2"/>
          <w:sz w:val="28"/>
          <w:szCs w:val="28"/>
        </w:rPr>
        <w:t xml:space="preserve"> </w:t>
      </w:r>
      <w:proofErr w:type="spellStart"/>
      <w:r w:rsidRPr="0005763F">
        <w:rPr>
          <w:bCs/>
          <w:spacing w:val="2"/>
          <w:sz w:val="28"/>
          <w:szCs w:val="28"/>
        </w:rPr>
        <w:t>англійської</w:t>
      </w:r>
      <w:proofErr w:type="spellEnd"/>
      <w:r w:rsidRPr="0005763F">
        <w:rPr>
          <w:bCs/>
          <w:spacing w:val="2"/>
          <w:sz w:val="28"/>
          <w:szCs w:val="28"/>
        </w:rPr>
        <w:t xml:space="preserve"> </w:t>
      </w:r>
      <w:proofErr w:type="spellStart"/>
      <w:r w:rsidRPr="0005763F">
        <w:rPr>
          <w:bCs/>
          <w:spacing w:val="2"/>
          <w:sz w:val="28"/>
          <w:szCs w:val="28"/>
        </w:rPr>
        <w:t>та</w:t>
      </w:r>
      <w:proofErr w:type="spellEnd"/>
      <w:r w:rsidRPr="0005763F">
        <w:rPr>
          <w:bCs/>
          <w:spacing w:val="2"/>
          <w:sz w:val="28"/>
          <w:szCs w:val="28"/>
        </w:rPr>
        <w:t xml:space="preserve"> </w:t>
      </w:r>
      <w:proofErr w:type="spellStart"/>
      <w:r w:rsidRPr="0005763F">
        <w:rPr>
          <w:bCs/>
          <w:spacing w:val="2"/>
          <w:sz w:val="28"/>
          <w:szCs w:val="28"/>
        </w:rPr>
        <w:t>німецької</w:t>
      </w:r>
      <w:proofErr w:type="spellEnd"/>
      <w:r w:rsidRPr="0005763F">
        <w:rPr>
          <w:bCs/>
          <w:spacing w:val="2"/>
          <w:sz w:val="28"/>
          <w:szCs w:val="28"/>
        </w:rPr>
        <w:t xml:space="preserve"> </w:t>
      </w:r>
      <w:proofErr w:type="spellStart"/>
      <w:r w:rsidRPr="0005763F">
        <w:rPr>
          <w:bCs/>
          <w:spacing w:val="2"/>
          <w:sz w:val="28"/>
          <w:szCs w:val="28"/>
        </w:rPr>
        <w:t>мов</w:t>
      </w:r>
      <w:proofErr w:type="spellEnd"/>
      <w:r w:rsidRPr="0005763F">
        <w:rPr>
          <w:bCs/>
          <w:spacing w:val="2"/>
          <w:sz w:val="28"/>
          <w:szCs w:val="28"/>
        </w:rPr>
        <w:t xml:space="preserve">, у </w:t>
      </w:r>
      <w:proofErr w:type="spellStart"/>
      <w:r w:rsidRPr="0005763F">
        <w:rPr>
          <w:bCs/>
          <w:spacing w:val="2"/>
          <w:sz w:val="28"/>
          <w:szCs w:val="28"/>
        </w:rPr>
        <w:t>яких</w:t>
      </w:r>
      <w:proofErr w:type="spellEnd"/>
      <w:r w:rsidRPr="0005763F">
        <w:rPr>
          <w:bCs/>
          <w:spacing w:val="2"/>
          <w:sz w:val="28"/>
          <w:szCs w:val="28"/>
        </w:rPr>
        <w:t xml:space="preserve"> </w:t>
      </w:r>
      <w:proofErr w:type="spellStart"/>
      <w:r w:rsidRPr="0005763F">
        <w:rPr>
          <w:bCs/>
          <w:spacing w:val="2"/>
          <w:sz w:val="28"/>
          <w:szCs w:val="28"/>
        </w:rPr>
        <w:t>виявляється</w:t>
      </w:r>
      <w:proofErr w:type="spellEnd"/>
      <w:r w:rsidRPr="0005763F">
        <w:rPr>
          <w:bCs/>
          <w:spacing w:val="2"/>
          <w:sz w:val="28"/>
          <w:szCs w:val="28"/>
        </w:rPr>
        <w:t xml:space="preserve"> </w:t>
      </w:r>
      <w:proofErr w:type="spellStart"/>
      <w:r w:rsidRPr="0005763F">
        <w:rPr>
          <w:bCs/>
          <w:spacing w:val="2"/>
          <w:sz w:val="28"/>
          <w:szCs w:val="28"/>
        </w:rPr>
        <w:t>їхня</w:t>
      </w:r>
      <w:proofErr w:type="spellEnd"/>
      <w:r w:rsidRPr="0005763F">
        <w:rPr>
          <w:bCs/>
          <w:spacing w:val="2"/>
          <w:sz w:val="28"/>
          <w:szCs w:val="28"/>
        </w:rPr>
        <w:t xml:space="preserve"> </w:t>
      </w:r>
      <w:proofErr w:type="spellStart"/>
      <w:r w:rsidRPr="0005763F">
        <w:rPr>
          <w:bCs/>
          <w:spacing w:val="2"/>
          <w:sz w:val="28"/>
          <w:szCs w:val="28"/>
        </w:rPr>
        <w:t>етнокультурна</w:t>
      </w:r>
      <w:proofErr w:type="spellEnd"/>
      <w:r w:rsidRPr="0005763F">
        <w:rPr>
          <w:bCs/>
          <w:spacing w:val="2"/>
          <w:sz w:val="28"/>
          <w:szCs w:val="28"/>
        </w:rPr>
        <w:t xml:space="preserve"> </w:t>
      </w:r>
      <w:proofErr w:type="spellStart"/>
      <w:r w:rsidRPr="0005763F">
        <w:rPr>
          <w:bCs/>
          <w:spacing w:val="2"/>
          <w:sz w:val="28"/>
          <w:szCs w:val="28"/>
        </w:rPr>
        <w:t>специфіка</w:t>
      </w:r>
      <w:proofErr w:type="spellEnd"/>
      <w:r w:rsidRPr="0005763F">
        <w:rPr>
          <w:bCs/>
          <w:spacing w:val="2"/>
          <w:sz w:val="28"/>
          <w:szCs w:val="28"/>
        </w:rPr>
        <w:t>.</w:t>
      </w:r>
    </w:p>
    <w:p w:rsidR="0005763F" w:rsidRPr="0005763F" w:rsidRDefault="0005763F" w:rsidP="0005763F">
      <w:pPr>
        <w:widowControl w:val="0"/>
        <w:autoSpaceDE w:val="0"/>
        <w:autoSpaceDN w:val="0"/>
        <w:adjustRightInd w:val="0"/>
        <w:spacing w:line="360" w:lineRule="auto"/>
        <w:ind w:firstLine="709"/>
        <w:jc w:val="both"/>
        <w:rPr>
          <w:iCs/>
          <w:sz w:val="28"/>
          <w:szCs w:val="28"/>
        </w:rPr>
      </w:pPr>
      <w:r w:rsidRPr="0005763F">
        <w:rPr>
          <w:sz w:val="28"/>
          <w:szCs w:val="28"/>
        </w:rPr>
        <w:t xml:space="preserve">У </w:t>
      </w:r>
      <w:proofErr w:type="spellStart"/>
      <w:r w:rsidRPr="0005763F">
        <w:rPr>
          <w:sz w:val="28"/>
          <w:szCs w:val="28"/>
        </w:rPr>
        <w:t>процесі</w:t>
      </w:r>
      <w:proofErr w:type="spellEnd"/>
      <w:r w:rsidRPr="0005763F">
        <w:rPr>
          <w:sz w:val="28"/>
          <w:szCs w:val="28"/>
        </w:rPr>
        <w:t xml:space="preserve"> </w:t>
      </w:r>
      <w:proofErr w:type="spellStart"/>
      <w:r w:rsidRPr="0005763F">
        <w:rPr>
          <w:sz w:val="28"/>
          <w:szCs w:val="28"/>
        </w:rPr>
        <w:t>виконання</w:t>
      </w:r>
      <w:proofErr w:type="spellEnd"/>
      <w:r w:rsidRPr="0005763F">
        <w:rPr>
          <w:sz w:val="28"/>
          <w:szCs w:val="28"/>
        </w:rPr>
        <w:t xml:space="preserve"> </w:t>
      </w:r>
      <w:proofErr w:type="spellStart"/>
      <w:r w:rsidRPr="0005763F">
        <w:rPr>
          <w:sz w:val="28"/>
          <w:szCs w:val="28"/>
        </w:rPr>
        <w:t>випускної</w:t>
      </w:r>
      <w:proofErr w:type="spellEnd"/>
      <w:r w:rsidRPr="0005763F">
        <w:rPr>
          <w:sz w:val="28"/>
          <w:szCs w:val="28"/>
        </w:rPr>
        <w:t xml:space="preserve"> </w:t>
      </w:r>
      <w:proofErr w:type="spellStart"/>
      <w:r w:rsidRPr="0005763F">
        <w:rPr>
          <w:sz w:val="28"/>
          <w:szCs w:val="28"/>
        </w:rPr>
        <w:t>кваліфікаційної</w:t>
      </w:r>
      <w:proofErr w:type="spellEnd"/>
      <w:r w:rsidRPr="0005763F">
        <w:rPr>
          <w:sz w:val="28"/>
          <w:szCs w:val="28"/>
        </w:rPr>
        <w:t xml:space="preserve"> </w:t>
      </w:r>
      <w:proofErr w:type="spellStart"/>
      <w:r w:rsidRPr="0005763F">
        <w:rPr>
          <w:sz w:val="28"/>
          <w:szCs w:val="28"/>
        </w:rPr>
        <w:t>роботи</w:t>
      </w:r>
      <w:proofErr w:type="spellEnd"/>
      <w:r w:rsidRPr="0005763F">
        <w:rPr>
          <w:sz w:val="28"/>
          <w:szCs w:val="28"/>
        </w:rPr>
        <w:t xml:space="preserve"> </w:t>
      </w:r>
      <w:proofErr w:type="spellStart"/>
      <w:r w:rsidRPr="0005763F">
        <w:rPr>
          <w:sz w:val="28"/>
          <w:szCs w:val="28"/>
        </w:rPr>
        <w:t>було</w:t>
      </w:r>
      <w:proofErr w:type="spellEnd"/>
      <w:r w:rsidRPr="0005763F">
        <w:rPr>
          <w:sz w:val="28"/>
          <w:szCs w:val="28"/>
        </w:rPr>
        <w:t xml:space="preserve"> </w:t>
      </w:r>
      <w:proofErr w:type="spellStart"/>
      <w:r w:rsidRPr="0005763F">
        <w:rPr>
          <w:sz w:val="28"/>
          <w:szCs w:val="28"/>
        </w:rPr>
        <w:t>використано</w:t>
      </w:r>
      <w:proofErr w:type="spellEnd"/>
      <w:r w:rsidRPr="0005763F">
        <w:rPr>
          <w:sz w:val="28"/>
          <w:szCs w:val="28"/>
        </w:rPr>
        <w:t xml:space="preserve"> </w:t>
      </w:r>
      <w:proofErr w:type="spellStart"/>
      <w:r w:rsidRPr="0005763F">
        <w:rPr>
          <w:sz w:val="28"/>
          <w:szCs w:val="28"/>
        </w:rPr>
        <w:t>такі</w:t>
      </w:r>
      <w:proofErr w:type="spellEnd"/>
      <w:r w:rsidRPr="0005763F">
        <w:rPr>
          <w:sz w:val="28"/>
          <w:szCs w:val="28"/>
        </w:rPr>
        <w:t xml:space="preserve"> </w:t>
      </w:r>
      <w:proofErr w:type="spellStart"/>
      <w:r w:rsidRPr="0005763F">
        <w:rPr>
          <w:b/>
          <w:sz w:val="28"/>
          <w:szCs w:val="28"/>
        </w:rPr>
        <w:t>методи</w:t>
      </w:r>
      <w:proofErr w:type="spellEnd"/>
      <w:r w:rsidRPr="0005763F">
        <w:rPr>
          <w:sz w:val="28"/>
          <w:szCs w:val="28"/>
        </w:rPr>
        <w:t xml:space="preserve">: </w:t>
      </w:r>
      <w:proofErr w:type="spellStart"/>
      <w:r w:rsidRPr="0005763F">
        <w:rPr>
          <w:i/>
          <w:sz w:val="28"/>
          <w:szCs w:val="28"/>
        </w:rPr>
        <w:t>суцільної</w:t>
      </w:r>
      <w:proofErr w:type="spellEnd"/>
      <w:r w:rsidRPr="0005763F">
        <w:rPr>
          <w:i/>
          <w:sz w:val="28"/>
          <w:szCs w:val="28"/>
        </w:rPr>
        <w:t xml:space="preserve"> </w:t>
      </w:r>
      <w:proofErr w:type="spellStart"/>
      <w:r w:rsidRPr="0005763F">
        <w:rPr>
          <w:i/>
          <w:sz w:val="28"/>
          <w:szCs w:val="28"/>
        </w:rPr>
        <w:t>вибірки</w:t>
      </w:r>
      <w:proofErr w:type="spellEnd"/>
      <w:r w:rsidRPr="0005763F">
        <w:rPr>
          <w:sz w:val="28"/>
          <w:szCs w:val="28"/>
        </w:rPr>
        <w:t xml:space="preserve"> – з </w:t>
      </w:r>
      <w:proofErr w:type="spellStart"/>
      <w:r w:rsidRPr="0005763F">
        <w:rPr>
          <w:sz w:val="28"/>
          <w:szCs w:val="28"/>
        </w:rPr>
        <w:t>метою</w:t>
      </w:r>
      <w:proofErr w:type="spellEnd"/>
      <w:r w:rsidRPr="0005763F">
        <w:rPr>
          <w:sz w:val="28"/>
          <w:szCs w:val="28"/>
        </w:rPr>
        <w:t xml:space="preserve"> </w:t>
      </w:r>
      <w:proofErr w:type="spellStart"/>
      <w:r w:rsidRPr="0005763F">
        <w:rPr>
          <w:sz w:val="28"/>
          <w:szCs w:val="28"/>
        </w:rPr>
        <w:t>формування</w:t>
      </w:r>
      <w:proofErr w:type="spellEnd"/>
      <w:r w:rsidRPr="0005763F">
        <w:rPr>
          <w:sz w:val="28"/>
          <w:szCs w:val="28"/>
        </w:rPr>
        <w:t xml:space="preserve"> </w:t>
      </w:r>
      <w:proofErr w:type="spellStart"/>
      <w:r w:rsidRPr="0005763F">
        <w:rPr>
          <w:sz w:val="28"/>
          <w:szCs w:val="28"/>
        </w:rPr>
        <w:t>корпусу</w:t>
      </w:r>
      <w:proofErr w:type="spellEnd"/>
      <w:r w:rsidRPr="0005763F">
        <w:rPr>
          <w:sz w:val="28"/>
          <w:szCs w:val="28"/>
        </w:rPr>
        <w:t xml:space="preserve"> </w:t>
      </w:r>
      <w:proofErr w:type="spellStart"/>
      <w:r w:rsidRPr="0005763F">
        <w:rPr>
          <w:sz w:val="28"/>
          <w:szCs w:val="28"/>
        </w:rPr>
        <w:t>досліджуваного</w:t>
      </w:r>
      <w:proofErr w:type="spellEnd"/>
      <w:r w:rsidRPr="0005763F">
        <w:rPr>
          <w:sz w:val="28"/>
          <w:szCs w:val="28"/>
        </w:rPr>
        <w:t xml:space="preserve"> </w:t>
      </w:r>
      <w:proofErr w:type="spellStart"/>
      <w:r w:rsidRPr="0005763F">
        <w:rPr>
          <w:sz w:val="28"/>
          <w:szCs w:val="28"/>
        </w:rPr>
        <w:t>матеріалу</w:t>
      </w:r>
      <w:proofErr w:type="spellEnd"/>
      <w:r w:rsidRPr="0005763F">
        <w:rPr>
          <w:sz w:val="28"/>
          <w:szCs w:val="28"/>
        </w:rPr>
        <w:t xml:space="preserve"> </w:t>
      </w:r>
      <w:proofErr w:type="spellStart"/>
      <w:r w:rsidRPr="0005763F">
        <w:rPr>
          <w:sz w:val="28"/>
          <w:szCs w:val="28"/>
        </w:rPr>
        <w:t>із</w:t>
      </w:r>
      <w:proofErr w:type="spellEnd"/>
      <w:r w:rsidRPr="0005763F">
        <w:rPr>
          <w:sz w:val="28"/>
          <w:szCs w:val="28"/>
        </w:rPr>
        <w:t xml:space="preserve"> </w:t>
      </w:r>
      <w:proofErr w:type="spellStart"/>
      <w:r w:rsidRPr="0005763F">
        <w:rPr>
          <w:sz w:val="28"/>
          <w:szCs w:val="28"/>
        </w:rPr>
        <w:t>лексикографічних</w:t>
      </w:r>
      <w:proofErr w:type="spellEnd"/>
      <w:r w:rsidRPr="0005763F">
        <w:rPr>
          <w:sz w:val="28"/>
          <w:szCs w:val="28"/>
        </w:rPr>
        <w:t xml:space="preserve"> </w:t>
      </w:r>
      <w:proofErr w:type="spellStart"/>
      <w:r w:rsidRPr="0005763F">
        <w:rPr>
          <w:sz w:val="28"/>
          <w:szCs w:val="28"/>
        </w:rPr>
        <w:t>джерел</w:t>
      </w:r>
      <w:proofErr w:type="spellEnd"/>
      <w:r w:rsidRPr="0005763F">
        <w:rPr>
          <w:sz w:val="28"/>
          <w:szCs w:val="28"/>
        </w:rPr>
        <w:t xml:space="preserve">; </w:t>
      </w:r>
      <w:proofErr w:type="spellStart"/>
      <w:r w:rsidRPr="0005763F">
        <w:rPr>
          <w:i/>
          <w:sz w:val="28"/>
          <w:szCs w:val="28"/>
        </w:rPr>
        <w:t>теоретичного</w:t>
      </w:r>
      <w:proofErr w:type="spellEnd"/>
      <w:r w:rsidRPr="0005763F">
        <w:rPr>
          <w:i/>
          <w:sz w:val="28"/>
          <w:szCs w:val="28"/>
        </w:rPr>
        <w:t xml:space="preserve"> </w:t>
      </w:r>
      <w:proofErr w:type="spellStart"/>
      <w:r w:rsidRPr="0005763F">
        <w:rPr>
          <w:i/>
          <w:sz w:val="28"/>
          <w:szCs w:val="28"/>
        </w:rPr>
        <w:lastRenderedPageBreak/>
        <w:t>аналізу</w:t>
      </w:r>
      <w:proofErr w:type="spellEnd"/>
      <w:r w:rsidRPr="0005763F">
        <w:rPr>
          <w:sz w:val="28"/>
          <w:szCs w:val="28"/>
        </w:rPr>
        <w:t xml:space="preserve"> </w:t>
      </w:r>
      <w:proofErr w:type="spellStart"/>
      <w:r w:rsidRPr="0005763F">
        <w:rPr>
          <w:sz w:val="28"/>
          <w:szCs w:val="28"/>
        </w:rPr>
        <w:t>наукових</w:t>
      </w:r>
      <w:proofErr w:type="spellEnd"/>
      <w:r w:rsidRPr="0005763F">
        <w:rPr>
          <w:sz w:val="28"/>
          <w:szCs w:val="28"/>
        </w:rPr>
        <w:t xml:space="preserve"> </w:t>
      </w:r>
      <w:proofErr w:type="spellStart"/>
      <w:r w:rsidRPr="0005763F">
        <w:rPr>
          <w:sz w:val="28"/>
          <w:szCs w:val="28"/>
        </w:rPr>
        <w:t>праць</w:t>
      </w:r>
      <w:proofErr w:type="spellEnd"/>
      <w:r w:rsidRPr="0005763F">
        <w:rPr>
          <w:sz w:val="28"/>
          <w:szCs w:val="28"/>
        </w:rPr>
        <w:t xml:space="preserve"> – </w:t>
      </w:r>
      <w:proofErr w:type="spellStart"/>
      <w:r w:rsidRPr="0005763F">
        <w:rPr>
          <w:sz w:val="28"/>
          <w:szCs w:val="28"/>
        </w:rPr>
        <w:t>з’ясування</w:t>
      </w:r>
      <w:proofErr w:type="spellEnd"/>
      <w:r w:rsidRPr="0005763F">
        <w:rPr>
          <w:sz w:val="28"/>
          <w:szCs w:val="28"/>
        </w:rPr>
        <w:t xml:space="preserve"> </w:t>
      </w:r>
      <w:proofErr w:type="spellStart"/>
      <w:r w:rsidRPr="0005763F">
        <w:rPr>
          <w:sz w:val="28"/>
          <w:szCs w:val="28"/>
        </w:rPr>
        <w:t>розробленості</w:t>
      </w:r>
      <w:proofErr w:type="spellEnd"/>
      <w:r w:rsidRPr="0005763F">
        <w:rPr>
          <w:sz w:val="28"/>
          <w:szCs w:val="28"/>
        </w:rPr>
        <w:t xml:space="preserve"> </w:t>
      </w:r>
      <w:proofErr w:type="spellStart"/>
      <w:r w:rsidRPr="0005763F">
        <w:rPr>
          <w:sz w:val="28"/>
          <w:szCs w:val="28"/>
        </w:rPr>
        <w:t>проблеми</w:t>
      </w:r>
      <w:proofErr w:type="spellEnd"/>
      <w:r w:rsidRPr="0005763F">
        <w:rPr>
          <w:sz w:val="28"/>
          <w:szCs w:val="28"/>
        </w:rPr>
        <w:t xml:space="preserve"> </w:t>
      </w:r>
      <w:proofErr w:type="spellStart"/>
      <w:r w:rsidRPr="0005763F">
        <w:rPr>
          <w:sz w:val="28"/>
          <w:szCs w:val="28"/>
        </w:rPr>
        <w:t>на</w:t>
      </w:r>
      <w:proofErr w:type="spellEnd"/>
      <w:r w:rsidRPr="0005763F">
        <w:rPr>
          <w:sz w:val="28"/>
          <w:szCs w:val="28"/>
        </w:rPr>
        <w:t xml:space="preserve"> </w:t>
      </w:r>
      <w:proofErr w:type="spellStart"/>
      <w:r w:rsidRPr="0005763F">
        <w:rPr>
          <w:sz w:val="28"/>
          <w:szCs w:val="28"/>
        </w:rPr>
        <w:t>сучасному</w:t>
      </w:r>
      <w:proofErr w:type="spellEnd"/>
      <w:r w:rsidRPr="0005763F">
        <w:rPr>
          <w:sz w:val="28"/>
          <w:szCs w:val="28"/>
        </w:rPr>
        <w:t xml:space="preserve"> </w:t>
      </w:r>
      <w:proofErr w:type="spellStart"/>
      <w:r w:rsidRPr="0005763F">
        <w:rPr>
          <w:sz w:val="28"/>
          <w:szCs w:val="28"/>
        </w:rPr>
        <w:t>етапі</w:t>
      </w:r>
      <w:proofErr w:type="spellEnd"/>
      <w:r w:rsidRPr="0005763F">
        <w:rPr>
          <w:sz w:val="28"/>
          <w:szCs w:val="28"/>
        </w:rPr>
        <w:t xml:space="preserve"> </w:t>
      </w:r>
      <w:proofErr w:type="spellStart"/>
      <w:r w:rsidRPr="0005763F">
        <w:rPr>
          <w:sz w:val="28"/>
          <w:szCs w:val="28"/>
        </w:rPr>
        <w:t>досліджень</w:t>
      </w:r>
      <w:proofErr w:type="spellEnd"/>
      <w:r w:rsidRPr="0005763F">
        <w:rPr>
          <w:sz w:val="28"/>
          <w:szCs w:val="28"/>
        </w:rPr>
        <w:t>;</w:t>
      </w:r>
      <w:r w:rsidRPr="0005763F">
        <w:rPr>
          <w:i/>
          <w:sz w:val="28"/>
          <w:szCs w:val="28"/>
        </w:rPr>
        <w:t xml:space="preserve"> </w:t>
      </w:r>
      <w:proofErr w:type="spellStart"/>
      <w:r w:rsidRPr="0005763F">
        <w:rPr>
          <w:i/>
          <w:sz w:val="28"/>
          <w:szCs w:val="28"/>
        </w:rPr>
        <w:t>аналізу</w:t>
      </w:r>
      <w:proofErr w:type="spellEnd"/>
      <w:r w:rsidRPr="0005763F">
        <w:rPr>
          <w:i/>
          <w:sz w:val="28"/>
          <w:szCs w:val="28"/>
        </w:rPr>
        <w:t xml:space="preserve"> </w:t>
      </w:r>
      <w:proofErr w:type="spellStart"/>
      <w:r w:rsidRPr="0005763F">
        <w:rPr>
          <w:i/>
          <w:sz w:val="28"/>
          <w:szCs w:val="28"/>
        </w:rPr>
        <w:t>словникових</w:t>
      </w:r>
      <w:proofErr w:type="spellEnd"/>
      <w:r w:rsidRPr="0005763F">
        <w:rPr>
          <w:i/>
          <w:sz w:val="28"/>
          <w:szCs w:val="28"/>
        </w:rPr>
        <w:t xml:space="preserve"> </w:t>
      </w:r>
      <w:proofErr w:type="spellStart"/>
      <w:r w:rsidRPr="0005763F">
        <w:rPr>
          <w:i/>
          <w:sz w:val="28"/>
          <w:szCs w:val="28"/>
        </w:rPr>
        <w:t>дефініцій</w:t>
      </w:r>
      <w:proofErr w:type="spellEnd"/>
      <w:r w:rsidRPr="0005763F">
        <w:rPr>
          <w:sz w:val="28"/>
          <w:szCs w:val="28"/>
        </w:rPr>
        <w:t xml:space="preserve"> – </w:t>
      </w:r>
      <w:proofErr w:type="spellStart"/>
      <w:r w:rsidRPr="0005763F">
        <w:rPr>
          <w:sz w:val="28"/>
          <w:szCs w:val="28"/>
        </w:rPr>
        <w:t>для</w:t>
      </w:r>
      <w:proofErr w:type="spellEnd"/>
      <w:r w:rsidRPr="0005763F">
        <w:rPr>
          <w:sz w:val="28"/>
          <w:szCs w:val="28"/>
        </w:rPr>
        <w:t xml:space="preserve"> </w:t>
      </w:r>
      <w:proofErr w:type="spellStart"/>
      <w:r w:rsidRPr="0005763F">
        <w:rPr>
          <w:sz w:val="28"/>
          <w:szCs w:val="28"/>
        </w:rPr>
        <w:t>визначення</w:t>
      </w:r>
      <w:proofErr w:type="spellEnd"/>
      <w:r w:rsidRPr="0005763F">
        <w:rPr>
          <w:sz w:val="28"/>
          <w:szCs w:val="28"/>
        </w:rPr>
        <w:t xml:space="preserve"> </w:t>
      </w:r>
      <w:proofErr w:type="spellStart"/>
      <w:r w:rsidRPr="0005763F">
        <w:rPr>
          <w:sz w:val="28"/>
          <w:szCs w:val="28"/>
        </w:rPr>
        <w:t>денотативного</w:t>
      </w:r>
      <w:proofErr w:type="spellEnd"/>
      <w:r w:rsidRPr="0005763F">
        <w:rPr>
          <w:sz w:val="28"/>
          <w:szCs w:val="28"/>
        </w:rPr>
        <w:t xml:space="preserve"> </w:t>
      </w:r>
      <w:proofErr w:type="spellStart"/>
      <w:r w:rsidRPr="0005763F">
        <w:rPr>
          <w:sz w:val="28"/>
          <w:szCs w:val="28"/>
        </w:rPr>
        <w:t>значення</w:t>
      </w:r>
      <w:proofErr w:type="spellEnd"/>
      <w:r w:rsidRPr="0005763F">
        <w:rPr>
          <w:sz w:val="28"/>
          <w:szCs w:val="28"/>
        </w:rPr>
        <w:t xml:space="preserve"> </w:t>
      </w:r>
      <w:proofErr w:type="spellStart"/>
      <w:r w:rsidRPr="0005763F">
        <w:rPr>
          <w:sz w:val="28"/>
          <w:szCs w:val="28"/>
        </w:rPr>
        <w:t>англійських</w:t>
      </w:r>
      <w:proofErr w:type="spellEnd"/>
      <w:r w:rsidRPr="0005763F">
        <w:rPr>
          <w:sz w:val="28"/>
          <w:szCs w:val="28"/>
        </w:rPr>
        <w:t xml:space="preserve"> </w:t>
      </w:r>
      <w:proofErr w:type="spellStart"/>
      <w:r w:rsidRPr="0005763F">
        <w:rPr>
          <w:sz w:val="28"/>
          <w:szCs w:val="28"/>
        </w:rPr>
        <w:t>та</w:t>
      </w:r>
      <w:proofErr w:type="spellEnd"/>
      <w:r w:rsidRPr="0005763F">
        <w:rPr>
          <w:sz w:val="28"/>
          <w:szCs w:val="28"/>
        </w:rPr>
        <w:t xml:space="preserve"> </w:t>
      </w:r>
      <w:proofErr w:type="spellStart"/>
      <w:r w:rsidRPr="0005763F">
        <w:rPr>
          <w:sz w:val="28"/>
          <w:szCs w:val="28"/>
        </w:rPr>
        <w:t>німецьких</w:t>
      </w:r>
      <w:proofErr w:type="spellEnd"/>
      <w:r w:rsidRPr="0005763F">
        <w:rPr>
          <w:sz w:val="28"/>
          <w:szCs w:val="28"/>
        </w:rPr>
        <w:t xml:space="preserve"> </w:t>
      </w:r>
      <w:proofErr w:type="spellStart"/>
      <w:r w:rsidRPr="0005763F">
        <w:rPr>
          <w:sz w:val="28"/>
          <w:szCs w:val="28"/>
        </w:rPr>
        <w:t>фразеологізмів</w:t>
      </w:r>
      <w:proofErr w:type="spellEnd"/>
      <w:r w:rsidRPr="0005763F">
        <w:rPr>
          <w:sz w:val="28"/>
          <w:szCs w:val="28"/>
        </w:rPr>
        <w:t xml:space="preserve"> з </w:t>
      </w:r>
      <w:proofErr w:type="spellStart"/>
      <w:r w:rsidRPr="0005763F">
        <w:rPr>
          <w:sz w:val="28"/>
          <w:szCs w:val="28"/>
        </w:rPr>
        <w:t>етнокультурним</w:t>
      </w:r>
      <w:proofErr w:type="spellEnd"/>
      <w:r w:rsidRPr="0005763F">
        <w:rPr>
          <w:sz w:val="28"/>
          <w:szCs w:val="28"/>
        </w:rPr>
        <w:t xml:space="preserve"> </w:t>
      </w:r>
      <w:proofErr w:type="spellStart"/>
      <w:r w:rsidRPr="0005763F">
        <w:rPr>
          <w:sz w:val="28"/>
          <w:szCs w:val="28"/>
        </w:rPr>
        <w:t>компонентом</w:t>
      </w:r>
      <w:proofErr w:type="spellEnd"/>
      <w:r w:rsidRPr="0005763F">
        <w:rPr>
          <w:sz w:val="28"/>
          <w:szCs w:val="28"/>
        </w:rPr>
        <w:t xml:space="preserve">; </w:t>
      </w:r>
      <w:proofErr w:type="spellStart"/>
      <w:r w:rsidRPr="0005763F">
        <w:rPr>
          <w:i/>
          <w:sz w:val="28"/>
          <w:szCs w:val="28"/>
        </w:rPr>
        <w:t>концептуального</w:t>
      </w:r>
      <w:proofErr w:type="spellEnd"/>
      <w:r w:rsidRPr="0005763F">
        <w:rPr>
          <w:i/>
          <w:sz w:val="28"/>
          <w:szCs w:val="28"/>
        </w:rPr>
        <w:t xml:space="preserve"> </w:t>
      </w:r>
      <w:proofErr w:type="spellStart"/>
      <w:r w:rsidRPr="0005763F">
        <w:rPr>
          <w:i/>
          <w:sz w:val="28"/>
          <w:szCs w:val="28"/>
        </w:rPr>
        <w:t>аналізу</w:t>
      </w:r>
      <w:proofErr w:type="spellEnd"/>
      <w:r w:rsidRPr="0005763F">
        <w:rPr>
          <w:i/>
          <w:sz w:val="28"/>
          <w:szCs w:val="28"/>
        </w:rPr>
        <w:t xml:space="preserve"> –</w:t>
      </w:r>
      <w:r w:rsidRPr="0005763F">
        <w:rPr>
          <w:sz w:val="28"/>
          <w:szCs w:val="28"/>
        </w:rPr>
        <w:t xml:space="preserve"> </w:t>
      </w:r>
      <w:proofErr w:type="spellStart"/>
      <w:r w:rsidRPr="0005763F">
        <w:rPr>
          <w:sz w:val="28"/>
          <w:szCs w:val="28"/>
        </w:rPr>
        <w:t>при</w:t>
      </w:r>
      <w:proofErr w:type="spellEnd"/>
      <w:r w:rsidRPr="0005763F">
        <w:rPr>
          <w:sz w:val="28"/>
          <w:szCs w:val="28"/>
        </w:rPr>
        <w:t xml:space="preserve"> </w:t>
      </w:r>
      <w:proofErr w:type="spellStart"/>
      <w:r w:rsidRPr="0005763F">
        <w:rPr>
          <w:sz w:val="28"/>
          <w:szCs w:val="28"/>
        </w:rPr>
        <w:t>встановленні</w:t>
      </w:r>
      <w:proofErr w:type="spellEnd"/>
      <w:r w:rsidRPr="0005763F">
        <w:rPr>
          <w:sz w:val="28"/>
          <w:szCs w:val="28"/>
        </w:rPr>
        <w:t xml:space="preserve"> </w:t>
      </w:r>
      <w:proofErr w:type="spellStart"/>
      <w:r w:rsidRPr="0005763F">
        <w:rPr>
          <w:sz w:val="28"/>
          <w:szCs w:val="28"/>
        </w:rPr>
        <w:t>значення</w:t>
      </w:r>
      <w:proofErr w:type="spellEnd"/>
      <w:r w:rsidRPr="0005763F">
        <w:rPr>
          <w:sz w:val="28"/>
          <w:szCs w:val="28"/>
        </w:rPr>
        <w:t xml:space="preserve"> </w:t>
      </w:r>
      <w:proofErr w:type="spellStart"/>
      <w:r w:rsidRPr="0005763F">
        <w:rPr>
          <w:sz w:val="28"/>
          <w:szCs w:val="28"/>
        </w:rPr>
        <w:t>досліджуваних</w:t>
      </w:r>
      <w:proofErr w:type="spellEnd"/>
      <w:r w:rsidRPr="0005763F">
        <w:rPr>
          <w:sz w:val="28"/>
          <w:szCs w:val="28"/>
        </w:rPr>
        <w:t xml:space="preserve"> </w:t>
      </w:r>
      <w:proofErr w:type="spellStart"/>
      <w:r w:rsidRPr="0005763F">
        <w:rPr>
          <w:sz w:val="28"/>
          <w:szCs w:val="28"/>
        </w:rPr>
        <w:t>одиниць</w:t>
      </w:r>
      <w:proofErr w:type="spellEnd"/>
      <w:r w:rsidRPr="0005763F">
        <w:rPr>
          <w:sz w:val="28"/>
          <w:szCs w:val="28"/>
        </w:rPr>
        <w:t xml:space="preserve"> у </w:t>
      </w:r>
      <w:proofErr w:type="spellStart"/>
      <w:r w:rsidRPr="0005763F">
        <w:rPr>
          <w:sz w:val="28"/>
          <w:szCs w:val="28"/>
        </w:rPr>
        <w:t>повному</w:t>
      </w:r>
      <w:proofErr w:type="spellEnd"/>
      <w:r w:rsidRPr="0005763F">
        <w:rPr>
          <w:sz w:val="28"/>
          <w:szCs w:val="28"/>
        </w:rPr>
        <w:t xml:space="preserve"> </w:t>
      </w:r>
      <w:proofErr w:type="spellStart"/>
      <w:r w:rsidRPr="0005763F">
        <w:rPr>
          <w:sz w:val="28"/>
          <w:szCs w:val="28"/>
        </w:rPr>
        <w:t>обсязі</w:t>
      </w:r>
      <w:proofErr w:type="spellEnd"/>
      <w:r w:rsidRPr="0005763F">
        <w:rPr>
          <w:sz w:val="28"/>
          <w:szCs w:val="28"/>
        </w:rPr>
        <w:t xml:space="preserve">; </w:t>
      </w:r>
      <w:proofErr w:type="spellStart"/>
      <w:r w:rsidRPr="0005763F">
        <w:rPr>
          <w:i/>
          <w:sz w:val="28"/>
          <w:szCs w:val="28"/>
        </w:rPr>
        <w:t>лінгвокультурологічного</w:t>
      </w:r>
      <w:proofErr w:type="spellEnd"/>
      <w:r w:rsidRPr="0005763F">
        <w:rPr>
          <w:i/>
          <w:sz w:val="28"/>
          <w:szCs w:val="28"/>
        </w:rPr>
        <w:t xml:space="preserve"> </w:t>
      </w:r>
      <w:proofErr w:type="spellStart"/>
      <w:r w:rsidRPr="0005763F">
        <w:rPr>
          <w:i/>
          <w:sz w:val="28"/>
          <w:szCs w:val="28"/>
        </w:rPr>
        <w:t>аналізу</w:t>
      </w:r>
      <w:proofErr w:type="spellEnd"/>
      <w:r w:rsidRPr="0005763F">
        <w:rPr>
          <w:i/>
          <w:sz w:val="28"/>
          <w:szCs w:val="28"/>
        </w:rPr>
        <w:t xml:space="preserve"> –</w:t>
      </w:r>
      <w:r w:rsidRPr="0005763F">
        <w:rPr>
          <w:sz w:val="28"/>
          <w:szCs w:val="28"/>
        </w:rPr>
        <w:t xml:space="preserve"> </w:t>
      </w:r>
      <w:proofErr w:type="spellStart"/>
      <w:r w:rsidRPr="0005763F">
        <w:rPr>
          <w:sz w:val="28"/>
          <w:szCs w:val="28"/>
        </w:rPr>
        <w:t>при</w:t>
      </w:r>
      <w:proofErr w:type="spellEnd"/>
      <w:r w:rsidRPr="0005763F">
        <w:rPr>
          <w:sz w:val="28"/>
          <w:szCs w:val="28"/>
        </w:rPr>
        <w:t xml:space="preserve"> </w:t>
      </w:r>
      <w:proofErr w:type="spellStart"/>
      <w:r w:rsidRPr="0005763F">
        <w:rPr>
          <w:sz w:val="28"/>
          <w:szCs w:val="28"/>
        </w:rPr>
        <w:t>реконструкції</w:t>
      </w:r>
      <w:proofErr w:type="spellEnd"/>
      <w:r w:rsidRPr="0005763F">
        <w:rPr>
          <w:sz w:val="28"/>
          <w:szCs w:val="28"/>
        </w:rPr>
        <w:t xml:space="preserve"> </w:t>
      </w:r>
      <w:proofErr w:type="spellStart"/>
      <w:r w:rsidRPr="0005763F">
        <w:rPr>
          <w:sz w:val="28"/>
          <w:szCs w:val="28"/>
        </w:rPr>
        <w:t>образної</w:t>
      </w:r>
      <w:proofErr w:type="spellEnd"/>
      <w:r w:rsidRPr="0005763F">
        <w:rPr>
          <w:sz w:val="28"/>
          <w:szCs w:val="28"/>
        </w:rPr>
        <w:t xml:space="preserve"> </w:t>
      </w:r>
      <w:proofErr w:type="spellStart"/>
      <w:r w:rsidRPr="0005763F">
        <w:rPr>
          <w:sz w:val="28"/>
          <w:szCs w:val="28"/>
        </w:rPr>
        <w:t>основи</w:t>
      </w:r>
      <w:proofErr w:type="spellEnd"/>
      <w:r w:rsidRPr="0005763F">
        <w:rPr>
          <w:sz w:val="28"/>
          <w:szCs w:val="28"/>
        </w:rPr>
        <w:t xml:space="preserve"> </w:t>
      </w:r>
      <w:proofErr w:type="spellStart"/>
      <w:r w:rsidRPr="0005763F">
        <w:rPr>
          <w:sz w:val="28"/>
          <w:szCs w:val="28"/>
        </w:rPr>
        <w:t>досліджуваних</w:t>
      </w:r>
      <w:proofErr w:type="spellEnd"/>
      <w:r w:rsidRPr="0005763F">
        <w:rPr>
          <w:sz w:val="28"/>
          <w:szCs w:val="28"/>
        </w:rPr>
        <w:t xml:space="preserve"> </w:t>
      </w:r>
      <w:proofErr w:type="spellStart"/>
      <w:r w:rsidRPr="0005763F">
        <w:rPr>
          <w:sz w:val="28"/>
          <w:szCs w:val="28"/>
        </w:rPr>
        <w:t>одиниць</w:t>
      </w:r>
      <w:proofErr w:type="spellEnd"/>
      <w:r w:rsidRPr="0005763F">
        <w:rPr>
          <w:sz w:val="28"/>
          <w:szCs w:val="28"/>
        </w:rPr>
        <w:t xml:space="preserve">; </w:t>
      </w:r>
      <w:proofErr w:type="spellStart"/>
      <w:r w:rsidRPr="0005763F">
        <w:rPr>
          <w:i/>
          <w:sz w:val="28"/>
          <w:szCs w:val="28"/>
        </w:rPr>
        <w:t>порівняльного</w:t>
      </w:r>
      <w:proofErr w:type="spellEnd"/>
      <w:r w:rsidRPr="0005763F">
        <w:rPr>
          <w:i/>
          <w:sz w:val="28"/>
          <w:szCs w:val="28"/>
        </w:rPr>
        <w:t xml:space="preserve"> </w:t>
      </w:r>
      <w:proofErr w:type="spellStart"/>
      <w:r w:rsidRPr="0005763F">
        <w:rPr>
          <w:i/>
          <w:sz w:val="28"/>
          <w:szCs w:val="28"/>
        </w:rPr>
        <w:t>аналізу</w:t>
      </w:r>
      <w:proofErr w:type="spellEnd"/>
      <w:r w:rsidRPr="0005763F">
        <w:rPr>
          <w:sz w:val="28"/>
          <w:szCs w:val="28"/>
        </w:rPr>
        <w:t xml:space="preserve"> з </w:t>
      </w:r>
      <w:proofErr w:type="spellStart"/>
      <w:r w:rsidRPr="0005763F">
        <w:rPr>
          <w:sz w:val="28"/>
          <w:szCs w:val="28"/>
        </w:rPr>
        <w:t>метою</w:t>
      </w:r>
      <w:proofErr w:type="spellEnd"/>
      <w:r w:rsidRPr="0005763F">
        <w:rPr>
          <w:sz w:val="28"/>
          <w:szCs w:val="28"/>
        </w:rPr>
        <w:t xml:space="preserve"> </w:t>
      </w:r>
      <w:proofErr w:type="spellStart"/>
      <w:r w:rsidRPr="0005763F">
        <w:rPr>
          <w:sz w:val="28"/>
          <w:szCs w:val="28"/>
        </w:rPr>
        <w:t>виявлення</w:t>
      </w:r>
      <w:proofErr w:type="spellEnd"/>
      <w:r w:rsidRPr="0005763F">
        <w:rPr>
          <w:sz w:val="28"/>
          <w:szCs w:val="28"/>
        </w:rPr>
        <w:t xml:space="preserve"> </w:t>
      </w:r>
      <w:proofErr w:type="spellStart"/>
      <w:r w:rsidRPr="0005763F">
        <w:rPr>
          <w:sz w:val="28"/>
          <w:szCs w:val="28"/>
        </w:rPr>
        <w:t>співвіднесеності</w:t>
      </w:r>
      <w:proofErr w:type="spellEnd"/>
      <w:r w:rsidRPr="0005763F">
        <w:rPr>
          <w:sz w:val="28"/>
          <w:szCs w:val="28"/>
        </w:rPr>
        <w:t xml:space="preserve"> </w:t>
      </w:r>
      <w:proofErr w:type="spellStart"/>
      <w:r w:rsidRPr="0005763F">
        <w:rPr>
          <w:sz w:val="28"/>
          <w:szCs w:val="28"/>
        </w:rPr>
        <w:t>англійських</w:t>
      </w:r>
      <w:proofErr w:type="spellEnd"/>
      <w:r w:rsidRPr="0005763F">
        <w:rPr>
          <w:sz w:val="28"/>
          <w:szCs w:val="28"/>
        </w:rPr>
        <w:t xml:space="preserve"> </w:t>
      </w:r>
      <w:proofErr w:type="spellStart"/>
      <w:r w:rsidRPr="0005763F">
        <w:rPr>
          <w:sz w:val="28"/>
          <w:szCs w:val="28"/>
        </w:rPr>
        <w:t>фразеологічних</w:t>
      </w:r>
      <w:proofErr w:type="spellEnd"/>
      <w:r w:rsidRPr="0005763F">
        <w:rPr>
          <w:sz w:val="28"/>
          <w:szCs w:val="28"/>
        </w:rPr>
        <w:t xml:space="preserve"> </w:t>
      </w:r>
      <w:proofErr w:type="spellStart"/>
      <w:r w:rsidRPr="0005763F">
        <w:rPr>
          <w:sz w:val="28"/>
          <w:szCs w:val="28"/>
        </w:rPr>
        <w:t>одиниць</w:t>
      </w:r>
      <w:proofErr w:type="spellEnd"/>
      <w:r w:rsidRPr="0005763F">
        <w:rPr>
          <w:sz w:val="28"/>
          <w:szCs w:val="28"/>
        </w:rPr>
        <w:t xml:space="preserve"> </w:t>
      </w:r>
      <w:proofErr w:type="spellStart"/>
      <w:r w:rsidRPr="0005763F">
        <w:rPr>
          <w:sz w:val="28"/>
          <w:szCs w:val="28"/>
        </w:rPr>
        <w:t>із</w:t>
      </w:r>
      <w:proofErr w:type="spellEnd"/>
      <w:r w:rsidRPr="0005763F">
        <w:rPr>
          <w:sz w:val="28"/>
          <w:szCs w:val="28"/>
        </w:rPr>
        <w:t xml:space="preserve"> </w:t>
      </w:r>
      <w:proofErr w:type="spellStart"/>
      <w:r w:rsidRPr="0005763F">
        <w:rPr>
          <w:sz w:val="28"/>
          <w:szCs w:val="28"/>
        </w:rPr>
        <w:t>етнокультурним</w:t>
      </w:r>
      <w:proofErr w:type="spellEnd"/>
      <w:r w:rsidRPr="0005763F">
        <w:rPr>
          <w:sz w:val="28"/>
          <w:szCs w:val="28"/>
        </w:rPr>
        <w:t xml:space="preserve"> </w:t>
      </w:r>
      <w:proofErr w:type="spellStart"/>
      <w:r w:rsidRPr="0005763F">
        <w:rPr>
          <w:sz w:val="28"/>
          <w:szCs w:val="28"/>
        </w:rPr>
        <w:t>компонентом</w:t>
      </w:r>
      <w:proofErr w:type="spellEnd"/>
      <w:r w:rsidRPr="0005763F">
        <w:rPr>
          <w:sz w:val="28"/>
          <w:szCs w:val="28"/>
        </w:rPr>
        <w:t xml:space="preserve"> </w:t>
      </w:r>
      <w:proofErr w:type="spellStart"/>
      <w:r w:rsidRPr="0005763F">
        <w:rPr>
          <w:sz w:val="28"/>
          <w:szCs w:val="28"/>
        </w:rPr>
        <w:t>та</w:t>
      </w:r>
      <w:proofErr w:type="spellEnd"/>
      <w:r w:rsidRPr="0005763F">
        <w:rPr>
          <w:sz w:val="28"/>
          <w:szCs w:val="28"/>
        </w:rPr>
        <w:t xml:space="preserve"> </w:t>
      </w:r>
      <w:proofErr w:type="spellStart"/>
      <w:r w:rsidRPr="0005763F">
        <w:rPr>
          <w:sz w:val="28"/>
          <w:szCs w:val="28"/>
        </w:rPr>
        <w:t>їх</w:t>
      </w:r>
      <w:proofErr w:type="spellEnd"/>
      <w:r w:rsidRPr="0005763F">
        <w:rPr>
          <w:sz w:val="28"/>
          <w:szCs w:val="28"/>
        </w:rPr>
        <w:t xml:space="preserve"> </w:t>
      </w:r>
      <w:proofErr w:type="spellStart"/>
      <w:r w:rsidRPr="0005763F">
        <w:rPr>
          <w:sz w:val="28"/>
          <w:szCs w:val="28"/>
        </w:rPr>
        <w:t>німецьких</w:t>
      </w:r>
      <w:proofErr w:type="spellEnd"/>
      <w:r w:rsidRPr="0005763F">
        <w:rPr>
          <w:sz w:val="28"/>
          <w:szCs w:val="28"/>
        </w:rPr>
        <w:t xml:space="preserve"> </w:t>
      </w:r>
      <w:proofErr w:type="spellStart"/>
      <w:r w:rsidRPr="0005763F">
        <w:rPr>
          <w:sz w:val="28"/>
          <w:szCs w:val="28"/>
        </w:rPr>
        <w:t>відповідників</w:t>
      </w:r>
      <w:proofErr w:type="spellEnd"/>
      <w:r w:rsidRPr="0005763F">
        <w:rPr>
          <w:sz w:val="28"/>
          <w:szCs w:val="28"/>
        </w:rPr>
        <w:t xml:space="preserve">; </w:t>
      </w:r>
      <w:proofErr w:type="spellStart"/>
      <w:r w:rsidRPr="0005763F">
        <w:rPr>
          <w:bCs/>
          <w:i/>
          <w:spacing w:val="2"/>
          <w:sz w:val="28"/>
          <w:szCs w:val="28"/>
        </w:rPr>
        <w:t>кількісних</w:t>
      </w:r>
      <w:proofErr w:type="spellEnd"/>
      <w:r w:rsidRPr="0005763F">
        <w:rPr>
          <w:bCs/>
          <w:i/>
          <w:spacing w:val="2"/>
          <w:sz w:val="28"/>
          <w:szCs w:val="28"/>
        </w:rPr>
        <w:t xml:space="preserve"> </w:t>
      </w:r>
      <w:proofErr w:type="spellStart"/>
      <w:r w:rsidRPr="0005763F">
        <w:rPr>
          <w:bCs/>
          <w:i/>
          <w:spacing w:val="2"/>
          <w:sz w:val="28"/>
          <w:szCs w:val="28"/>
        </w:rPr>
        <w:t>підрахунків</w:t>
      </w:r>
      <w:proofErr w:type="spellEnd"/>
      <w:r w:rsidRPr="0005763F">
        <w:rPr>
          <w:bCs/>
          <w:i/>
          <w:spacing w:val="2"/>
          <w:sz w:val="28"/>
          <w:szCs w:val="28"/>
        </w:rPr>
        <w:t xml:space="preserve"> –</w:t>
      </w:r>
      <w:r w:rsidRPr="0005763F">
        <w:rPr>
          <w:bCs/>
          <w:spacing w:val="2"/>
          <w:sz w:val="28"/>
          <w:szCs w:val="28"/>
        </w:rPr>
        <w:t xml:space="preserve"> </w:t>
      </w:r>
      <w:proofErr w:type="spellStart"/>
      <w:r w:rsidRPr="0005763F">
        <w:rPr>
          <w:bCs/>
          <w:spacing w:val="2"/>
          <w:sz w:val="28"/>
          <w:szCs w:val="28"/>
        </w:rPr>
        <w:t>для</w:t>
      </w:r>
      <w:proofErr w:type="spellEnd"/>
      <w:r w:rsidRPr="0005763F">
        <w:rPr>
          <w:bCs/>
          <w:spacing w:val="2"/>
          <w:sz w:val="28"/>
          <w:szCs w:val="28"/>
        </w:rPr>
        <w:t xml:space="preserve"> </w:t>
      </w:r>
      <w:proofErr w:type="spellStart"/>
      <w:r w:rsidRPr="0005763F">
        <w:rPr>
          <w:bCs/>
          <w:spacing w:val="-2"/>
          <w:sz w:val="28"/>
          <w:szCs w:val="28"/>
        </w:rPr>
        <w:t>визначення</w:t>
      </w:r>
      <w:proofErr w:type="spellEnd"/>
      <w:r w:rsidRPr="0005763F">
        <w:rPr>
          <w:bCs/>
          <w:spacing w:val="-2"/>
          <w:sz w:val="28"/>
          <w:szCs w:val="28"/>
        </w:rPr>
        <w:t xml:space="preserve"> </w:t>
      </w:r>
      <w:proofErr w:type="spellStart"/>
      <w:r w:rsidRPr="0005763F">
        <w:rPr>
          <w:bCs/>
          <w:spacing w:val="-2"/>
          <w:sz w:val="28"/>
          <w:szCs w:val="28"/>
        </w:rPr>
        <w:t>представлення</w:t>
      </w:r>
      <w:proofErr w:type="spellEnd"/>
      <w:r w:rsidRPr="0005763F">
        <w:rPr>
          <w:bCs/>
          <w:spacing w:val="-2"/>
          <w:sz w:val="28"/>
          <w:szCs w:val="28"/>
        </w:rPr>
        <w:t xml:space="preserve"> </w:t>
      </w:r>
      <w:proofErr w:type="spellStart"/>
      <w:r w:rsidRPr="0005763F">
        <w:rPr>
          <w:bCs/>
          <w:spacing w:val="-2"/>
          <w:sz w:val="28"/>
          <w:szCs w:val="28"/>
        </w:rPr>
        <w:t>виокремлених</w:t>
      </w:r>
      <w:proofErr w:type="spellEnd"/>
      <w:r w:rsidRPr="0005763F">
        <w:rPr>
          <w:bCs/>
          <w:spacing w:val="-2"/>
          <w:sz w:val="28"/>
          <w:szCs w:val="28"/>
        </w:rPr>
        <w:t xml:space="preserve"> </w:t>
      </w:r>
      <w:proofErr w:type="spellStart"/>
      <w:r w:rsidRPr="0005763F">
        <w:rPr>
          <w:bCs/>
          <w:spacing w:val="-2"/>
          <w:sz w:val="28"/>
          <w:szCs w:val="28"/>
        </w:rPr>
        <w:t>типів</w:t>
      </w:r>
      <w:proofErr w:type="spellEnd"/>
      <w:r w:rsidRPr="0005763F">
        <w:rPr>
          <w:bCs/>
          <w:spacing w:val="-2"/>
          <w:sz w:val="28"/>
          <w:szCs w:val="28"/>
        </w:rPr>
        <w:t xml:space="preserve"> </w:t>
      </w:r>
      <w:proofErr w:type="spellStart"/>
      <w:r w:rsidRPr="0005763F">
        <w:rPr>
          <w:bCs/>
          <w:spacing w:val="-2"/>
          <w:sz w:val="28"/>
          <w:szCs w:val="28"/>
        </w:rPr>
        <w:t>фразем</w:t>
      </w:r>
      <w:proofErr w:type="spellEnd"/>
      <w:r w:rsidRPr="0005763F">
        <w:rPr>
          <w:bCs/>
          <w:spacing w:val="-2"/>
          <w:sz w:val="28"/>
          <w:szCs w:val="28"/>
        </w:rPr>
        <w:t xml:space="preserve"> у </w:t>
      </w:r>
      <w:proofErr w:type="spellStart"/>
      <w:r w:rsidRPr="0005763F">
        <w:rPr>
          <w:bCs/>
          <w:spacing w:val="-2"/>
          <w:sz w:val="28"/>
          <w:szCs w:val="28"/>
        </w:rPr>
        <w:t>корпусах</w:t>
      </w:r>
      <w:proofErr w:type="spellEnd"/>
      <w:r w:rsidRPr="0005763F">
        <w:rPr>
          <w:bCs/>
          <w:spacing w:val="-2"/>
          <w:sz w:val="28"/>
          <w:szCs w:val="28"/>
        </w:rPr>
        <w:t xml:space="preserve"> </w:t>
      </w:r>
      <w:proofErr w:type="spellStart"/>
      <w:r w:rsidRPr="0005763F">
        <w:rPr>
          <w:bCs/>
          <w:spacing w:val="-2"/>
          <w:sz w:val="28"/>
          <w:szCs w:val="28"/>
        </w:rPr>
        <w:t>аналізованих</w:t>
      </w:r>
      <w:proofErr w:type="spellEnd"/>
      <w:r w:rsidRPr="0005763F">
        <w:rPr>
          <w:bCs/>
          <w:spacing w:val="-2"/>
          <w:sz w:val="28"/>
          <w:szCs w:val="28"/>
        </w:rPr>
        <w:t xml:space="preserve"> </w:t>
      </w:r>
      <w:proofErr w:type="spellStart"/>
      <w:r w:rsidRPr="0005763F">
        <w:rPr>
          <w:bCs/>
          <w:spacing w:val="-2"/>
          <w:sz w:val="28"/>
          <w:szCs w:val="28"/>
        </w:rPr>
        <w:t>одиниць</w:t>
      </w:r>
      <w:proofErr w:type="spellEnd"/>
      <w:r w:rsidRPr="0005763F">
        <w:rPr>
          <w:sz w:val="28"/>
          <w:szCs w:val="28"/>
        </w:rPr>
        <w:t>.</w:t>
      </w:r>
      <w:r w:rsidRPr="0005763F">
        <w:rPr>
          <w:rFonts w:ascii="Cambria" w:hAnsi="Cambria"/>
          <w:sz w:val="28"/>
          <w:szCs w:val="28"/>
        </w:rPr>
        <w:t xml:space="preserve"> </w:t>
      </w:r>
    </w:p>
    <w:p w:rsidR="0005763F" w:rsidRPr="0005763F" w:rsidRDefault="0005763F" w:rsidP="0005763F">
      <w:pPr>
        <w:widowControl w:val="0"/>
        <w:autoSpaceDE w:val="0"/>
        <w:autoSpaceDN w:val="0"/>
        <w:adjustRightInd w:val="0"/>
        <w:spacing w:line="360" w:lineRule="auto"/>
        <w:ind w:firstLine="709"/>
        <w:jc w:val="both"/>
        <w:rPr>
          <w:sz w:val="28"/>
          <w:szCs w:val="28"/>
        </w:rPr>
      </w:pPr>
      <w:proofErr w:type="spellStart"/>
      <w:r w:rsidRPr="0005763F">
        <w:rPr>
          <w:b/>
          <w:sz w:val="28"/>
          <w:szCs w:val="28"/>
        </w:rPr>
        <w:t>Матеріалом</w:t>
      </w:r>
      <w:proofErr w:type="spellEnd"/>
      <w:r w:rsidRPr="0005763F">
        <w:rPr>
          <w:b/>
          <w:sz w:val="28"/>
          <w:szCs w:val="28"/>
        </w:rPr>
        <w:t xml:space="preserve"> </w:t>
      </w:r>
      <w:proofErr w:type="spellStart"/>
      <w:r w:rsidRPr="0005763F">
        <w:rPr>
          <w:b/>
          <w:sz w:val="28"/>
          <w:szCs w:val="28"/>
        </w:rPr>
        <w:t>для</w:t>
      </w:r>
      <w:proofErr w:type="spellEnd"/>
      <w:r w:rsidRPr="0005763F">
        <w:rPr>
          <w:b/>
          <w:sz w:val="28"/>
          <w:szCs w:val="28"/>
        </w:rPr>
        <w:t xml:space="preserve"> </w:t>
      </w:r>
      <w:proofErr w:type="spellStart"/>
      <w:r w:rsidRPr="0005763F">
        <w:rPr>
          <w:b/>
          <w:sz w:val="28"/>
          <w:szCs w:val="28"/>
        </w:rPr>
        <w:t>дослідження</w:t>
      </w:r>
      <w:proofErr w:type="spellEnd"/>
      <w:r w:rsidRPr="0005763F">
        <w:rPr>
          <w:sz w:val="28"/>
          <w:szCs w:val="28"/>
        </w:rPr>
        <w:t xml:space="preserve"> </w:t>
      </w:r>
      <w:proofErr w:type="spellStart"/>
      <w:r w:rsidRPr="0005763F">
        <w:rPr>
          <w:sz w:val="28"/>
          <w:szCs w:val="28"/>
        </w:rPr>
        <w:t>виступають</w:t>
      </w:r>
      <w:proofErr w:type="spellEnd"/>
      <w:r w:rsidRPr="0005763F">
        <w:rPr>
          <w:sz w:val="28"/>
          <w:szCs w:val="28"/>
        </w:rPr>
        <w:t xml:space="preserve"> 250 </w:t>
      </w:r>
      <w:proofErr w:type="spellStart"/>
      <w:r w:rsidRPr="0005763F">
        <w:rPr>
          <w:sz w:val="28"/>
          <w:szCs w:val="28"/>
        </w:rPr>
        <w:t>англомовних</w:t>
      </w:r>
      <w:proofErr w:type="spellEnd"/>
      <w:r w:rsidRPr="0005763F">
        <w:rPr>
          <w:sz w:val="28"/>
          <w:szCs w:val="28"/>
        </w:rPr>
        <w:t xml:space="preserve"> </w:t>
      </w:r>
      <w:proofErr w:type="spellStart"/>
      <w:r w:rsidRPr="0005763F">
        <w:rPr>
          <w:sz w:val="28"/>
          <w:szCs w:val="28"/>
        </w:rPr>
        <w:t>та</w:t>
      </w:r>
      <w:proofErr w:type="spellEnd"/>
      <w:r w:rsidRPr="0005763F">
        <w:rPr>
          <w:sz w:val="28"/>
          <w:szCs w:val="28"/>
        </w:rPr>
        <w:t xml:space="preserve"> 210 </w:t>
      </w:r>
      <w:proofErr w:type="spellStart"/>
      <w:r w:rsidRPr="0005763F">
        <w:rPr>
          <w:sz w:val="28"/>
          <w:szCs w:val="28"/>
        </w:rPr>
        <w:t>україномовних</w:t>
      </w:r>
      <w:proofErr w:type="spellEnd"/>
      <w:r w:rsidRPr="0005763F">
        <w:rPr>
          <w:sz w:val="28"/>
          <w:szCs w:val="28"/>
        </w:rPr>
        <w:t xml:space="preserve"> </w:t>
      </w:r>
      <w:proofErr w:type="spellStart"/>
      <w:r w:rsidRPr="0005763F">
        <w:rPr>
          <w:sz w:val="28"/>
          <w:szCs w:val="28"/>
        </w:rPr>
        <w:t>фразеологічних</w:t>
      </w:r>
      <w:proofErr w:type="spellEnd"/>
      <w:r w:rsidRPr="0005763F">
        <w:rPr>
          <w:sz w:val="28"/>
          <w:szCs w:val="28"/>
        </w:rPr>
        <w:t xml:space="preserve"> </w:t>
      </w:r>
      <w:proofErr w:type="spellStart"/>
      <w:r w:rsidRPr="0005763F">
        <w:rPr>
          <w:sz w:val="28"/>
          <w:szCs w:val="28"/>
        </w:rPr>
        <w:t>одиниць</w:t>
      </w:r>
      <w:proofErr w:type="spellEnd"/>
      <w:r w:rsidRPr="0005763F">
        <w:rPr>
          <w:sz w:val="28"/>
          <w:szCs w:val="28"/>
        </w:rPr>
        <w:t xml:space="preserve"> з </w:t>
      </w:r>
      <w:proofErr w:type="spellStart"/>
      <w:r w:rsidRPr="0005763F">
        <w:rPr>
          <w:sz w:val="28"/>
          <w:szCs w:val="28"/>
        </w:rPr>
        <w:t>етнокультурним</w:t>
      </w:r>
      <w:proofErr w:type="spellEnd"/>
      <w:r w:rsidRPr="0005763F">
        <w:rPr>
          <w:sz w:val="28"/>
          <w:szCs w:val="28"/>
        </w:rPr>
        <w:t xml:space="preserve"> </w:t>
      </w:r>
      <w:proofErr w:type="spellStart"/>
      <w:r w:rsidRPr="0005763F">
        <w:rPr>
          <w:sz w:val="28"/>
          <w:szCs w:val="28"/>
        </w:rPr>
        <w:t>компонентом</w:t>
      </w:r>
      <w:proofErr w:type="spellEnd"/>
      <w:r w:rsidRPr="0005763F">
        <w:rPr>
          <w:sz w:val="28"/>
          <w:szCs w:val="28"/>
        </w:rPr>
        <w:t xml:space="preserve">, </w:t>
      </w:r>
      <w:proofErr w:type="spellStart"/>
      <w:r w:rsidRPr="0005763F">
        <w:rPr>
          <w:sz w:val="28"/>
          <w:szCs w:val="28"/>
        </w:rPr>
        <w:t>вилучені</w:t>
      </w:r>
      <w:proofErr w:type="spellEnd"/>
      <w:r w:rsidRPr="0005763F">
        <w:rPr>
          <w:sz w:val="28"/>
          <w:szCs w:val="28"/>
        </w:rPr>
        <w:t xml:space="preserve"> </w:t>
      </w:r>
      <w:proofErr w:type="spellStart"/>
      <w:r w:rsidRPr="0005763F">
        <w:rPr>
          <w:sz w:val="28"/>
          <w:szCs w:val="28"/>
        </w:rPr>
        <w:t>шляхом</w:t>
      </w:r>
      <w:proofErr w:type="spellEnd"/>
      <w:r w:rsidRPr="0005763F">
        <w:rPr>
          <w:sz w:val="28"/>
          <w:szCs w:val="28"/>
        </w:rPr>
        <w:t xml:space="preserve"> </w:t>
      </w:r>
      <w:proofErr w:type="spellStart"/>
      <w:r w:rsidRPr="0005763F">
        <w:rPr>
          <w:sz w:val="28"/>
          <w:szCs w:val="28"/>
        </w:rPr>
        <w:t>суцільної</w:t>
      </w:r>
      <w:proofErr w:type="spellEnd"/>
      <w:r w:rsidRPr="0005763F">
        <w:rPr>
          <w:sz w:val="28"/>
          <w:szCs w:val="28"/>
        </w:rPr>
        <w:t xml:space="preserve"> </w:t>
      </w:r>
      <w:proofErr w:type="spellStart"/>
      <w:r w:rsidRPr="0005763F">
        <w:rPr>
          <w:sz w:val="28"/>
          <w:szCs w:val="28"/>
        </w:rPr>
        <w:t>вибірки</w:t>
      </w:r>
      <w:proofErr w:type="spellEnd"/>
      <w:r w:rsidRPr="0005763F">
        <w:rPr>
          <w:sz w:val="28"/>
          <w:szCs w:val="28"/>
        </w:rPr>
        <w:t xml:space="preserve"> з </w:t>
      </w:r>
      <w:proofErr w:type="spellStart"/>
      <w:r w:rsidRPr="0005763F">
        <w:rPr>
          <w:sz w:val="28"/>
          <w:szCs w:val="28"/>
        </w:rPr>
        <w:t>лексикографічних</w:t>
      </w:r>
      <w:proofErr w:type="spellEnd"/>
      <w:r w:rsidRPr="0005763F">
        <w:rPr>
          <w:sz w:val="28"/>
          <w:szCs w:val="28"/>
        </w:rPr>
        <w:t xml:space="preserve"> </w:t>
      </w:r>
      <w:proofErr w:type="spellStart"/>
      <w:r w:rsidRPr="0005763F">
        <w:rPr>
          <w:sz w:val="28"/>
          <w:szCs w:val="28"/>
        </w:rPr>
        <w:t>джерел</w:t>
      </w:r>
      <w:proofErr w:type="spellEnd"/>
      <w:r w:rsidRPr="0005763F">
        <w:rPr>
          <w:sz w:val="28"/>
          <w:szCs w:val="28"/>
        </w:rPr>
        <w:t>.</w:t>
      </w:r>
    </w:p>
    <w:p w:rsidR="0005763F" w:rsidRPr="0005763F" w:rsidRDefault="0005763F" w:rsidP="0005763F">
      <w:pPr>
        <w:widowControl w:val="0"/>
        <w:autoSpaceDE w:val="0"/>
        <w:autoSpaceDN w:val="0"/>
        <w:adjustRightInd w:val="0"/>
        <w:spacing w:line="360" w:lineRule="auto"/>
        <w:ind w:firstLine="709"/>
        <w:jc w:val="both"/>
        <w:rPr>
          <w:sz w:val="28"/>
          <w:szCs w:val="28"/>
        </w:rPr>
      </w:pPr>
      <w:proofErr w:type="spellStart"/>
      <w:r w:rsidRPr="0005763F">
        <w:rPr>
          <w:b/>
          <w:sz w:val="28"/>
          <w:szCs w:val="28"/>
        </w:rPr>
        <w:t>Теоретичне</w:t>
      </w:r>
      <w:proofErr w:type="spellEnd"/>
      <w:r w:rsidRPr="0005763F">
        <w:rPr>
          <w:b/>
          <w:sz w:val="28"/>
          <w:szCs w:val="28"/>
        </w:rPr>
        <w:t xml:space="preserve"> </w:t>
      </w:r>
      <w:proofErr w:type="spellStart"/>
      <w:r w:rsidRPr="0005763F">
        <w:rPr>
          <w:b/>
          <w:sz w:val="28"/>
          <w:szCs w:val="28"/>
        </w:rPr>
        <w:t>значення</w:t>
      </w:r>
      <w:proofErr w:type="spellEnd"/>
      <w:r w:rsidRPr="0005763F">
        <w:rPr>
          <w:sz w:val="28"/>
          <w:szCs w:val="28"/>
        </w:rPr>
        <w:t xml:space="preserve"> </w:t>
      </w:r>
      <w:proofErr w:type="spellStart"/>
      <w:r w:rsidRPr="0005763F">
        <w:rPr>
          <w:sz w:val="28"/>
          <w:szCs w:val="28"/>
        </w:rPr>
        <w:t>дослідження</w:t>
      </w:r>
      <w:proofErr w:type="spellEnd"/>
      <w:r w:rsidRPr="0005763F">
        <w:rPr>
          <w:sz w:val="28"/>
          <w:szCs w:val="28"/>
        </w:rPr>
        <w:t xml:space="preserve"> </w:t>
      </w:r>
      <w:proofErr w:type="spellStart"/>
      <w:r w:rsidRPr="0005763F">
        <w:rPr>
          <w:sz w:val="28"/>
          <w:szCs w:val="28"/>
        </w:rPr>
        <w:t>полягає</w:t>
      </w:r>
      <w:proofErr w:type="spellEnd"/>
      <w:r w:rsidRPr="0005763F">
        <w:rPr>
          <w:sz w:val="28"/>
          <w:szCs w:val="28"/>
        </w:rPr>
        <w:t xml:space="preserve"> у </w:t>
      </w:r>
      <w:proofErr w:type="spellStart"/>
      <w:r w:rsidRPr="0005763F">
        <w:rPr>
          <w:sz w:val="28"/>
          <w:szCs w:val="28"/>
        </w:rPr>
        <w:t>систематизації</w:t>
      </w:r>
      <w:proofErr w:type="spellEnd"/>
      <w:r w:rsidRPr="0005763F">
        <w:rPr>
          <w:sz w:val="28"/>
          <w:szCs w:val="28"/>
        </w:rPr>
        <w:t xml:space="preserve"> </w:t>
      </w:r>
      <w:proofErr w:type="spellStart"/>
      <w:r w:rsidRPr="0005763F">
        <w:rPr>
          <w:sz w:val="28"/>
          <w:szCs w:val="28"/>
        </w:rPr>
        <w:t>та</w:t>
      </w:r>
      <w:proofErr w:type="spellEnd"/>
      <w:r w:rsidRPr="0005763F">
        <w:rPr>
          <w:sz w:val="28"/>
          <w:szCs w:val="28"/>
        </w:rPr>
        <w:t xml:space="preserve"> </w:t>
      </w:r>
      <w:proofErr w:type="spellStart"/>
      <w:r w:rsidRPr="0005763F">
        <w:rPr>
          <w:sz w:val="28"/>
          <w:szCs w:val="28"/>
        </w:rPr>
        <w:t>розширенні</w:t>
      </w:r>
      <w:proofErr w:type="spellEnd"/>
      <w:r w:rsidRPr="0005763F">
        <w:rPr>
          <w:sz w:val="28"/>
          <w:szCs w:val="28"/>
        </w:rPr>
        <w:t xml:space="preserve"> </w:t>
      </w:r>
      <w:proofErr w:type="spellStart"/>
      <w:r w:rsidRPr="0005763F">
        <w:rPr>
          <w:sz w:val="28"/>
          <w:szCs w:val="28"/>
        </w:rPr>
        <w:t>знань</w:t>
      </w:r>
      <w:proofErr w:type="spellEnd"/>
      <w:r w:rsidRPr="0005763F">
        <w:rPr>
          <w:sz w:val="28"/>
          <w:szCs w:val="28"/>
        </w:rPr>
        <w:t xml:space="preserve"> </w:t>
      </w:r>
      <w:proofErr w:type="spellStart"/>
      <w:r w:rsidRPr="0005763F">
        <w:rPr>
          <w:sz w:val="28"/>
          <w:szCs w:val="28"/>
        </w:rPr>
        <w:t>про</w:t>
      </w:r>
      <w:proofErr w:type="spellEnd"/>
      <w:r w:rsidRPr="0005763F">
        <w:rPr>
          <w:sz w:val="28"/>
          <w:szCs w:val="28"/>
        </w:rPr>
        <w:t xml:space="preserve"> </w:t>
      </w:r>
      <w:proofErr w:type="spellStart"/>
      <w:r w:rsidRPr="0005763F">
        <w:rPr>
          <w:sz w:val="28"/>
          <w:szCs w:val="28"/>
        </w:rPr>
        <w:t>взаємодію</w:t>
      </w:r>
      <w:proofErr w:type="spellEnd"/>
      <w:r w:rsidRPr="0005763F">
        <w:rPr>
          <w:sz w:val="28"/>
          <w:szCs w:val="28"/>
        </w:rPr>
        <w:t xml:space="preserve"> </w:t>
      </w:r>
      <w:proofErr w:type="spellStart"/>
      <w:r w:rsidRPr="0005763F">
        <w:rPr>
          <w:sz w:val="28"/>
          <w:szCs w:val="28"/>
        </w:rPr>
        <w:t>мови</w:t>
      </w:r>
      <w:proofErr w:type="spellEnd"/>
      <w:r w:rsidRPr="0005763F">
        <w:rPr>
          <w:sz w:val="28"/>
          <w:szCs w:val="28"/>
        </w:rPr>
        <w:t xml:space="preserve"> і </w:t>
      </w:r>
      <w:proofErr w:type="spellStart"/>
      <w:r w:rsidRPr="0005763F">
        <w:rPr>
          <w:sz w:val="28"/>
          <w:szCs w:val="28"/>
        </w:rPr>
        <w:t>культури</w:t>
      </w:r>
      <w:proofErr w:type="spellEnd"/>
      <w:r w:rsidRPr="0005763F">
        <w:rPr>
          <w:sz w:val="28"/>
          <w:szCs w:val="28"/>
        </w:rPr>
        <w:t xml:space="preserve">, </w:t>
      </w:r>
      <w:proofErr w:type="spellStart"/>
      <w:r w:rsidRPr="0005763F">
        <w:rPr>
          <w:sz w:val="28"/>
          <w:szCs w:val="28"/>
        </w:rPr>
        <w:t>поняття</w:t>
      </w:r>
      <w:proofErr w:type="spellEnd"/>
      <w:r w:rsidRPr="0005763F">
        <w:rPr>
          <w:sz w:val="28"/>
          <w:szCs w:val="28"/>
        </w:rPr>
        <w:t xml:space="preserve"> </w:t>
      </w:r>
      <w:proofErr w:type="spellStart"/>
      <w:r w:rsidRPr="0005763F">
        <w:rPr>
          <w:sz w:val="28"/>
          <w:szCs w:val="28"/>
        </w:rPr>
        <w:t>та</w:t>
      </w:r>
      <w:proofErr w:type="spellEnd"/>
      <w:r w:rsidRPr="0005763F">
        <w:rPr>
          <w:sz w:val="28"/>
          <w:szCs w:val="28"/>
        </w:rPr>
        <w:t xml:space="preserve"> </w:t>
      </w:r>
      <w:proofErr w:type="spellStart"/>
      <w:r w:rsidRPr="0005763F">
        <w:rPr>
          <w:sz w:val="28"/>
          <w:szCs w:val="28"/>
        </w:rPr>
        <w:t>місце</w:t>
      </w:r>
      <w:proofErr w:type="spellEnd"/>
      <w:r w:rsidRPr="0005763F">
        <w:rPr>
          <w:sz w:val="28"/>
          <w:szCs w:val="28"/>
        </w:rPr>
        <w:t xml:space="preserve"> </w:t>
      </w:r>
      <w:proofErr w:type="spellStart"/>
      <w:r w:rsidRPr="0005763F">
        <w:rPr>
          <w:sz w:val="28"/>
          <w:szCs w:val="28"/>
        </w:rPr>
        <w:t>фразеологізмів</w:t>
      </w:r>
      <w:proofErr w:type="spellEnd"/>
      <w:r w:rsidRPr="0005763F">
        <w:rPr>
          <w:sz w:val="28"/>
          <w:szCs w:val="28"/>
        </w:rPr>
        <w:t xml:space="preserve"> з </w:t>
      </w:r>
      <w:proofErr w:type="spellStart"/>
      <w:r w:rsidRPr="0005763F">
        <w:rPr>
          <w:sz w:val="28"/>
          <w:szCs w:val="28"/>
        </w:rPr>
        <w:t>етнокультурним</w:t>
      </w:r>
      <w:proofErr w:type="spellEnd"/>
      <w:r w:rsidRPr="0005763F">
        <w:rPr>
          <w:sz w:val="28"/>
          <w:szCs w:val="28"/>
        </w:rPr>
        <w:t xml:space="preserve"> </w:t>
      </w:r>
      <w:proofErr w:type="spellStart"/>
      <w:r w:rsidRPr="0005763F">
        <w:rPr>
          <w:sz w:val="28"/>
          <w:szCs w:val="28"/>
        </w:rPr>
        <w:t>компонентом</w:t>
      </w:r>
      <w:proofErr w:type="spellEnd"/>
      <w:r w:rsidRPr="0005763F">
        <w:rPr>
          <w:sz w:val="28"/>
          <w:szCs w:val="28"/>
        </w:rPr>
        <w:t xml:space="preserve"> у </w:t>
      </w:r>
      <w:proofErr w:type="spellStart"/>
      <w:r w:rsidRPr="0005763F">
        <w:rPr>
          <w:sz w:val="28"/>
          <w:szCs w:val="28"/>
        </w:rPr>
        <w:t>фразеологічних</w:t>
      </w:r>
      <w:proofErr w:type="spellEnd"/>
      <w:r w:rsidRPr="0005763F">
        <w:rPr>
          <w:sz w:val="28"/>
          <w:szCs w:val="28"/>
        </w:rPr>
        <w:t xml:space="preserve"> </w:t>
      </w:r>
      <w:proofErr w:type="spellStart"/>
      <w:r w:rsidRPr="0005763F">
        <w:rPr>
          <w:sz w:val="28"/>
          <w:szCs w:val="28"/>
        </w:rPr>
        <w:t>системах</w:t>
      </w:r>
      <w:proofErr w:type="spellEnd"/>
      <w:r w:rsidRPr="0005763F">
        <w:rPr>
          <w:sz w:val="28"/>
          <w:szCs w:val="28"/>
        </w:rPr>
        <w:t xml:space="preserve"> </w:t>
      </w:r>
      <w:proofErr w:type="spellStart"/>
      <w:r w:rsidRPr="0005763F">
        <w:rPr>
          <w:sz w:val="28"/>
          <w:szCs w:val="28"/>
        </w:rPr>
        <w:t>сучасних</w:t>
      </w:r>
      <w:proofErr w:type="spellEnd"/>
      <w:r w:rsidRPr="0005763F">
        <w:rPr>
          <w:sz w:val="28"/>
          <w:szCs w:val="28"/>
        </w:rPr>
        <w:t xml:space="preserve"> </w:t>
      </w:r>
      <w:proofErr w:type="spellStart"/>
      <w:r w:rsidRPr="0005763F">
        <w:rPr>
          <w:sz w:val="28"/>
          <w:szCs w:val="28"/>
        </w:rPr>
        <w:t>англійської</w:t>
      </w:r>
      <w:proofErr w:type="spellEnd"/>
      <w:r w:rsidRPr="0005763F">
        <w:rPr>
          <w:sz w:val="28"/>
          <w:szCs w:val="28"/>
        </w:rPr>
        <w:t xml:space="preserve"> </w:t>
      </w:r>
      <w:proofErr w:type="spellStart"/>
      <w:r w:rsidRPr="0005763F">
        <w:rPr>
          <w:sz w:val="28"/>
          <w:szCs w:val="28"/>
        </w:rPr>
        <w:t>та</w:t>
      </w:r>
      <w:proofErr w:type="spellEnd"/>
      <w:r w:rsidRPr="0005763F">
        <w:rPr>
          <w:sz w:val="28"/>
          <w:szCs w:val="28"/>
        </w:rPr>
        <w:t xml:space="preserve"> </w:t>
      </w:r>
      <w:proofErr w:type="spellStart"/>
      <w:r w:rsidRPr="0005763F">
        <w:rPr>
          <w:sz w:val="28"/>
          <w:szCs w:val="28"/>
        </w:rPr>
        <w:t>німецької</w:t>
      </w:r>
      <w:proofErr w:type="spellEnd"/>
      <w:r w:rsidRPr="0005763F">
        <w:rPr>
          <w:sz w:val="28"/>
          <w:szCs w:val="28"/>
        </w:rPr>
        <w:t xml:space="preserve"> </w:t>
      </w:r>
      <w:proofErr w:type="spellStart"/>
      <w:r w:rsidRPr="0005763F">
        <w:rPr>
          <w:sz w:val="28"/>
          <w:szCs w:val="28"/>
        </w:rPr>
        <w:t>мов</w:t>
      </w:r>
      <w:proofErr w:type="spellEnd"/>
      <w:r w:rsidRPr="0005763F">
        <w:rPr>
          <w:sz w:val="28"/>
          <w:szCs w:val="28"/>
        </w:rPr>
        <w:t xml:space="preserve">, а </w:t>
      </w:r>
      <w:proofErr w:type="spellStart"/>
      <w:r w:rsidRPr="0005763F">
        <w:rPr>
          <w:sz w:val="28"/>
          <w:szCs w:val="28"/>
        </w:rPr>
        <w:t>також</w:t>
      </w:r>
      <w:proofErr w:type="spellEnd"/>
      <w:r w:rsidRPr="0005763F">
        <w:rPr>
          <w:sz w:val="28"/>
          <w:szCs w:val="28"/>
        </w:rPr>
        <w:t xml:space="preserve"> у </w:t>
      </w:r>
      <w:proofErr w:type="spellStart"/>
      <w:r w:rsidRPr="0005763F">
        <w:rPr>
          <w:sz w:val="28"/>
          <w:szCs w:val="28"/>
        </w:rPr>
        <w:t>визначенні</w:t>
      </w:r>
      <w:proofErr w:type="spellEnd"/>
      <w:r w:rsidRPr="0005763F">
        <w:rPr>
          <w:sz w:val="28"/>
          <w:szCs w:val="28"/>
        </w:rPr>
        <w:t xml:space="preserve"> </w:t>
      </w:r>
      <w:proofErr w:type="spellStart"/>
      <w:r w:rsidRPr="0005763F">
        <w:rPr>
          <w:sz w:val="28"/>
          <w:szCs w:val="28"/>
        </w:rPr>
        <w:t>поняття</w:t>
      </w:r>
      <w:proofErr w:type="spellEnd"/>
      <w:r w:rsidRPr="0005763F">
        <w:rPr>
          <w:sz w:val="28"/>
          <w:szCs w:val="28"/>
        </w:rPr>
        <w:t xml:space="preserve"> </w:t>
      </w:r>
      <w:proofErr w:type="spellStart"/>
      <w:r w:rsidRPr="0005763F">
        <w:rPr>
          <w:sz w:val="28"/>
          <w:szCs w:val="28"/>
        </w:rPr>
        <w:t>та</w:t>
      </w:r>
      <w:proofErr w:type="spellEnd"/>
      <w:r w:rsidRPr="0005763F">
        <w:rPr>
          <w:sz w:val="28"/>
          <w:szCs w:val="28"/>
        </w:rPr>
        <w:t xml:space="preserve"> </w:t>
      </w:r>
      <w:proofErr w:type="spellStart"/>
      <w:r w:rsidRPr="0005763F">
        <w:rPr>
          <w:sz w:val="28"/>
          <w:szCs w:val="28"/>
        </w:rPr>
        <w:t>сутності</w:t>
      </w:r>
      <w:proofErr w:type="spellEnd"/>
      <w:r w:rsidRPr="0005763F">
        <w:rPr>
          <w:sz w:val="28"/>
          <w:szCs w:val="28"/>
        </w:rPr>
        <w:t xml:space="preserve"> </w:t>
      </w:r>
      <w:proofErr w:type="spellStart"/>
      <w:r w:rsidRPr="0005763F">
        <w:rPr>
          <w:sz w:val="28"/>
          <w:szCs w:val="28"/>
        </w:rPr>
        <w:t>національної</w:t>
      </w:r>
      <w:proofErr w:type="spellEnd"/>
      <w:r w:rsidRPr="0005763F">
        <w:rPr>
          <w:sz w:val="28"/>
          <w:szCs w:val="28"/>
        </w:rPr>
        <w:t xml:space="preserve"> </w:t>
      </w:r>
      <w:proofErr w:type="spellStart"/>
      <w:r w:rsidRPr="0005763F">
        <w:rPr>
          <w:sz w:val="28"/>
          <w:szCs w:val="28"/>
        </w:rPr>
        <w:t>картини</w:t>
      </w:r>
      <w:proofErr w:type="spellEnd"/>
      <w:r w:rsidRPr="0005763F">
        <w:rPr>
          <w:sz w:val="28"/>
          <w:szCs w:val="28"/>
        </w:rPr>
        <w:t xml:space="preserve"> </w:t>
      </w:r>
      <w:proofErr w:type="spellStart"/>
      <w:r w:rsidRPr="0005763F">
        <w:rPr>
          <w:sz w:val="28"/>
          <w:szCs w:val="28"/>
        </w:rPr>
        <w:t>світу</w:t>
      </w:r>
      <w:proofErr w:type="spellEnd"/>
      <w:r w:rsidRPr="0005763F">
        <w:rPr>
          <w:sz w:val="28"/>
          <w:szCs w:val="28"/>
        </w:rPr>
        <w:t>.</w:t>
      </w:r>
    </w:p>
    <w:p w:rsidR="0005763F" w:rsidRPr="0005763F" w:rsidRDefault="0005763F" w:rsidP="0005763F">
      <w:pPr>
        <w:widowControl w:val="0"/>
        <w:autoSpaceDE w:val="0"/>
        <w:autoSpaceDN w:val="0"/>
        <w:adjustRightInd w:val="0"/>
        <w:spacing w:line="360" w:lineRule="auto"/>
        <w:ind w:firstLine="708"/>
        <w:jc w:val="both"/>
        <w:rPr>
          <w:bCs/>
          <w:sz w:val="28"/>
          <w:szCs w:val="28"/>
        </w:rPr>
      </w:pPr>
      <w:proofErr w:type="spellStart"/>
      <w:r w:rsidRPr="0005763F">
        <w:rPr>
          <w:b/>
          <w:bCs/>
          <w:sz w:val="28"/>
          <w:szCs w:val="28"/>
        </w:rPr>
        <w:t>Практичне</w:t>
      </w:r>
      <w:proofErr w:type="spellEnd"/>
      <w:r w:rsidRPr="0005763F">
        <w:rPr>
          <w:b/>
          <w:bCs/>
          <w:sz w:val="28"/>
          <w:szCs w:val="28"/>
        </w:rPr>
        <w:t xml:space="preserve"> </w:t>
      </w:r>
      <w:proofErr w:type="spellStart"/>
      <w:r w:rsidRPr="0005763F">
        <w:rPr>
          <w:b/>
          <w:bCs/>
          <w:sz w:val="28"/>
          <w:szCs w:val="28"/>
        </w:rPr>
        <w:t>значення</w:t>
      </w:r>
      <w:proofErr w:type="spellEnd"/>
      <w:r w:rsidRPr="0005763F">
        <w:rPr>
          <w:bCs/>
          <w:sz w:val="28"/>
          <w:szCs w:val="28"/>
        </w:rPr>
        <w:t xml:space="preserve"> </w:t>
      </w:r>
      <w:proofErr w:type="spellStart"/>
      <w:r w:rsidRPr="0005763F">
        <w:rPr>
          <w:bCs/>
          <w:sz w:val="28"/>
          <w:szCs w:val="28"/>
        </w:rPr>
        <w:t>роботи</w:t>
      </w:r>
      <w:proofErr w:type="spellEnd"/>
      <w:r w:rsidRPr="0005763F">
        <w:rPr>
          <w:bCs/>
          <w:sz w:val="28"/>
          <w:szCs w:val="28"/>
        </w:rPr>
        <w:t xml:space="preserve"> </w:t>
      </w:r>
      <w:proofErr w:type="spellStart"/>
      <w:r w:rsidRPr="0005763F">
        <w:rPr>
          <w:bCs/>
          <w:sz w:val="28"/>
          <w:szCs w:val="28"/>
        </w:rPr>
        <w:t>полягає</w:t>
      </w:r>
      <w:proofErr w:type="spellEnd"/>
      <w:r w:rsidRPr="0005763F">
        <w:rPr>
          <w:bCs/>
          <w:sz w:val="28"/>
          <w:szCs w:val="28"/>
        </w:rPr>
        <w:t xml:space="preserve"> у </w:t>
      </w:r>
      <w:proofErr w:type="spellStart"/>
      <w:r w:rsidRPr="0005763F">
        <w:rPr>
          <w:bCs/>
          <w:sz w:val="28"/>
          <w:szCs w:val="28"/>
        </w:rPr>
        <w:t>розширенні</w:t>
      </w:r>
      <w:proofErr w:type="spellEnd"/>
      <w:r w:rsidRPr="0005763F">
        <w:rPr>
          <w:bCs/>
          <w:sz w:val="28"/>
          <w:szCs w:val="28"/>
        </w:rPr>
        <w:t xml:space="preserve"> </w:t>
      </w:r>
      <w:proofErr w:type="spellStart"/>
      <w:r w:rsidRPr="0005763F">
        <w:rPr>
          <w:bCs/>
          <w:sz w:val="28"/>
          <w:szCs w:val="28"/>
        </w:rPr>
        <w:t>уявлень</w:t>
      </w:r>
      <w:proofErr w:type="spellEnd"/>
      <w:r w:rsidRPr="0005763F">
        <w:rPr>
          <w:bCs/>
          <w:sz w:val="28"/>
          <w:szCs w:val="28"/>
        </w:rPr>
        <w:t xml:space="preserve"> </w:t>
      </w:r>
      <w:proofErr w:type="spellStart"/>
      <w:r w:rsidRPr="0005763F">
        <w:rPr>
          <w:bCs/>
          <w:sz w:val="28"/>
          <w:szCs w:val="28"/>
        </w:rPr>
        <w:t>про</w:t>
      </w:r>
      <w:proofErr w:type="spellEnd"/>
      <w:r w:rsidRPr="0005763F">
        <w:rPr>
          <w:bCs/>
          <w:sz w:val="28"/>
          <w:szCs w:val="28"/>
        </w:rPr>
        <w:t xml:space="preserve"> </w:t>
      </w:r>
      <w:proofErr w:type="spellStart"/>
      <w:r w:rsidRPr="0005763F">
        <w:rPr>
          <w:bCs/>
          <w:sz w:val="28"/>
          <w:szCs w:val="28"/>
        </w:rPr>
        <w:t>фразеологічні</w:t>
      </w:r>
      <w:proofErr w:type="spellEnd"/>
      <w:r w:rsidRPr="0005763F">
        <w:rPr>
          <w:bCs/>
          <w:sz w:val="28"/>
          <w:szCs w:val="28"/>
        </w:rPr>
        <w:t xml:space="preserve"> </w:t>
      </w:r>
      <w:proofErr w:type="spellStart"/>
      <w:r w:rsidRPr="0005763F">
        <w:rPr>
          <w:bCs/>
          <w:sz w:val="28"/>
          <w:szCs w:val="28"/>
        </w:rPr>
        <w:t>одиниці</w:t>
      </w:r>
      <w:proofErr w:type="spellEnd"/>
      <w:r w:rsidRPr="0005763F">
        <w:rPr>
          <w:bCs/>
          <w:sz w:val="28"/>
          <w:szCs w:val="28"/>
        </w:rPr>
        <w:t xml:space="preserve"> з </w:t>
      </w:r>
      <w:proofErr w:type="spellStart"/>
      <w:r w:rsidRPr="0005763F">
        <w:rPr>
          <w:bCs/>
          <w:sz w:val="28"/>
          <w:szCs w:val="28"/>
        </w:rPr>
        <w:t>етнокультурним</w:t>
      </w:r>
      <w:proofErr w:type="spellEnd"/>
      <w:r w:rsidRPr="0005763F">
        <w:rPr>
          <w:bCs/>
          <w:sz w:val="28"/>
          <w:szCs w:val="28"/>
        </w:rPr>
        <w:t xml:space="preserve"> </w:t>
      </w:r>
      <w:proofErr w:type="spellStart"/>
      <w:r w:rsidRPr="0005763F">
        <w:rPr>
          <w:bCs/>
          <w:sz w:val="28"/>
          <w:szCs w:val="28"/>
        </w:rPr>
        <w:t>компонентом</w:t>
      </w:r>
      <w:proofErr w:type="spellEnd"/>
      <w:r w:rsidRPr="0005763F">
        <w:rPr>
          <w:bCs/>
          <w:sz w:val="28"/>
          <w:szCs w:val="28"/>
        </w:rPr>
        <w:t xml:space="preserve"> в </w:t>
      </w:r>
      <w:proofErr w:type="spellStart"/>
      <w:r w:rsidRPr="0005763F">
        <w:rPr>
          <w:bCs/>
          <w:sz w:val="28"/>
          <w:szCs w:val="28"/>
        </w:rPr>
        <w:t>англійській</w:t>
      </w:r>
      <w:proofErr w:type="spellEnd"/>
      <w:r w:rsidRPr="0005763F">
        <w:rPr>
          <w:bCs/>
          <w:sz w:val="28"/>
          <w:szCs w:val="28"/>
        </w:rPr>
        <w:t xml:space="preserve"> </w:t>
      </w:r>
      <w:proofErr w:type="spellStart"/>
      <w:r w:rsidRPr="0005763F">
        <w:rPr>
          <w:bCs/>
          <w:sz w:val="28"/>
          <w:szCs w:val="28"/>
        </w:rPr>
        <w:t>та</w:t>
      </w:r>
      <w:proofErr w:type="spellEnd"/>
      <w:r w:rsidRPr="0005763F">
        <w:rPr>
          <w:bCs/>
          <w:sz w:val="28"/>
          <w:szCs w:val="28"/>
        </w:rPr>
        <w:t xml:space="preserve"> </w:t>
      </w:r>
      <w:proofErr w:type="spellStart"/>
      <w:r w:rsidRPr="0005763F">
        <w:rPr>
          <w:bCs/>
          <w:sz w:val="28"/>
          <w:szCs w:val="28"/>
        </w:rPr>
        <w:t>німецькій</w:t>
      </w:r>
      <w:proofErr w:type="spellEnd"/>
      <w:r w:rsidRPr="0005763F">
        <w:rPr>
          <w:bCs/>
          <w:sz w:val="28"/>
          <w:szCs w:val="28"/>
        </w:rPr>
        <w:t xml:space="preserve"> </w:t>
      </w:r>
      <w:proofErr w:type="spellStart"/>
      <w:r w:rsidRPr="0005763F">
        <w:rPr>
          <w:bCs/>
          <w:sz w:val="28"/>
          <w:szCs w:val="28"/>
        </w:rPr>
        <w:t>мовах</w:t>
      </w:r>
      <w:proofErr w:type="spellEnd"/>
      <w:r w:rsidRPr="0005763F">
        <w:rPr>
          <w:bCs/>
          <w:sz w:val="28"/>
          <w:szCs w:val="28"/>
        </w:rPr>
        <w:t xml:space="preserve">, а </w:t>
      </w:r>
      <w:proofErr w:type="spellStart"/>
      <w:r w:rsidRPr="0005763F">
        <w:rPr>
          <w:bCs/>
          <w:sz w:val="28"/>
          <w:szCs w:val="28"/>
        </w:rPr>
        <w:t>також</w:t>
      </w:r>
      <w:proofErr w:type="spellEnd"/>
      <w:r w:rsidRPr="0005763F">
        <w:rPr>
          <w:bCs/>
          <w:sz w:val="28"/>
          <w:szCs w:val="28"/>
        </w:rPr>
        <w:t xml:space="preserve"> </w:t>
      </w:r>
      <w:proofErr w:type="spellStart"/>
      <w:r w:rsidRPr="0005763F">
        <w:rPr>
          <w:bCs/>
          <w:sz w:val="28"/>
          <w:szCs w:val="28"/>
        </w:rPr>
        <w:t>можливості</w:t>
      </w:r>
      <w:proofErr w:type="spellEnd"/>
      <w:r w:rsidRPr="0005763F">
        <w:rPr>
          <w:bCs/>
          <w:sz w:val="28"/>
          <w:szCs w:val="28"/>
        </w:rPr>
        <w:t xml:space="preserve"> </w:t>
      </w:r>
      <w:proofErr w:type="spellStart"/>
      <w:r w:rsidRPr="0005763F">
        <w:rPr>
          <w:bCs/>
          <w:sz w:val="28"/>
          <w:szCs w:val="28"/>
        </w:rPr>
        <w:t>використання</w:t>
      </w:r>
      <w:proofErr w:type="spellEnd"/>
      <w:r w:rsidRPr="0005763F">
        <w:rPr>
          <w:bCs/>
          <w:sz w:val="28"/>
          <w:szCs w:val="28"/>
        </w:rPr>
        <w:t xml:space="preserve"> </w:t>
      </w:r>
      <w:proofErr w:type="spellStart"/>
      <w:r w:rsidRPr="0005763F">
        <w:rPr>
          <w:bCs/>
          <w:sz w:val="28"/>
          <w:szCs w:val="28"/>
        </w:rPr>
        <w:t>матеріалів</w:t>
      </w:r>
      <w:proofErr w:type="spellEnd"/>
      <w:r w:rsidRPr="0005763F">
        <w:rPr>
          <w:bCs/>
          <w:sz w:val="28"/>
          <w:szCs w:val="28"/>
        </w:rPr>
        <w:t xml:space="preserve"> </w:t>
      </w:r>
      <w:proofErr w:type="spellStart"/>
      <w:r w:rsidRPr="0005763F">
        <w:rPr>
          <w:bCs/>
          <w:sz w:val="28"/>
          <w:szCs w:val="28"/>
        </w:rPr>
        <w:t>дослідження</w:t>
      </w:r>
      <w:proofErr w:type="spellEnd"/>
      <w:r w:rsidRPr="0005763F">
        <w:rPr>
          <w:bCs/>
          <w:sz w:val="28"/>
          <w:szCs w:val="28"/>
        </w:rPr>
        <w:t xml:space="preserve"> </w:t>
      </w:r>
      <w:proofErr w:type="spellStart"/>
      <w:r w:rsidRPr="0005763F">
        <w:rPr>
          <w:bCs/>
          <w:sz w:val="28"/>
          <w:szCs w:val="28"/>
        </w:rPr>
        <w:t>для</w:t>
      </w:r>
      <w:proofErr w:type="spellEnd"/>
      <w:r w:rsidRPr="0005763F">
        <w:rPr>
          <w:bCs/>
          <w:sz w:val="28"/>
          <w:szCs w:val="28"/>
        </w:rPr>
        <w:t xml:space="preserve"> </w:t>
      </w:r>
      <w:proofErr w:type="spellStart"/>
      <w:r w:rsidRPr="0005763F">
        <w:rPr>
          <w:bCs/>
          <w:sz w:val="28"/>
          <w:szCs w:val="28"/>
        </w:rPr>
        <w:t>подальших</w:t>
      </w:r>
      <w:proofErr w:type="spellEnd"/>
      <w:r w:rsidRPr="0005763F">
        <w:rPr>
          <w:bCs/>
          <w:sz w:val="28"/>
          <w:szCs w:val="28"/>
        </w:rPr>
        <w:t xml:space="preserve"> </w:t>
      </w:r>
      <w:proofErr w:type="spellStart"/>
      <w:r w:rsidRPr="0005763F">
        <w:rPr>
          <w:bCs/>
          <w:sz w:val="28"/>
          <w:szCs w:val="28"/>
        </w:rPr>
        <w:t>наукових</w:t>
      </w:r>
      <w:proofErr w:type="spellEnd"/>
      <w:r w:rsidRPr="0005763F">
        <w:rPr>
          <w:bCs/>
          <w:sz w:val="28"/>
          <w:szCs w:val="28"/>
        </w:rPr>
        <w:t xml:space="preserve"> </w:t>
      </w:r>
      <w:proofErr w:type="spellStart"/>
      <w:r w:rsidRPr="0005763F">
        <w:rPr>
          <w:bCs/>
          <w:sz w:val="28"/>
          <w:szCs w:val="28"/>
        </w:rPr>
        <w:t>пошуків</w:t>
      </w:r>
      <w:proofErr w:type="spellEnd"/>
      <w:r w:rsidRPr="0005763F">
        <w:rPr>
          <w:bCs/>
          <w:sz w:val="28"/>
          <w:szCs w:val="28"/>
        </w:rPr>
        <w:t xml:space="preserve">; </w:t>
      </w:r>
      <w:proofErr w:type="spellStart"/>
      <w:r w:rsidRPr="0005763F">
        <w:rPr>
          <w:sz w:val="28"/>
          <w:szCs w:val="28"/>
        </w:rPr>
        <w:t>отримані</w:t>
      </w:r>
      <w:proofErr w:type="spellEnd"/>
      <w:r w:rsidRPr="0005763F">
        <w:rPr>
          <w:sz w:val="28"/>
          <w:szCs w:val="28"/>
        </w:rPr>
        <w:t xml:space="preserve"> </w:t>
      </w:r>
      <w:proofErr w:type="spellStart"/>
      <w:r w:rsidRPr="0005763F">
        <w:rPr>
          <w:sz w:val="28"/>
          <w:szCs w:val="28"/>
        </w:rPr>
        <w:t>результати</w:t>
      </w:r>
      <w:proofErr w:type="spellEnd"/>
      <w:r w:rsidRPr="0005763F">
        <w:rPr>
          <w:sz w:val="28"/>
          <w:szCs w:val="28"/>
        </w:rPr>
        <w:t xml:space="preserve"> </w:t>
      </w:r>
      <w:proofErr w:type="spellStart"/>
      <w:r w:rsidRPr="0005763F">
        <w:rPr>
          <w:sz w:val="28"/>
          <w:szCs w:val="28"/>
        </w:rPr>
        <w:t>можна</w:t>
      </w:r>
      <w:proofErr w:type="spellEnd"/>
      <w:r w:rsidRPr="0005763F">
        <w:rPr>
          <w:sz w:val="28"/>
          <w:szCs w:val="28"/>
        </w:rPr>
        <w:t xml:space="preserve"> </w:t>
      </w:r>
      <w:proofErr w:type="spellStart"/>
      <w:r w:rsidRPr="0005763F">
        <w:rPr>
          <w:sz w:val="28"/>
          <w:szCs w:val="28"/>
        </w:rPr>
        <w:t>використовувати</w:t>
      </w:r>
      <w:proofErr w:type="spellEnd"/>
      <w:r w:rsidRPr="0005763F">
        <w:rPr>
          <w:sz w:val="28"/>
          <w:szCs w:val="28"/>
        </w:rPr>
        <w:t xml:space="preserve"> у </w:t>
      </w:r>
      <w:proofErr w:type="spellStart"/>
      <w:r w:rsidRPr="0005763F">
        <w:rPr>
          <w:sz w:val="28"/>
          <w:szCs w:val="28"/>
        </w:rPr>
        <w:t>викладанні</w:t>
      </w:r>
      <w:proofErr w:type="spellEnd"/>
      <w:r w:rsidRPr="0005763F">
        <w:rPr>
          <w:sz w:val="28"/>
          <w:szCs w:val="28"/>
        </w:rPr>
        <w:t xml:space="preserve"> </w:t>
      </w:r>
      <w:proofErr w:type="spellStart"/>
      <w:r w:rsidRPr="0005763F">
        <w:rPr>
          <w:sz w:val="28"/>
          <w:szCs w:val="28"/>
        </w:rPr>
        <w:t>курсів</w:t>
      </w:r>
      <w:proofErr w:type="spellEnd"/>
      <w:r w:rsidRPr="0005763F">
        <w:rPr>
          <w:sz w:val="28"/>
          <w:szCs w:val="28"/>
        </w:rPr>
        <w:t xml:space="preserve"> </w:t>
      </w:r>
      <w:proofErr w:type="spellStart"/>
      <w:r w:rsidRPr="0005763F">
        <w:rPr>
          <w:sz w:val="28"/>
          <w:szCs w:val="28"/>
        </w:rPr>
        <w:t>лексикології</w:t>
      </w:r>
      <w:proofErr w:type="spellEnd"/>
      <w:r w:rsidRPr="0005763F">
        <w:rPr>
          <w:sz w:val="28"/>
          <w:szCs w:val="28"/>
        </w:rPr>
        <w:t xml:space="preserve">, </w:t>
      </w:r>
      <w:proofErr w:type="spellStart"/>
      <w:r w:rsidRPr="0005763F">
        <w:rPr>
          <w:sz w:val="28"/>
          <w:szCs w:val="28"/>
        </w:rPr>
        <w:t>фразеології</w:t>
      </w:r>
      <w:proofErr w:type="spellEnd"/>
      <w:r w:rsidRPr="0005763F">
        <w:rPr>
          <w:sz w:val="28"/>
          <w:szCs w:val="28"/>
        </w:rPr>
        <w:t xml:space="preserve">, </w:t>
      </w:r>
      <w:proofErr w:type="spellStart"/>
      <w:r w:rsidRPr="0005763F">
        <w:rPr>
          <w:sz w:val="28"/>
          <w:szCs w:val="28"/>
        </w:rPr>
        <w:t>загального</w:t>
      </w:r>
      <w:proofErr w:type="spellEnd"/>
      <w:r w:rsidRPr="0005763F">
        <w:rPr>
          <w:sz w:val="28"/>
          <w:szCs w:val="28"/>
        </w:rPr>
        <w:t xml:space="preserve"> </w:t>
      </w:r>
      <w:proofErr w:type="spellStart"/>
      <w:r w:rsidRPr="0005763F">
        <w:rPr>
          <w:sz w:val="28"/>
          <w:szCs w:val="28"/>
        </w:rPr>
        <w:t>та</w:t>
      </w:r>
      <w:proofErr w:type="spellEnd"/>
      <w:r w:rsidRPr="0005763F">
        <w:rPr>
          <w:sz w:val="28"/>
          <w:szCs w:val="28"/>
        </w:rPr>
        <w:t xml:space="preserve"> </w:t>
      </w:r>
      <w:proofErr w:type="spellStart"/>
      <w:r w:rsidRPr="0005763F">
        <w:rPr>
          <w:sz w:val="28"/>
          <w:szCs w:val="28"/>
        </w:rPr>
        <w:t>зіставного</w:t>
      </w:r>
      <w:proofErr w:type="spellEnd"/>
      <w:r w:rsidRPr="0005763F">
        <w:rPr>
          <w:sz w:val="28"/>
          <w:szCs w:val="28"/>
        </w:rPr>
        <w:t xml:space="preserve"> </w:t>
      </w:r>
      <w:proofErr w:type="spellStart"/>
      <w:r w:rsidRPr="0005763F">
        <w:rPr>
          <w:sz w:val="28"/>
          <w:szCs w:val="28"/>
        </w:rPr>
        <w:t>мовознавства</w:t>
      </w:r>
      <w:proofErr w:type="spellEnd"/>
      <w:r w:rsidRPr="0005763F">
        <w:rPr>
          <w:sz w:val="28"/>
          <w:szCs w:val="28"/>
        </w:rPr>
        <w:t xml:space="preserve">, </w:t>
      </w:r>
      <w:proofErr w:type="spellStart"/>
      <w:r w:rsidRPr="0005763F">
        <w:rPr>
          <w:sz w:val="28"/>
          <w:szCs w:val="28"/>
        </w:rPr>
        <w:t>перекладознавства</w:t>
      </w:r>
      <w:proofErr w:type="spellEnd"/>
      <w:r w:rsidRPr="0005763F">
        <w:rPr>
          <w:sz w:val="28"/>
          <w:szCs w:val="28"/>
        </w:rPr>
        <w:t xml:space="preserve">, </w:t>
      </w:r>
      <w:proofErr w:type="spellStart"/>
      <w:r w:rsidRPr="0005763F">
        <w:rPr>
          <w:sz w:val="28"/>
          <w:szCs w:val="28"/>
        </w:rPr>
        <w:t>зокрема</w:t>
      </w:r>
      <w:proofErr w:type="spellEnd"/>
      <w:r w:rsidRPr="0005763F">
        <w:rPr>
          <w:sz w:val="28"/>
          <w:szCs w:val="28"/>
        </w:rPr>
        <w:t xml:space="preserve">, </w:t>
      </w:r>
      <w:proofErr w:type="spellStart"/>
      <w:r w:rsidRPr="0005763F">
        <w:rPr>
          <w:sz w:val="28"/>
          <w:szCs w:val="28"/>
        </w:rPr>
        <w:t>перекладу</w:t>
      </w:r>
      <w:proofErr w:type="spellEnd"/>
      <w:r w:rsidRPr="0005763F">
        <w:rPr>
          <w:sz w:val="28"/>
          <w:szCs w:val="28"/>
        </w:rPr>
        <w:t xml:space="preserve"> з </w:t>
      </w:r>
      <w:proofErr w:type="spellStart"/>
      <w:r w:rsidRPr="0005763F">
        <w:rPr>
          <w:sz w:val="28"/>
          <w:szCs w:val="28"/>
        </w:rPr>
        <w:t>англійської</w:t>
      </w:r>
      <w:proofErr w:type="spellEnd"/>
      <w:r w:rsidRPr="0005763F">
        <w:rPr>
          <w:sz w:val="28"/>
          <w:szCs w:val="28"/>
        </w:rPr>
        <w:t xml:space="preserve"> </w:t>
      </w:r>
      <w:proofErr w:type="spellStart"/>
      <w:r w:rsidRPr="0005763F">
        <w:rPr>
          <w:sz w:val="28"/>
          <w:szCs w:val="28"/>
        </w:rPr>
        <w:t>мови</w:t>
      </w:r>
      <w:proofErr w:type="spellEnd"/>
      <w:r w:rsidRPr="0005763F">
        <w:rPr>
          <w:sz w:val="28"/>
          <w:szCs w:val="28"/>
        </w:rPr>
        <w:t xml:space="preserve"> </w:t>
      </w:r>
      <w:proofErr w:type="spellStart"/>
      <w:r w:rsidRPr="0005763F">
        <w:rPr>
          <w:sz w:val="28"/>
          <w:szCs w:val="28"/>
        </w:rPr>
        <w:t>на</w:t>
      </w:r>
      <w:proofErr w:type="spellEnd"/>
      <w:r w:rsidRPr="0005763F">
        <w:rPr>
          <w:sz w:val="28"/>
          <w:szCs w:val="28"/>
        </w:rPr>
        <w:t xml:space="preserve"> </w:t>
      </w:r>
      <w:proofErr w:type="spellStart"/>
      <w:r w:rsidRPr="0005763F">
        <w:rPr>
          <w:sz w:val="28"/>
          <w:szCs w:val="28"/>
        </w:rPr>
        <w:t>німецьку</w:t>
      </w:r>
      <w:proofErr w:type="spellEnd"/>
      <w:r w:rsidRPr="0005763F">
        <w:rPr>
          <w:sz w:val="28"/>
          <w:szCs w:val="28"/>
        </w:rPr>
        <w:t xml:space="preserve">, </w:t>
      </w:r>
      <w:proofErr w:type="spellStart"/>
      <w:r w:rsidRPr="0005763F">
        <w:rPr>
          <w:sz w:val="28"/>
          <w:szCs w:val="28"/>
        </w:rPr>
        <w:t>українську</w:t>
      </w:r>
      <w:proofErr w:type="spellEnd"/>
      <w:r w:rsidRPr="0005763F">
        <w:rPr>
          <w:sz w:val="28"/>
          <w:szCs w:val="28"/>
        </w:rPr>
        <w:t xml:space="preserve">, у </w:t>
      </w:r>
      <w:proofErr w:type="spellStart"/>
      <w:r w:rsidRPr="0005763F">
        <w:rPr>
          <w:sz w:val="28"/>
          <w:szCs w:val="28"/>
        </w:rPr>
        <w:t>лексикографічній</w:t>
      </w:r>
      <w:proofErr w:type="spellEnd"/>
      <w:r w:rsidRPr="0005763F">
        <w:rPr>
          <w:sz w:val="28"/>
          <w:szCs w:val="28"/>
        </w:rPr>
        <w:t xml:space="preserve"> </w:t>
      </w:r>
      <w:proofErr w:type="spellStart"/>
      <w:r w:rsidRPr="0005763F">
        <w:rPr>
          <w:sz w:val="28"/>
          <w:szCs w:val="28"/>
        </w:rPr>
        <w:t>практиці</w:t>
      </w:r>
      <w:proofErr w:type="spellEnd"/>
      <w:r w:rsidRPr="0005763F">
        <w:rPr>
          <w:sz w:val="28"/>
          <w:szCs w:val="28"/>
        </w:rPr>
        <w:t xml:space="preserve"> </w:t>
      </w:r>
      <w:proofErr w:type="spellStart"/>
      <w:r w:rsidRPr="0005763F">
        <w:rPr>
          <w:sz w:val="28"/>
          <w:szCs w:val="28"/>
        </w:rPr>
        <w:t>для</w:t>
      </w:r>
      <w:proofErr w:type="spellEnd"/>
      <w:r w:rsidRPr="0005763F">
        <w:rPr>
          <w:sz w:val="28"/>
          <w:szCs w:val="28"/>
        </w:rPr>
        <w:t xml:space="preserve"> </w:t>
      </w:r>
      <w:proofErr w:type="spellStart"/>
      <w:r w:rsidRPr="0005763F">
        <w:rPr>
          <w:sz w:val="28"/>
          <w:szCs w:val="28"/>
        </w:rPr>
        <w:t>практичного</w:t>
      </w:r>
      <w:proofErr w:type="spellEnd"/>
      <w:r w:rsidRPr="0005763F">
        <w:rPr>
          <w:sz w:val="28"/>
          <w:szCs w:val="28"/>
        </w:rPr>
        <w:t xml:space="preserve"> </w:t>
      </w:r>
      <w:proofErr w:type="spellStart"/>
      <w:r w:rsidRPr="0005763F">
        <w:rPr>
          <w:sz w:val="28"/>
          <w:szCs w:val="28"/>
        </w:rPr>
        <w:t>використання</w:t>
      </w:r>
      <w:proofErr w:type="spellEnd"/>
      <w:r w:rsidRPr="0005763F">
        <w:rPr>
          <w:sz w:val="28"/>
          <w:szCs w:val="28"/>
        </w:rPr>
        <w:t xml:space="preserve"> </w:t>
      </w:r>
      <w:proofErr w:type="spellStart"/>
      <w:r w:rsidRPr="0005763F">
        <w:rPr>
          <w:sz w:val="28"/>
          <w:szCs w:val="28"/>
        </w:rPr>
        <w:t>фразеологічного</w:t>
      </w:r>
      <w:proofErr w:type="spellEnd"/>
      <w:r w:rsidRPr="0005763F">
        <w:rPr>
          <w:sz w:val="28"/>
          <w:szCs w:val="28"/>
        </w:rPr>
        <w:t xml:space="preserve"> </w:t>
      </w:r>
      <w:proofErr w:type="spellStart"/>
      <w:r w:rsidRPr="0005763F">
        <w:rPr>
          <w:sz w:val="28"/>
          <w:szCs w:val="28"/>
        </w:rPr>
        <w:t>матеріалу</w:t>
      </w:r>
      <w:proofErr w:type="spellEnd"/>
      <w:r w:rsidRPr="0005763F">
        <w:rPr>
          <w:sz w:val="28"/>
          <w:szCs w:val="28"/>
        </w:rPr>
        <w:t>.</w:t>
      </w:r>
      <w:r w:rsidRPr="0005763F">
        <w:rPr>
          <w:sz w:val="28"/>
          <w:szCs w:val="28"/>
          <w:lang w:val="ru-RU"/>
        </w:rPr>
        <w:t xml:space="preserve"> </w:t>
      </w:r>
    </w:p>
    <w:p w:rsidR="0005763F" w:rsidRPr="0005763F" w:rsidRDefault="0005763F" w:rsidP="0005763F">
      <w:pPr>
        <w:autoSpaceDE w:val="0"/>
        <w:autoSpaceDN w:val="0"/>
        <w:spacing w:line="360" w:lineRule="auto"/>
        <w:ind w:firstLine="709"/>
        <w:jc w:val="both"/>
        <w:rPr>
          <w:bCs/>
          <w:iCs/>
          <w:sz w:val="28"/>
          <w:szCs w:val="28"/>
          <w:lang w:eastAsia="uk-UA"/>
        </w:rPr>
      </w:pPr>
      <w:proofErr w:type="spellStart"/>
      <w:r w:rsidRPr="0005763F">
        <w:rPr>
          <w:b/>
          <w:bCs/>
          <w:sz w:val="28"/>
          <w:szCs w:val="28"/>
          <w:lang w:eastAsia="uk-UA"/>
        </w:rPr>
        <w:t>Апробація</w:t>
      </w:r>
      <w:proofErr w:type="spellEnd"/>
      <w:r w:rsidRPr="0005763F">
        <w:rPr>
          <w:b/>
          <w:bCs/>
          <w:sz w:val="28"/>
          <w:szCs w:val="28"/>
          <w:lang w:eastAsia="uk-UA"/>
        </w:rPr>
        <w:t xml:space="preserve"> </w:t>
      </w:r>
      <w:proofErr w:type="spellStart"/>
      <w:r w:rsidRPr="0005763F">
        <w:rPr>
          <w:b/>
          <w:bCs/>
          <w:sz w:val="28"/>
          <w:szCs w:val="28"/>
          <w:lang w:eastAsia="uk-UA"/>
        </w:rPr>
        <w:t>результатів</w:t>
      </w:r>
      <w:proofErr w:type="spellEnd"/>
      <w:r w:rsidRPr="0005763F">
        <w:rPr>
          <w:b/>
          <w:bCs/>
          <w:sz w:val="28"/>
          <w:szCs w:val="28"/>
          <w:lang w:eastAsia="uk-UA"/>
        </w:rPr>
        <w:t xml:space="preserve"> </w:t>
      </w:r>
      <w:proofErr w:type="spellStart"/>
      <w:r w:rsidRPr="0005763F">
        <w:rPr>
          <w:b/>
          <w:bCs/>
          <w:sz w:val="28"/>
          <w:szCs w:val="28"/>
          <w:lang w:eastAsia="uk-UA"/>
        </w:rPr>
        <w:t>дослідження</w:t>
      </w:r>
      <w:proofErr w:type="spellEnd"/>
      <w:r w:rsidRPr="0005763F">
        <w:rPr>
          <w:bCs/>
          <w:sz w:val="28"/>
          <w:szCs w:val="28"/>
          <w:lang w:eastAsia="uk-UA"/>
        </w:rPr>
        <w:t xml:space="preserve">. </w:t>
      </w:r>
      <w:proofErr w:type="spellStart"/>
      <w:r w:rsidRPr="0005763F">
        <w:rPr>
          <w:bCs/>
          <w:sz w:val="28"/>
          <w:szCs w:val="28"/>
          <w:lang w:eastAsia="uk-UA"/>
        </w:rPr>
        <w:t>Результати</w:t>
      </w:r>
      <w:proofErr w:type="spellEnd"/>
      <w:r w:rsidRPr="0005763F">
        <w:rPr>
          <w:bCs/>
          <w:sz w:val="28"/>
          <w:szCs w:val="28"/>
          <w:lang w:eastAsia="uk-UA"/>
        </w:rPr>
        <w:t xml:space="preserve"> </w:t>
      </w:r>
      <w:proofErr w:type="spellStart"/>
      <w:r w:rsidRPr="0005763F">
        <w:rPr>
          <w:bCs/>
          <w:sz w:val="28"/>
          <w:szCs w:val="28"/>
          <w:lang w:eastAsia="uk-UA"/>
        </w:rPr>
        <w:t>дослідження</w:t>
      </w:r>
      <w:proofErr w:type="spellEnd"/>
      <w:r w:rsidRPr="0005763F">
        <w:rPr>
          <w:bCs/>
          <w:sz w:val="28"/>
          <w:szCs w:val="28"/>
          <w:lang w:eastAsia="uk-UA"/>
        </w:rPr>
        <w:t xml:space="preserve">, </w:t>
      </w:r>
      <w:proofErr w:type="spellStart"/>
      <w:r w:rsidRPr="0005763F">
        <w:rPr>
          <w:bCs/>
          <w:sz w:val="28"/>
          <w:szCs w:val="28"/>
          <w:lang w:eastAsia="uk-UA"/>
        </w:rPr>
        <w:t>виконаного</w:t>
      </w:r>
      <w:proofErr w:type="spellEnd"/>
      <w:r w:rsidRPr="0005763F">
        <w:rPr>
          <w:bCs/>
          <w:sz w:val="28"/>
          <w:szCs w:val="28"/>
          <w:lang w:eastAsia="uk-UA"/>
        </w:rPr>
        <w:t xml:space="preserve"> у </w:t>
      </w:r>
      <w:proofErr w:type="spellStart"/>
      <w:r w:rsidRPr="0005763F">
        <w:rPr>
          <w:bCs/>
          <w:sz w:val="28"/>
          <w:szCs w:val="28"/>
          <w:lang w:eastAsia="uk-UA"/>
        </w:rPr>
        <w:t>форматі</w:t>
      </w:r>
      <w:proofErr w:type="spellEnd"/>
      <w:r w:rsidRPr="0005763F">
        <w:rPr>
          <w:bCs/>
          <w:sz w:val="28"/>
          <w:szCs w:val="28"/>
          <w:lang w:eastAsia="uk-UA"/>
        </w:rPr>
        <w:t xml:space="preserve"> </w:t>
      </w:r>
      <w:proofErr w:type="spellStart"/>
      <w:r w:rsidRPr="0005763F">
        <w:rPr>
          <w:bCs/>
          <w:sz w:val="28"/>
          <w:szCs w:val="28"/>
          <w:lang w:eastAsia="uk-UA"/>
        </w:rPr>
        <w:t>випускної</w:t>
      </w:r>
      <w:proofErr w:type="spellEnd"/>
      <w:r w:rsidRPr="0005763F">
        <w:rPr>
          <w:bCs/>
          <w:sz w:val="28"/>
          <w:szCs w:val="28"/>
          <w:lang w:eastAsia="uk-UA"/>
        </w:rPr>
        <w:t xml:space="preserve"> </w:t>
      </w:r>
      <w:proofErr w:type="spellStart"/>
      <w:r w:rsidRPr="0005763F">
        <w:rPr>
          <w:bCs/>
          <w:sz w:val="28"/>
          <w:szCs w:val="28"/>
          <w:lang w:eastAsia="uk-UA"/>
        </w:rPr>
        <w:t>кваліфікаційної</w:t>
      </w:r>
      <w:proofErr w:type="spellEnd"/>
      <w:r w:rsidRPr="0005763F">
        <w:rPr>
          <w:bCs/>
          <w:sz w:val="28"/>
          <w:szCs w:val="28"/>
          <w:lang w:eastAsia="uk-UA"/>
        </w:rPr>
        <w:t xml:space="preserve"> </w:t>
      </w:r>
      <w:proofErr w:type="spellStart"/>
      <w:r w:rsidRPr="0005763F">
        <w:rPr>
          <w:bCs/>
          <w:sz w:val="28"/>
          <w:szCs w:val="28"/>
          <w:lang w:eastAsia="uk-UA"/>
        </w:rPr>
        <w:t>роботи</w:t>
      </w:r>
      <w:proofErr w:type="spellEnd"/>
      <w:r w:rsidRPr="0005763F">
        <w:rPr>
          <w:bCs/>
          <w:sz w:val="28"/>
          <w:szCs w:val="28"/>
          <w:lang w:eastAsia="uk-UA"/>
        </w:rPr>
        <w:t xml:space="preserve">, </w:t>
      </w:r>
      <w:proofErr w:type="spellStart"/>
      <w:r w:rsidRPr="0005763F">
        <w:rPr>
          <w:bCs/>
          <w:sz w:val="28"/>
          <w:szCs w:val="28"/>
          <w:lang w:eastAsia="uk-UA"/>
        </w:rPr>
        <w:t>обговорювалися</w:t>
      </w:r>
      <w:proofErr w:type="spellEnd"/>
      <w:r w:rsidRPr="0005763F">
        <w:rPr>
          <w:bCs/>
          <w:sz w:val="28"/>
          <w:szCs w:val="28"/>
          <w:lang w:eastAsia="uk-UA"/>
        </w:rPr>
        <w:t xml:space="preserve"> </w:t>
      </w:r>
      <w:proofErr w:type="spellStart"/>
      <w:r w:rsidRPr="0005763F">
        <w:rPr>
          <w:bCs/>
          <w:sz w:val="28"/>
          <w:szCs w:val="28"/>
          <w:lang w:eastAsia="uk-UA"/>
        </w:rPr>
        <w:t>на</w:t>
      </w:r>
      <w:proofErr w:type="spellEnd"/>
      <w:r w:rsidRPr="0005763F">
        <w:rPr>
          <w:bCs/>
          <w:sz w:val="28"/>
          <w:szCs w:val="28"/>
          <w:lang w:eastAsia="uk-UA"/>
        </w:rPr>
        <w:t xml:space="preserve"> </w:t>
      </w:r>
      <w:proofErr w:type="spellStart"/>
      <w:r w:rsidRPr="0005763F">
        <w:rPr>
          <w:bCs/>
          <w:sz w:val="28"/>
          <w:szCs w:val="28"/>
          <w:lang w:eastAsia="uk-UA"/>
        </w:rPr>
        <w:t>засіданнях</w:t>
      </w:r>
      <w:proofErr w:type="spellEnd"/>
      <w:r w:rsidRPr="0005763F">
        <w:rPr>
          <w:bCs/>
          <w:sz w:val="28"/>
          <w:szCs w:val="28"/>
          <w:lang w:eastAsia="uk-UA"/>
        </w:rPr>
        <w:t xml:space="preserve"> </w:t>
      </w:r>
      <w:proofErr w:type="spellStart"/>
      <w:r w:rsidRPr="0005763F">
        <w:rPr>
          <w:bCs/>
          <w:sz w:val="28"/>
          <w:szCs w:val="28"/>
          <w:lang w:eastAsia="uk-UA"/>
        </w:rPr>
        <w:t>кафедри</w:t>
      </w:r>
      <w:proofErr w:type="spellEnd"/>
      <w:r w:rsidRPr="0005763F">
        <w:rPr>
          <w:bCs/>
          <w:sz w:val="28"/>
          <w:szCs w:val="28"/>
          <w:lang w:eastAsia="uk-UA"/>
        </w:rPr>
        <w:t xml:space="preserve"> </w:t>
      </w:r>
      <w:proofErr w:type="spellStart"/>
      <w:r w:rsidRPr="0005763F">
        <w:rPr>
          <w:bCs/>
          <w:sz w:val="28"/>
          <w:szCs w:val="28"/>
          <w:lang w:eastAsia="uk-UA"/>
        </w:rPr>
        <w:t>теорії</w:t>
      </w:r>
      <w:proofErr w:type="spellEnd"/>
      <w:r w:rsidRPr="0005763F">
        <w:rPr>
          <w:bCs/>
          <w:sz w:val="28"/>
          <w:szCs w:val="28"/>
          <w:lang w:eastAsia="uk-UA"/>
        </w:rPr>
        <w:t xml:space="preserve"> </w:t>
      </w:r>
      <w:proofErr w:type="spellStart"/>
      <w:r w:rsidRPr="0005763F">
        <w:rPr>
          <w:bCs/>
          <w:sz w:val="28"/>
          <w:szCs w:val="28"/>
          <w:lang w:eastAsia="uk-UA"/>
        </w:rPr>
        <w:t>та</w:t>
      </w:r>
      <w:proofErr w:type="spellEnd"/>
      <w:r w:rsidRPr="0005763F">
        <w:rPr>
          <w:bCs/>
          <w:sz w:val="28"/>
          <w:szCs w:val="28"/>
          <w:lang w:eastAsia="uk-UA"/>
        </w:rPr>
        <w:t xml:space="preserve"> </w:t>
      </w:r>
      <w:proofErr w:type="spellStart"/>
      <w:r w:rsidRPr="0005763F">
        <w:rPr>
          <w:bCs/>
          <w:sz w:val="28"/>
          <w:szCs w:val="28"/>
          <w:lang w:eastAsia="uk-UA"/>
        </w:rPr>
        <w:t>практики</w:t>
      </w:r>
      <w:proofErr w:type="spellEnd"/>
      <w:r w:rsidRPr="0005763F">
        <w:rPr>
          <w:bCs/>
          <w:sz w:val="28"/>
          <w:szCs w:val="28"/>
          <w:lang w:eastAsia="uk-UA"/>
        </w:rPr>
        <w:t xml:space="preserve"> </w:t>
      </w:r>
      <w:proofErr w:type="spellStart"/>
      <w:r w:rsidRPr="0005763F">
        <w:rPr>
          <w:bCs/>
          <w:sz w:val="28"/>
          <w:szCs w:val="28"/>
          <w:lang w:eastAsia="uk-UA"/>
        </w:rPr>
        <w:t>іноземних</w:t>
      </w:r>
      <w:proofErr w:type="spellEnd"/>
      <w:r w:rsidRPr="0005763F">
        <w:rPr>
          <w:bCs/>
          <w:sz w:val="28"/>
          <w:szCs w:val="28"/>
          <w:lang w:eastAsia="uk-UA"/>
        </w:rPr>
        <w:t xml:space="preserve"> </w:t>
      </w:r>
      <w:proofErr w:type="spellStart"/>
      <w:r w:rsidRPr="0005763F">
        <w:rPr>
          <w:bCs/>
          <w:sz w:val="28"/>
          <w:szCs w:val="28"/>
          <w:lang w:eastAsia="uk-UA"/>
        </w:rPr>
        <w:t>мов</w:t>
      </w:r>
      <w:proofErr w:type="spellEnd"/>
      <w:r w:rsidRPr="0005763F">
        <w:rPr>
          <w:bCs/>
          <w:sz w:val="28"/>
          <w:szCs w:val="28"/>
          <w:lang w:eastAsia="uk-UA"/>
        </w:rPr>
        <w:t xml:space="preserve">, </w:t>
      </w:r>
      <w:proofErr w:type="spellStart"/>
      <w:r w:rsidRPr="0005763F">
        <w:rPr>
          <w:bCs/>
          <w:sz w:val="28"/>
          <w:szCs w:val="28"/>
          <w:lang w:eastAsia="uk-UA"/>
        </w:rPr>
        <w:t>Лабораторії</w:t>
      </w:r>
      <w:proofErr w:type="spellEnd"/>
      <w:r w:rsidRPr="0005763F">
        <w:rPr>
          <w:bCs/>
          <w:sz w:val="28"/>
          <w:szCs w:val="28"/>
          <w:lang w:eastAsia="uk-UA"/>
        </w:rPr>
        <w:t xml:space="preserve"> </w:t>
      </w:r>
      <w:proofErr w:type="spellStart"/>
      <w:r w:rsidRPr="0005763F">
        <w:rPr>
          <w:bCs/>
          <w:sz w:val="28"/>
          <w:szCs w:val="28"/>
          <w:lang w:eastAsia="uk-UA"/>
        </w:rPr>
        <w:t>лінгвокультурології</w:t>
      </w:r>
      <w:proofErr w:type="spellEnd"/>
      <w:r w:rsidRPr="0005763F">
        <w:rPr>
          <w:bCs/>
          <w:sz w:val="28"/>
          <w:szCs w:val="28"/>
          <w:lang w:eastAsia="uk-UA"/>
        </w:rPr>
        <w:t xml:space="preserve"> </w:t>
      </w:r>
      <w:proofErr w:type="spellStart"/>
      <w:r w:rsidRPr="0005763F">
        <w:rPr>
          <w:bCs/>
          <w:sz w:val="28"/>
          <w:szCs w:val="28"/>
          <w:lang w:eastAsia="uk-UA"/>
        </w:rPr>
        <w:t>та</w:t>
      </w:r>
      <w:proofErr w:type="spellEnd"/>
      <w:r w:rsidRPr="0005763F">
        <w:rPr>
          <w:bCs/>
          <w:sz w:val="28"/>
          <w:szCs w:val="28"/>
          <w:lang w:eastAsia="uk-UA"/>
        </w:rPr>
        <w:t xml:space="preserve"> </w:t>
      </w:r>
      <w:proofErr w:type="spellStart"/>
      <w:r w:rsidRPr="0005763F">
        <w:rPr>
          <w:bCs/>
          <w:sz w:val="28"/>
          <w:szCs w:val="28"/>
          <w:lang w:eastAsia="uk-UA"/>
        </w:rPr>
        <w:t>зіставної</w:t>
      </w:r>
      <w:proofErr w:type="spellEnd"/>
      <w:r w:rsidRPr="0005763F">
        <w:rPr>
          <w:bCs/>
          <w:sz w:val="28"/>
          <w:szCs w:val="28"/>
          <w:lang w:eastAsia="uk-UA"/>
        </w:rPr>
        <w:t xml:space="preserve"> </w:t>
      </w:r>
      <w:proofErr w:type="spellStart"/>
      <w:r w:rsidRPr="0005763F">
        <w:rPr>
          <w:bCs/>
          <w:sz w:val="28"/>
          <w:szCs w:val="28"/>
          <w:lang w:eastAsia="uk-UA"/>
        </w:rPr>
        <w:t>лінгвістики</w:t>
      </w:r>
      <w:proofErr w:type="spellEnd"/>
      <w:r w:rsidRPr="0005763F">
        <w:rPr>
          <w:bCs/>
          <w:sz w:val="28"/>
          <w:szCs w:val="28"/>
          <w:lang w:eastAsia="uk-UA"/>
        </w:rPr>
        <w:t xml:space="preserve"> </w:t>
      </w:r>
      <w:proofErr w:type="spellStart"/>
      <w:r w:rsidRPr="0005763F">
        <w:rPr>
          <w:bCs/>
          <w:sz w:val="28"/>
          <w:szCs w:val="28"/>
          <w:lang w:eastAsia="uk-UA"/>
        </w:rPr>
        <w:t>та</w:t>
      </w:r>
      <w:proofErr w:type="spellEnd"/>
      <w:r w:rsidRPr="0005763F">
        <w:rPr>
          <w:bCs/>
          <w:sz w:val="28"/>
          <w:szCs w:val="28"/>
          <w:lang w:eastAsia="uk-UA"/>
        </w:rPr>
        <w:t xml:space="preserve"> </w:t>
      </w:r>
      <w:proofErr w:type="spellStart"/>
      <w:r w:rsidRPr="0005763F">
        <w:rPr>
          <w:bCs/>
          <w:sz w:val="28"/>
          <w:szCs w:val="28"/>
          <w:lang w:eastAsia="uk-UA"/>
        </w:rPr>
        <w:t>на</w:t>
      </w:r>
      <w:proofErr w:type="spellEnd"/>
      <w:r w:rsidRPr="0005763F">
        <w:rPr>
          <w:bCs/>
          <w:sz w:val="28"/>
          <w:szCs w:val="28"/>
          <w:lang w:eastAsia="uk-UA"/>
        </w:rPr>
        <w:t xml:space="preserve"> </w:t>
      </w:r>
      <w:proofErr w:type="spellStart"/>
      <w:r w:rsidRPr="0005763F">
        <w:rPr>
          <w:bCs/>
          <w:sz w:val="28"/>
          <w:szCs w:val="28"/>
          <w:lang w:eastAsia="uk-UA"/>
        </w:rPr>
        <w:t>зібраннях</w:t>
      </w:r>
      <w:proofErr w:type="spellEnd"/>
      <w:r w:rsidRPr="0005763F">
        <w:rPr>
          <w:bCs/>
          <w:sz w:val="28"/>
          <w:szCs w:val="28"/>
          <w:lang w:eastAsia="uk-UA"/>
        </w:rPr>
        <w:t xml:space="preserve"> </w:t>
      </w:r>
      <w:proofErr w:type="spellStart"/>
      <w:r w:rsidRPr="0005763F">
        <w:rPr>
          <w:bCs/>
          <w:sz w:val="28"/>
          <w:szCs w:val="28"/>
          <w:lang w:eastAsia="uk-UA"/>
        </w:rPr>
        <w:t>студентської</w:t>
      </w:r>
      <w:proofErr w:type="spellEnd"/>
      <w:r w:rsidRPr="0005763F">
        <w:rPr>
          <w:bCs/>
          <w:sz w:val="28"/>
          <w:szCs w:val="28"/>
          <w:lang w:eastAsia="uk-UA"/>
        </w:rPr>
        <w:t xml:space="preserve"> </w:t>
      </w:r>
      <w:proofErr w:type="spellStart"/>
      <w:r w:rsidRPr="0005763F">
        <w:rPr>
          <w:bCs/>
          <w:sz w:val="28"/>
          <w:szCs w:val="28"/>
          <w:lang w:eastAsia="uk-UA"/>
        </w:rPr>
        <w:lastRenderedPageBreak/>
        <w:t>проблемної</w:t>
      </w:r>
      <w:proofErr w:type="spellEnd"/>
      <w:r w:rsidRPr="0005763F">
        <w:rPr>
          <w:bCs/>
          <w:sz w:val="28"/>
          <w:szCs w:val="28"/>
          <w:lang w:eastAsia="uk-UA"/>
        </w:rPr>
        <w:t xml:space="preserve"> </w:t>
      </w:r>
      <w:proofErr w:type="spellStart"/>
      <w:r w:rsidRPr="0005763F">
        <w:rPr>
          <w:bCs/>
          <w:sz w:val="28"/>
          <w:szCs w:val="28"/>
          <w:lang w:eastAsia="uk-UA"/>
        </w:rPr>
        <w:t>групи</w:t>
      </w:r>
      <w:proofErr w:type="spellEnd"/>
      <w:r w:rsidRPr="0005763F">
        <w:rPr>
          <w:bCs/>
          <w:sz w:val="28"/>
          <w:szCs w:val="28"/>
          <w:lang w:eastAsia="uk-UA"/>
        </w:rPr>
        <w:t xml:space="preserve"> «</w:t>
      </w:r>
      <w:proofErr w:type="spellStart"/>
      <w:r w:rsidRPr="0005763F">
        <w:rPr>
          <w:bCs/>
          <w:sz w:val="28"/>
          <w:szCs w:val="28"/>
          <w:lang w:eastAsia="uk-UA"/>
        </w:rPr>
        <w:t>Лексичні</w:t>
      </w:r>
      <w:proofErr w:type="spellEnd"/>
      <w:r w:rsidRPr="0005763F">
        <w:rPr>
          <w:bCs/>
          <w:sz w:val="28"/>
          <w:szCs w:val="28"/>
          <w:lang w:eastAsia="uk-UA"/>
        </w:rPr>
        <w:t xml:space="preserve"> </w:t>
      </w:r>
      <w:proofErr w:type="spellStart"/>
      <w:r w:rsidRPr="0005763F">
        <w:rPr>
          <w:bCs/>
          <w:sz w:val="28"/>
          <w:szCs w:val="28"/>
          <w:lang w:eastAsia="uk-UA"/>
        </w:rPr>
        <w:t>та</w:t>
      </w:r>
      <w:proofErr w:type="spellEnd"/>
      <w:r w:rsidRPr="0005763F">
        <w:rPr>
          <w:bCs/>
          <w:sz w:val="28"/>
          <w:szCs w:val="28"/>
          <w:lang w:eastAsia="uk-UA"/>
        </w:rPr>
        <w:t xml:space="preserve"> </w:t>
      </w:r>
      <w:proofErr w:type="spellStart"/>
      <w:r w:rsidRPr="0005763F">
        <w:rPr>
          <w:bCs/>
          <w:sz w:val="28"/>
          <w:szCs w:val="28"/>
          <w:lang w:eastAsia="uk-UA"/>
        </w:rPr>
        <w:t>граматичні</w:t>
      </w:r>
      <w:proofErr w:type="spellEnd"/>
      <w:r w:rsidRPr="0005763F">
        <w:rPr>
          <w:bCs/>
          <w:sz w:val="28"/>
          <w:szCs w:val="28"/>
          <w:lang w:eastAsia="uk-UA"/>
        </w:rPr>
        <w:t xml:space="preserve"> </w:t>
      </w:r>
      <w:proofErr w:type="spellStart"/>
      <w:r w:rsidRPr="0005763F">
        <w:rPr>
          <w:bCs/>
          <w:sz w:val="28"/>
          <w:szCs w:val="28"/>
          <w:lang w:eastAsia="uk-UA"/>
        </w:rPr>
        <w:t>аспекти</w:t>
      </w:r>
      <w:proofErr w:type="spellEnd"/>
      <w:r w:rsidRPr="0005763F">
        <w:rPr>
          <w:bCs/>
          <w:sz w:val="28"/>
          <w:szCs w:val="28"/>
          <w:lang w:eastAsia="uk-UA"/>
        </w:rPr>
        <w:t xml:space="preserve"> </w:t>
      </w:r>
      <w:proofErr w:type="spellStart"/>
      <w:r w:rsidRPr="0005763F">
        <w:rPr>
          <w:bCs/>
          <w:sz w:val="28"/>
          <w:szCs w:val="28"/>
          <w:lang w:eastAsia="uk-UA"/>
        </w:rPr>
        <w:t>перекладу</w:t>
      </w:r>
      <w:proofErr w:type="spellEnd"/>
      <w:r w:rsidRPr="0005763F">
        <w:rPr>
          <w:bCs/>
          <w:sz w:val="28"/>
          <w:szCs w:val="28"/>
          <w:lang w:eastAsia="uk-UA"/>
        </w:rPr>
        <w:t xml:space="preserve">» </w:t>
      </w:r>
      <w:proofErr w:type="spellStart"/>
      <w:r w:rsidRPr="0005763F">
        <w:rPr>
          <w:bCs/>
          <w:sz w:val="28"/>
          <w:szCs w:val="28"/>
          <w:lang w:eastAsia="uk-UA"/>
        </w:rPr>
        <w:t>Уманського</w:t>
      </w:r>
      <w:proofErr w:type="spellEnd"/>
      <w:r w:rsidRPr="0005763F">
        <w:rPr>
          <w:bCs/>
          <w:sz w:val="28"/>
          <w:szCs w:val="28"/>
          <w:lang w:eastAsia="uk-UA"/>
        </w:rPr>
        <w:t xml:space="preserve"> </w:t>
      </w:r>
      <w:proofErr w:type="spellStart"/>
      <w:r w:rsidRPr="0005763F">
        <w:rPr>
          <w:bCs/>
          <w:sz w:val="28"/>
          <w:szCs w:val="28"/>
          <w:lang w:eastAsia="uk-UA"/>
        </w:rPr>
        <w:t>державного</w:t>
      </w:r>
      <w:proofErr w:type="spellEnd"/>
      <w:r w:rsidRPr="0005763F">
        <w:rPr>
          <w:bCs/>
          <w:sz w:val="28"/>
          <w:szCs w:val="28"/>
          <w:lang w:eastAsia="uk-UA"/>
        </w:rPr>
        <w:t xml:space="preserve"> </w:t>
      </w:r>
      <w:proofErr w:type="spellStart"/>
      <w:r w:rsidRPr="0005763F">
        <w:rPr>
          <w:bCs/>
          <w:sz w:val="28"/>
          <w:szCs w:val="28"/>
          <w:lang w:eastAsia="uk-UA"/>
        </w:rPr>
        <w:t>педагогічного</w:t>
      </w:r>
      <w:proofErr w:type="spellEnd"/>
      <w:r w:rsidRPr="0005763F">
        <w:rPr>
          <w:bCs/>
          <w:sz w:val="28"/>
          <w:szCs w:val="28"/>
          <w:lang w:eastAsia="uk-UA"/>
        </w:rPr>
        <w:t xml:space="preserve"> </w:t>
      </w:r>
      <w:proofErr w:type="spellStart"/>
      <w:r w:rsidRPr="0005763F">
        <w:rPr>
          <w:bCs/>
          <w:sz w:val="28"/>
          <w:szCs w:val="28"/>
          <w:lang w:eastAsia="uk-UA"/>
        </w:rPr>
        <w:t>університету</w:t>
      </w:r>
      <w:proofErr w:type="spellEnd"/>
      <w:r w:rsidRPr="0005763F">
        <w:rPr>
          <w:bCs/>
          <w:sz w:val="28"/>
          <w:szCs w:val="28"/>
          <w:lang w:eastAsia="uk-UA"/>
        </w:rPr>
        <w:t xml:space="preserve"> </w:t>
      </w:r>
      <w:proofErr w:type="spellStart"/>
      <w:r w:rsidRPr="0005763F">
        <w:rPr>
          <w:bCs/>
          <w:sz w:val="28"/>
          <w:szCs w:val="28"/>
          <w:lang w:eastAsia="uk-UA"/>
        </w:rPr>
        <w:t>імені</w:t>
      </w:r>
      <w:proofErr w:type="spellEnd"/>
      <w:r w:rsidRPr="0005763F">
        <w:rPr>
          <w:bCs/>
          <w:sz w:val="28"/>
          <w:szCs w:val="28"/>
          <w:lang w:eastAsia="uk-UA"/>
        </w:rPr>
        <w:t xml:space="preserve"> </w:t>
      </w:r>
      <w:proofErr w:type="spellStart"/>
      <w:r w:rsidRPr="0005763F">
        <w:rPr>
          <w:bCs/>
          <w:sz w:val="28"/>
          <w:szCs w:val="28"/>
          <w:lang w:eastAsia="uk-UA"/>
        </w:rPr>
        <w:t>Павла</w:t>
      </w:r>
      <w:proofErr w:type="spellEnd"/>
      <w:r w:rsidRPr="0005763F">
        <w:rPr>
          <w:bCs/>
          <w:sz w:val="28"/>
          <w:szCs w:val="28"/>
          <w:lang w:eastAsia="uk-UA"/>
        </w:rPr>
        <w:t xml:space="preserve"> </w:t>
      </w:r>
      <w:proofErr w:type="spellStart"/>
      <w:r w:rsidRPr="0005763F">
        <w:rPr>
          <w:bCs/>
          <w:sz w:val="28"/>
          <w:szCs w:val="28"/>
          <w:lang w:eastAsia="uk-UA"/>
        </w:rPr>
        <w:t>Тичини</w:t>
      </w:r>
      <w:proofErr w:type="spellEnd"/>
      <w:r w:rsidRPr="0005763F">
        <w:rPr>
          <w:bCs/>
          <w:sz w:val="28"/>
          <w:szCs w:val="28"/>
          <w:lang w:eastAsia="uk-UA"/>
        </w:rPr>
        <w:t>.</w:t>
      </w:r>
    </w:p>
    <w:p w:rsidR="0005763F" w:rsidRPr="0005763F" w:rsidRDefault="0005763F" w:rsidP="0005763F">
      <w:pPr>
        <w:autoSpaceDE w:val="0"/>
        <w:autoSpaceDN w:val="0"/>
        <w:spacing w:line="360" w:lineRule="auto"/>
        <w:ind w:firstLine="709"/>
        <w:jc w:val="both"/>
        <w:rPr>
          <w:bCs/>
          <w:iCs/>
          <w:sz w:val="28"/>
          <w:szCs w:val="28"/>
          <w:lang w:eastAsia="uk-UA"/>
        </w:rPr>
      </w:pPr>
      <w:proofErr w:type="spellStart"/>
      <w:r w:rsidRPr="0005763F">
        <w:rPr>
          <w:bCs/>
          <w:sz w:val="28"/>
          <w:szCs w:val="28"/>
          <w:lang w:eastAsia="uk-UA"/>
        </w:rPr>
        <w:t>Основні</w:t>
      </w:r>
      <w:proofErr w:type="spellEnd"/>
      <w:r w:rsidRPr="0005763F">
        <w:rPr>
          <w:bCs/>
          <w:sz w:val="28"/>
          <w:szCs w:val="28"/>
          <w:lang w:eastAsia="uk-UA"/>
        </w:rPr>
        <w:t xml:space="preserve"> </w:t>
      </w:r>
      <w:proofErr w:type="spellStart"/>
      <w:r w:rsidRPr="0005763F">
        <w:rPr>
          <w:bCs/>
          <w:sz w:val="28"/>
          <w:szCs w:val="28"/>
          <w:lang w:eastAsia="uk-UA"/>
        </w:rPr>
        <w:t>положення</w:t>
      </w:r>
      <w:proofErr w:type="spellEnd"/>
      <w:r w:rsidRPr="0005763F">
        <w:rPr>
          <w:bCs/>
          <w:sz w:val="28"/>
          <w:szCs w:val="28"/>
          <w:lang w:eastAsia="uk-UA"/>
        </w:rPr>
        <w:t xml:space="preserve"> </w:t>
      </w:r>
      <w:proofErr w:type="spellStart"/>
      <w:r w:rsidRPr="0005763F">
        <w:rPr>
          <w:bCs/>
          <w:sz w:val="28"/>
          <w:szCs w:val="28"/>
          <w:lang w:eastAsia="uk-UA"/>
        </w:rPr>
        <w:t>та</w:t>
      </w:r>
      <w:proofErr w:type="spellEnd"/>
      <w:r w:rsidRPr="0005763F">
        <w:rPr>
          <w:bCs/>
          <w:sz w:val="28"/>
          <w:szCs w:val="28"/>
          <w:lang w:eastAsia="uk-UA"/>
        </w:rPr>
        <w:t xml:space="preserve"> </w:t>
      </w:r>
      <w:proofErr w:type="spellStart"/>
      <w:r w:rsidRPr="0005763F">
        <w:rPr>
          <w:bCs/>
          <w:sz w:val="28"/>
          <w:szCs w:val="28"/>
          <w:lang w:eastAsia="uk-UA"/>
        </w:rPr>
        <w:t>результати</w:t>
      </w:r>
      <w:proofErr w:type="spellEnd"/>
      <w:r w:rsidRPr="0005763F">
        <w:rPr>
          <w:bCs/>
          <w:sz w:val="28"/>
          <w:szCs w:val="28"/>
          <w:lang w:eastAsia="uk-UA"/>
        </w:rPr>
        <w:t xml:space="preserve"> </w:t>
      </w:r>
      <w:proofErr w:type="spellStart"/>
      <w:r w:rsidRPr="0005763F">
        <w:rPr>
          <w:bCs/>
          <w:sz w:val="28"/>
          <w:szCs w:val="28"/>
          <w:lang w:eastAsia="uk-UA"/>
        </w:rPr>
        <w:t>випускної</w:t>
      </w:r>
      <w:proofErr w:type="spellEnd"/>
      <w:r w:rsidRPr="0005763F">
        <w:rPr>
          <w:bCs/>
          <w:sz w:val="28"/>
          <w:szCs w:val="28"/>
          <w:lang w:eastAsia="uk-UA"/>
        </w:rPr>
        <w:t xml:space="preserve"> </w:t>
      </w:r>
      <w:proofErr w:type="spellStart"/>
      <w:r w:rsidRPr="0005763F">
        <w:rPr>
          <w:bCs/>
          <w:sz w:val="28"/>
          <w:szCs w:val="28"/>
          <w:lang w:eastAsia="uk-UA"/>
        </w:rPr>
        <w:t>кваліфікаційної</w:t>
      </w:r>
      <w:proofErr w:type="spellEnd"/>
      <w:r w:rsidRPr="0005763F">
        <w:rPr>
          <w:bCs/>
          <w:sz w:val="28"/>
          <w:szCs w:val="28"/>
          <w:lang w:eastAsia="uk-UA"/>
        </w:rPr>
        <w:t xml:space="preserve"> </w:t>
      </w:r>
      <w:proofErr w:type="spellStart"/>
      <w:r w:rsidRPr="0005763F">
        <w:rPr>
          <w:bCs/>
          <w:sz w:val="28"/>
          <w:szCs w:val="28"/>
          <w:lang w:eastAsia="uk-UA"/>
        </w:rPr>
        <w:t>роботи</w:t>
      </w:r>
      <w:proofErr w:type="spellEnd"/>
      <w:r w:rsidRPr="0005763F">
        <w:rPr>
          <w:bCs/>
          <w:sz w:val="28"/>
          <w:szCs w:val="28"/>
          <w:lang w:eastAsia="uk-UA"/>
        </w:rPr>
        <w:t xml:space="preserve"> </w:t>
      </w:r>
      <w:proofErr w:type="spellStart"/>
      <w:r w:rsidRPr="0005763F">
        <w:rPr>
          <w:bCs/>
          <w:sz w:val="28"/>
          <w:szCs w:val="28"/>
          <w:lang w:eastAsia="uk-UA"/>
        </w:rPr>
        <w:t>апробовано</w:t>
      </w:r>
      <w:proofErr w:type="spellEnd"/>
      <w:r w:rsidRPr="0005763F">
        <w:rPr>
          <w:bCs/>
          <w:sz w:val="28"/>
          <w:szCs w:val="28"/>
          <w:lang w:eastAsia="uk-UA"/>
        </w:rPr>
        <w:t xml:space="preserve"> </w:t>
      </w:r>
      <w:proofErr w:type="spellStart"/>
      <w:r w:rsidRPr="0005763F">
        <w:rPr>
          <w:bCs/>
          <w:sz w:val="28"/>
          <w:szCs w:val="28"/>
          <w:lang w:eastAsia="uk-UA"/>
        </w:rPr>
        <w:t>на</w:t>
      </w:r>
      <w:proofErr w:type="spellEnd"/>
      <w:r w:rsidRPr="0005763F">
        <w:rPr>
          <w:bCs/>
          <w:sz w:val="28"/>
          <w:szCs w:val="28"/>
          <w:lang w:eastAsia="uk-UA"/>
        </w:rPr>
        <w:t xml:space="preserve"> </w:t>
      </w:r>
      <w:proofErr w:type="spellStart"/>
      <w:r w:rsidRPr="0005763F">
        <w:rPr>
          <w:bCs/>
          <w:sz w:val="28"/>
          <w:szCs w:val="28"/>
          <w:lang w:eastAsia="uk-UA"/>
        </w:rPr>
        <w:t>науково-практичних</w:t>
      </w:r>
      <w:proofErr w:type="spellEnd"/>
      <w:r w:rsidRPr="0005763F">
        <w:rPr>
          <w:bCs/>
          <w:sz w:val="28"/>
          <w:szCs w:val="28"/>
          <w:lang w:eastAsia="uk-UA"/>
        </w:rPr>
        <w:t xml:space="preserve"> </w:t>
      </w:r>
      <w:proofErr w:type="spellStart"/>
      <w:r w:rsidRPr="0005763F">
        <w:rPr>
          <w:bCs/>
          <w:sz w:val="28"/>
          <w:szCs w:val="28"/>
          <w:lang w:eastAsia="uk-UA"/>
        </w:rPr>
        <w:t>конференціях</w:t>
      </w:r>
      <w:proofErr w:type="spellEnd"/>
      <w:r w:rsidRPr="0005763F">
        <w:rPr>
          <w:bCs/>
          <w:sz w:val="28"/>
          <w:szCs w:val="28"/>
          <w:lang w:eastAsia="uk-UA"/>
        </w:rPr>
        <w:t xml:space="preserve"> </w:t>
      </w:r>
      <w:proofErr w:type="spellStart"/>
      <w:r w:rsidRPr="0005763F">
        <w:rPr>
          <w:bCs/>
          <w:sz w:val="28"/>
          <w:szCs w:val="28"/>
          <w:lang w:eastAsia="uk-UA"/>
        </w:rPr>
        <w:t>та</w:t>
      </w:r>
      <w:proofErr w:type="spellEnd"/>
      <w:r w:rsidRPr="0005763F">
        <w:rPr>
          <w:bCs/>
          <w:sz w:val="28"/>
          <w:szCs w:val="28"/>
          <w:lang w:eastAsia="uk-UA"/>
        </w:rPr>
        <w:t xml:space="preserve"> </w:t>
      </w:r>
      <w:proofErr w:type="spellStart"/>
      <w:r w:rsidRPr="0005763F">
        <w:rPr>
          <w:bCs/>
          <w:sz w:val="28"/>
          <w:szCs w:val="28"/>
          <w:lang w:eastAsia="uk-UA"/>
        </w:rPr>
        <w:t>семінарах</w:t>
      </w:r>
      <w:proofErr w:type="spellEnd"/>
      <w:r w:rsidRPr="0005763F">
        <w:rPr>
          <w:bCs/>
          <w:sz w:val="28"/>
          <w:szCs w:val="28"/>
          <w:lang w:eastAsia="uk-UA"/>
        </w:rPr>
        <w:t xml:space="preserve"> </w:t>
      </w:r>
      <w:proofErr w:type="spellStart"/>
      <w:r w:rsidRPr="0005763F">
        <w:rPr>
          <w:bCs/>
          <w:sz w:val="28"/>
          <w:szCs w:val="28"/>
          <w:lang w:eastAsia="uk-UA"/>
        </w:rPr>
        <w:t>різного</w:t>
      </w:r>
      <w:proofErr w:type="spellEnd"/>
      <w:r w:rsidRPr="0005763F">
        <w:rPr>
          <w:bCs/>
          <w:sz w:val="28"/>
          <w:szCs w:val="28"/>
          <w:lang w:eastAsia="uk-UA"/>
        </w:rPr>
        <w:t xml:space="preserve"> </w:t>
      </w:r>
      <w:proofErr w:type="spellStart"/>
      <w:r w:rsidRPr="0005763F">
        <w:rPr>
          <w:bCs/>
          <w:sz w:val="28"/>
          <w:szCs w:val="28"/>
          <w:lang w:eastAsia="uk-UA"/>
        </w:rPr>
        <w:t>рівня</w:t>
      </w:r>
      <w:proofErr w:type="spellEnd"/>
      <w:r w:rsidRPr="0005763F">
        <w:rPr>
          <w:bCs/>
          <w:sz w:val="28"/>
          <w:szCs w:val="28"/>
          <w:lang w:eastAsia="uk-UA"/>
        </w:rPr>
        <w:t>:</w:t>
      </w:r>
    </w:p>
    <w:p w:rsidR="0005763F" w:rsidRPr="0005763F" w:rsidRDefault="0005763F" w:rsidP="0005763F">
      <w:pPr>
        <w:autoSpaceDE w:val="0"/>
        <w:autoSpaceDN w:val="0"/>
        <w:spacing w:line="360" w:lineRule="auto"/>
        <w:ind w:firstLine="709"/>
        <w:jc w:val="both"/>
        <w:rPr>
          <w:bCs/>
          <w:iCs/>
          <w:sz w:val="28"/>
          <w:szCs w:val="28"/>
          <w:lang w:eastAsia="uk-UA"/>
        </w:rPr>
      </w:pPr>
      <w:r w:rsidRPr="0005763F">
        <w:rPr>
          <w:bCs/>
          <w:sz w:val="28"/>
          <w:szCs w:val="28"/>
          <w:lang w:eastAsia="uk-UA"/>
        </w:rPr>
        <w:t xml:space="preserve">– </w:t>
      </w:r>
      <w:proofErr w:type="spellStart"/>
      <w:r w:rsidRPr="0005763F">
        <w:rPr>
          <w:bCs/>
          <w:sz w:val="28"/>
          <w:szCs w:val="28"/>
          <w:lang w:eastAsia="uk-UA"/>
        </w:rPr>
        <w:t>Міжнародній</w:t>
      </w:r>
      <w:proofErr w:type="spellEnd"/>
      <w:r w:rsidRPr="0005763F">
        <w:rPr>
          <w:bCs/>
          <w:sz w:val="28"/>
          <w:szCs w:val="28"/>
          <w:lang w:eastAsia="uk-UA"/>
        </w:rPr>
        <w:t xml:space="preserve"> </w:t>
      </w:r>
      <w:proofErr w:type="spellStart"/>
      <w:r w:rsidRPr="0005763F">
        <w:rPr>
          <w:bCs/>
          <w:sz w:val="28"/>
          <w:szCs w:val="28"/>
          <w:lang w:eastAsia="uk-UA"/>
        </w:rPr>
        <w:t>міждисциплінарній</w:t>
      </w:r>
      <w:proofErr w:type="spellEnd"/>
      <w:r w:rsidRPr="0005763F">
        <w:rPr>
          <w:bCs/>
          <w:sz w:val="28"/>
          <w:szCs w:val="28"/>
          <w:lang w:eastAsia="uk-UA"/>
        </w:rPr>
        <w:t xml:space="preserve"> </w:t>
      </w:r>
      <w:proofErr w:type="spellStart"/>
      <w:r w:rsidRPr="0005763F">
        <w:rPr>
          <w:bCs/>
          <w:sz w:val="28"/>
          <w:szCs w:val="28"/>
          <w:lang w:eastAsia="uk-UA"/>
        </w:rPr>
        <w:t>науково-практичній</w:t>
      </w:r>
      <w:proofErr w:type="spellEnd"/>
      <w:r w:rsidRPr="0005763F">
        <w:rPr>
          <w:bCs/>
          <w:sz w:val="28"/>
          <w:szCs w:val="28"/>
          <w:lang w:eastAsia="uk-UA"/>
        </w:rPr>
        <w:t xml:space="preserve"> </w:t>
      </w:r>
      <w:proofErr w:type="spellStart"/>
      <w:r w:rsidRPr="0005763F">
        <w:rPr>
          <w:bCs/>
          <w:sz w:val="28"/>
          <w:szCs w:val="28"/>
          <w:lang w:eastAsia="uk-UA"/>
        </w:rPr>
        <w:t>конференції</w:t>
      </w:r>
      <w:proofErr w:type="spellEnd"/>
      <w:r w:rsidRPr="0005763F">
        <w:rPr>
          <w:bCs/>
          <w:sz w:val="28"/>
          <w:szCs w:val="28"/>
          <w:lang w:eastAsia="uk-UA"/>
        </w:rPr>
        <w:t xml:space="preserve"> «</w:t>
      </w:r>
      <w:proofErr w:type="spellStart"/>
      <w:r w:rsidRPr="0005763F">
        <w:rPr>
          <w:bCs/>
          <w:sz w:val="28"/>
          <w:szCs w:val="28"/>
          <w:lang w:eastAsia="uk-UA"/>
        </w:rPr>
        <w:t>Відкрита</w:t>
      </w:r>
      <w:proofErr w:type="spellEnd"/>
      <w:r w:rsidRPr="0005763F">
        <w:rPr>
          <w:bCs/>
          <w:sz w:val="28"/>
          <w:szCs w:val="28"/>
          <w:lang w:eastAsia="uk-UA"/>
        </w:rPr>
        <w:t xml:space="preserve"> </w:t>
      </w:r>
      <w:proofErr w:type="spellStart"/>
      <w:r w:rsidRPr="0005763F">
        <w:rPr>
          <w:bCs/>
          <w:sz w:val="28"/>
          <w:szCs w:val="28"/>
          <w:lang w:eastAsia="uk-UA"/>
        </w:rPr>
        <w:t>наука</w:t>
      </w:r>
      <w:proofErr w:type="spellEnd"/>
      <w:r w:rsidRPr="0005763F">
        <w:rPr>
          <w:bCs/>
          <w:sz w:val="28"/>
          <w:szCs w:val="28"/>
          <w:lang w:eastAsia="uk-UA"/>
        </w:rPr>
        <w:t xml:space="preserve"> </w:t>
      </w:r>
      <w:proofErr w:type="spellStart"/>
      <w:r w:rsidRPr="0005763F">
        <w:rPr>
          <w:bCs/>
          <w:sz w:val="28"/>
          <w:szCs w:val="28"/>
          <w:lang w:eastAsia="uk-UA"/>
        </w:rPr>
        <w:t>України</w:t>
      </w:r>
      <w:proofErr w:type="spellEnd"/>
      <w:r w:rsidRPr="0005763F">
        <w:rPr>
          <w:bCs/>
          <w:sz w:val="28"/>
          <w:szCs w:val="28"/>
          <w:lang w:eastAsia="uk-UA"/>
        </w:rPr>
        <w:t xml:space="preserve">: </w:t>
      </w:r>
      <w:proofErr w:type="spellStart"/>
      <w:r w:rsidRPr="0005763F">
        <w:rPr>
          <w:bCs/>
          <w:sz w:val="28"/>
          <w:szCs w:val="28"/>
          <w:lang w:eastAsia="uk-UA"/>
        </w:rPr>
        <w:t>візійний</w:t>
      </w:r>
      <w:proofErr w:type="spellEnd"/>
      <w:r w:rsidRPr="0005763F">
        <w:rPr>
          <w:bCs/>
          <w:sz w:val="28"/>
          <w:szCs w:val="28"/>
          <w:lang w:eastAsia="uk-UA"/>
        </w:rPr>
        <w:t xml:space="preserve"> </w:t>
      </w:r>
      <w:proofErr w:type="spellStart"/>
      <w:r w:rsidRPr="0005763F">
        <w:rPr>
          <w:bCs/>
          <w:sz w:val="28"/>
          <w:szCs w:val="28"/>
          <w:lang w:eastAsia="uk-UA"/>
        </w:rPr>
        <w:t>дискурс</w:t>
      </w:r>
      <w:proofErr w:type="spellEnd"/>
      <w:r w:rsidRPr="0005763F">
        <w:rPr>
          <w:bCs/>
          <w:sz w:val="28"/>
          <w:szCs w:val="28"/>
          <w:lang w:eastAsia="uk-UA"/>
        </w:rPr>
        <w:t xml:space="preserve"> в </w:t>
      </w:r>
      <w:proofErr w:type="spellStart"/>
      <w:r w:rsidRPr="0005763F">
        <w:rPr>
          <w:bCs/>
          <w:sz w:val="28"/>
          <w:szCs w:val="28"/>
          <w:lang w:eastAsia="uk-UA"/>
        </w:rPr>
        <w:t>умовах</w:t>
      </w:r>
      <w:proofErr w:type="spellEnd"/>
      <w:r w:rsidRPr="0005763F">
        <w:rPr>
          <w:bCs/>
          <w:sz w:val="28"/>
          <w:szCs w:val="28"/>
          <w:lang w:eastAsia="uk-UA"/>
        </w:rPr>
        <w:t xml:space="preserve"> </w:t>
      </w:r>
      <w:proofErr w:type="spellStart"/>
      <w:r w:rsidRPr="0005763F">
        <w:rPr>
          <w:bCs/>
          <w:sz w:val="28"/>
          <w:szCs w:val="28"/>
          <w:lang w:eastAsia="uk-UA"/>
        </w:rPr>
        <w:t>воєнного</w:t>
      </w:r>
      <w:proofErr w:type="spellEnd"/>
      <w:r w:rsidRPr="0005763F">
        <w:rPr>
          <w:bCs/>
          <w:sz w:val="28"/>
          <w:szCs w:val="28"/>
          <w:lang w:eastAsia="uk-UA"/>
        </w:rPr>
        <w:t xml:space="preserve"> </w:t>
      </w:r>
      <w:proofErr w:type="spellStart"/>
      <w:r w:rsidRPr="0005763F">
        <w:rPr>
          <w:bCs/>
          <w:sz w:val="28"/>
          <w:szCs w:val="28"/>
          <w:lang w:eastAsia="uk-UA"/>
        </w:rPr>
        <w:t>стану</w:t>
      </w:r>
      <w:proofErr w:type="spellEnd"/>
      <w:r w:rsidRPr="0005763F">
        <w:rPr>
          <w:bCs/>
          <w:sz w:val="28"/>
          <w:szCs w:val="28"/>
          <w:lang w:eastAsia="uk-UA"/>
        </w:rPr>
        <w:t>» (м.</w:t>
      </w:r>
      <w:r w:rsidRPr="0005763F">
        <w:rPr>
          <w:b/>
          <w:bCs/>
          <w:sz w:val="28"/>
          <w:szCs w:val="28"/>
          <w:shd w:val="clear" w:color="auto" w:fill="FFFFFF"/>
          <w:lang w:eastAsia="uk-UA"/>
        </w:rPr>
        <w:t> </w:t>
      </w:r>
      <w:proofErr w:type="spellStart"/>
      <w:r w:rsidRPr="0005763F">
        <w:rPr>
          <w:bCs/>
          <w:sz w:val="28"/>
          <w:szCs w:val="28"/>
          <w:lang w:eastAsia="uk-UA"/>
        </w:rPr>
        <w:t>Ужгород</w:t>
      </w:r>
      <w:proofErr w:type="spellEnd"/>
      <w:r w:rsidRPr="0005763F">
        <w:rPr>
          <w:bCs/>
          <w:sz w:val="28"/>
          <w:szCs w:val="28"/>
          <w:lang w:eastAsia="uk-UA"/>
        </w:rPr>
        <w:t xml:space="preserve">, 27–29 </w:t>
      </w:r>
      <w:proofErr w:type="spellStart"/>
      <w:r w:rsidRPr="0005763F">
        <w:rPr>
          <w:bCs/>
          <w:sz w:val="28"/>
          <w:szCs w:val="28"/>
          <w:lang w:eastAsia="uk-UA"/>
        </w:rPr>
        <w:t>вересня</w:t>
      </w:r>
      <w:proofErr w:type="spellEnd"/>
      <w:r w:rsidRPr="0005763F">
        <w:rPr>
          <w:bCs/>
          <w:sz w:val="28"/>
          <w:szCs w:val="28"/>
          <w:lang w:eastAsia="uk-UA"/>
        </w:rPr>
        <w:t xml:space="preserve"> 2023 р.);</w:t>
      </w:r>
    </w:p>
    <w:p w:rsidR="0005763F" w:rsidRPr="0005763F" w:rsidRDefault="0005763F" w:rsidP="0005763F">
      <w:pPr>
        <w:autoSpaceDE w:val="0"/>
        <w:autoSpaceDN w:val="0"/>
        <w:spacing w:line="360" w:lineRule="auto"/>
        <w:ind w:firstLine="709"/>
        <w:jc w:val="both"/>
        <w:rPr>
          <w:bCs/>
          <w:iCs/>
          <w:sz w:val="28"/>
          <w:szCs w:val="28"/>
          <w:lang w:eastAsia="uk-UA"/>
        </w:rPr>
      </w:pPr>
      <w:r w:rsidRPr="0005763F">
        <w:rPr>
          <w:bCs/>
          <w:sz w:val="28"/>
          <w:szCs w:val="28"/>
          <w:lang w:eastAsia="uk-UA"/>
        </w:rPr>
        <w:t xml:space="preserve">– </w:t>
      </w:r>
      <w:r w:rsidRPr="0005763F">
        <w:rPr>
          <w:bCs/>
          <w:sz w:val="28"/>
          <w:szCs w:val="28"/>
          <w:lang w:val="en-GB" w:eastAsia="uk-UA"/>
        </w:rPr>
        <w:t>V</w:t>
      </w:r>
      <w:r w:rsidRPr="0005763F">
        <w:rPr>
          <w:bCs/>
          <w:sz w:val="28"/>
          <w:szCs w:val="28"/>
          <w:lang w:eastAsia="uk-UA"/>
        </w:rPr>
        <w:t xml:space="preserve"> </w:t>
      </w:r>
      <w:proofErr w:type="spellStart"/>
      <w:r w:rsidRPr="0005763F">
        <w:rPr>
          <w:bCs/>
          <w:sz w:val="28"/>
          <w:szCs w:val="28"/>
          <w:lang w:eastAsia="uk-UA"/>
        </w:rPr>
        <w:t>Всеукраїнській</w:t>
      </w:r>
      <w:proofErr w:type="spellEnd"/>
      <w:r w:rsidRPr="0005763F">
        <w:rPr>
          <w:bCs/>
          <w:sz w:val="28"/>
          <w:szCs w:val="28"/>
          <w:lang w:eastAsia="uk-UA"/>
        </w:rPr>
        <w:t xml:space="preserve"> </w:t>
      </w:r>
      <w:proofErr w:type="spellStart"/>
      <w:r w:rsidRPr="0005763F">
        <w:rPr>
          <w:bCs/>
          <w:sz w:val="28"/>
          <w:szCs w:val="28"/>
          <w:lang w:eastAsia="uk-UA"/>
        </w:rPr>
        <w:t>студентській</w:t>
      </w:r>
      <w:proofErr w:type="spellEnd"/>
      <w:r w:rsidRPr="0005763F">
        <w:rPr>
          <w:bCs/>
          <w:sz w:val="28"/>
          <w:szCs w:val="28"/>
          <w:lang w:eastAsia="uk-UA"/>
        </w:rPr>
        <w:t xml:space="preserve"> </w:t>
      </w:r>
      <w:proofErr w:type="spellStart"/>
      <w:r w:rsidRPr="0005763F">
        <w:rPr>
          <w:bCs/>
          <w:sz w:val="28"/>
          <w:szCs w:val="28"/>
          <w:lang w:eastAsia="uk-UA"/>
        </w:rPr>
        <w:t>науково-практичній</w:t>
      </w:r>
      <w:proofErr w:type="spellEnd"/>
      <w:r w:rsidRPr="0005763F">
        <w:rPr>
          <w:bCs/>
          <w:sz w:val="28"/>
          <w:szCs w:val="28"/>
          <w:lang w:eastAsia="uk-UA"/>
        </w:rPr>
        <w:t xml:space="preserve"> </w:t>
      </w:r>
      <w:proofErr w:type="spellStart"/>
      <w:r w:rsidRPr="0005763F">
        <w:rPr>
          <w:bCs/>
          <w:sz w:val="28"/>
          <w:szCs w:val="28"/>
          <w:lang w:eastAsia="uk-UA"/>
        </w:rPr>
        <w:t>Інтернет-конференції</w:t>
      </w:r>
      <w:proofErr w:type="spellEnd"/>
      <w:r w:rsidRPr="0005763F">
        <w:rPr>
          <w:bCs/>
          <w:sz w:val="28"/>
          <w:szCs w:val="28"/>
          <w:lang w:eastAsia="uk-UA"/>
        </w:rPr>
        <w:t xml:space="preserve"> «</w:t>
      </w:r>
      <w:proofErr w:type="spellStart"/>
      <w:r w:rsidRPr="0005763F">
        <w:rPr>
          <w:bCs/>
          <w:sz w:val="28"/>
          <w:szCs w:val="28"/>
          <w:lang w:eastAsia="uk-UA"/>
        </w:rPr>
        <w:t>Сучасні</w:t>
      </w:r>
      <w:proofErr w:type="spellEnd"/>
      <w:r w:rsidRPr="0005763F">
        <w:rPr>
          <w:bCs/>
          <w:sz w:val="28"/>
          <w:szCs w:val="28"/>
          <w:lang w:eastAsia="uk-UA"/>
        </w:rPr>
        <w:t xml:space="preserve"> </w:t>
      </w:r>
      <w:proofErr w:type="spellStart"/>
      <w:r w:rsidRPr="0005763F">
        <w:rPr>
          <w:bCs/>
          <w:sz w:val="28"/>
          <w:szCs w:val="28"/>
          <w:lang w:eastAsia="uk-UA"/>
        </w:rPr>
        <w:t>філологічні</w:t>
      </w:r>
      <w:proofErr w:type="spellEnd"/>
      <w:r w:rsidRPr="0005763F">
        <w:rPr>
          <w:bCs/>
          <w:sz w:val="28"/>
          <w:szCs w:val="28"/>
          <w:lang w:eastAsia="uk-UA"/>
        </w:rPr>
        <w:t xml:space="preserve"> </w:t>
      </w:r>
      <w:proofErr w:type="spellStart"/>
      <w:r w:rsidRPr="0005763F">
        <w:rPr>
          <w:bCs/>
          <w:sz w:val="28"/>
          <w:szCs w:val="28"/>
          <w:lang w:eastAsia="uk-UA"/>
        </w:rPr>
        <w:t>дослідження</w:t>
      </w:r>
      <w:proofErr w:type="spellEnd"/>
      <w:r w:rsidRPr="0005763F">
        <w:rPr>
          <w:bCs/>
          <w:sz w:val="28"/>
          <w:szCs w:val="28"/>
          <w:lang w:eastAsia="uk-UA"/>
        </w:rPr>
        <w:t xml:space="preserve">: </w:t>
      </w:r>
      <w:proofErr w:type="spellStart"/>
      <w:r w:rsidRPr="0005763F">
        <w:rPr>
          <w:bCs/>
          <w:sz w:val="28"/>
          <w:szCs w:val="28"/>
          <w:lang w:eastAsia="uk-UA"/>
        </w:rPr>
        <w:t>традиції</w:t>
      </w:r>
      <w:proofErr w:type="spellEnd"/>
      <w:r w:rsidRPr="0005763F">
        <w:rPr>
          <w:bCs/>
          <w:sz w:val="28"/>
          <w:szCs w:val="28"/>
          <w:lang w:eastAsia="uk-UA"/>
        </w:rPr>
        <w:t xml:space="preserve"> </w:t>
      </w:r>
      <w:proofErr w:type="spellStart"/>
      <w:r w:rsidRPr="0005763F">
        <w:rPr>
          <w:bCs/>
          <w:sz w:val="28"/>
          <w:szCs w:val="28"/>
          <w:lang w:eastAsia="uk-UA"/>
        </w:rPr>
        <w:t>та</w:t>
      </w:r>
      <w:proofErr w:type="spellEnd"/>
      <w:r w:rsidRPr="0005763F">
        <w:rPr>
          <w:bCs/>
          <w:sz w:val="28"/>
          <w:szCs w:val="28"/>
          <w:lang w:eastAsia="uk-UA"/>
        </w:rPr>
        <w:t xml:space="preserve"> </w:t>
      </w:r>
      <w:proofErr w:type="spellStart"/>
      <w:r w:rsidRPr="0005763F">
        <w:rPr>
          <w:bCs/>
          <w:sz w:val="28"/>
          <w:szCs w:val="28"/>
          <w:lang w:eastAsia="uk-UA"/>
        </w:rPr>
        <w:t>інновації</w:t>
      </w:r>
      <w:proofErr w:type="spellEnd"/>
      <w:r w:rsidRPr="0005763F">
        <w:rPr>
          <w:bCs/>
          <w:sz w:val="28"/>
          <w:szCs w:val="28"/>
          <w:lang w:eastAsia="uk-UA"/>
        </w:rPr>
        <w:t>» (м.</w:t>
      </w:r>
      <w:r w:rsidRPr="0005763F">
        <w:rPr>
          <w:b/>
          <w:bCs/>
          <w:sz w:val="28"/>
          <w:szCs w:val="28"/>
          <w:shd w:val="clear" w:color="auto" w:fill="FFFFFF"/>
          <w:lang w:eastAsia="uk-UA"/>
        </w:rPr>
        <w:t> </w:t>
      </w:r>
      <w:proofErr w:type="spellStart"/>
      <w:r w:rsidRPr="0005763F">
        <w:rPr>
          <w:bCs/>
          <w:sz w:val="28"/>
          <w:szCs w:val="28"/>
          <w:lang w:eastAsia="uk-UA"/>
        </w:rPr>
        <w:t>Умань</w:t>
      </w:r>
      <w:proofErr w:type="spellEnd"/>
      <w:r w:rsidRPr="0005763F">
        <w:rPr>
          <w:bCs/>
          <w:sz w:val="28"/>
          <w:szCs w:val="28"/>
          <w:lang w:eastAsia="uk-UA"/>
        </w:rPr>
        <w:t xml:space="preserve">, </w:t>
      </w:r>
      <w:r w:rsidRPr="0005763F">
        <w:rPr>
          <w:sz w:val="28"/>
          <w:szCs w:val="28"/>
        </w:rPr>
        <w:t xml:space="preserve">17 </w:t>
      </w:r>
      <w:proofErr w:type="spellStart"/>
      <w:r w:rsidRPr="0005763F">
        <w:rPr>
          <w:sz w:val="28"/>
          <w:szCs w:val="28"/>
        </w:rPr>
        <w:t>березня</w:t>
      </w:r>
      <w:proofErr w:type="spellEnd"/>
      <w:r w:rsidRPr="0005763F">
        <w:rPr>
          <w:sz w:val="28"/>
          <w:szCs w:val="28"/>
        </w:rPr>
        <w:t xml:space="preserve"> 2023 р.</w:t>
      </w:r>
      <w:r w:rsidRPr="0005763F">
        <w:rPr>
          <w:bCs/>
          <w:sz w:val="28"/>
          <w:szCs w:val="28"/>
          <w:lang w:eastAsia="uk-UA"/>
        </w:rPr>
        <w:t>);</w:t>
      </w:r>
    </w:p>
    <w:p w:rsidR="0005763F" w:rsidRPr="0005763F" w:rsidRDefault="0005763F" w:rsidP="0005763F">
      <w:pPr>
        <w:autoSpaceDE w:val="0"/>
        <w:autoSpaceDN w:val="0"/>
        <w:spacing w:line="360" w:lineRule="auto"/>
        <w:ind w:firstLine="709"/>
        <w:jc w:val="both"/>
        <w:rPr>
          <w:bCs/>
          <w:iCs/>
          <w:sz w:val="28"/>
          <w:szCs w:val="28"/>
          <w:lang w:eastAsia="uk-UA"/>
        </w:rPr>
      </w:pPr>
      <w:r w:rsidRPr="0005763F">
        <w:rPr>
          <w:bCs/>
          <w:sz w:val="28"/>
          <w:szCs w:val="28"/>
          <w:lang w:eastAsia="uk-UA"/>
        </w:rPr>
        <w:t xml:space="preserve">– </w:t>
      </w:r>
      <w:proofErr w:type="spellStart"/>
      <w:r w:rsidRPr="0005763F">
        <w:rPr>
          <w:bCs/>
          <w:sz w:val="28"/>
          <w:szCs w:val="28"/>
          <w:lang w:eastAsia="uk-UA"/>
        </w:rPr>
        <w:t>Всеукраїнській</w:t>
      </w:r>
      <w:proofErr w:type="spellEnd"/>
      <w:r w:rsidRPr="0005763F">
        <w:rPr>
          <w:bCs/>
          <w:sz w:val="28"/>
          <w:szCs w:val="28"/>
          <w:lang w:eastAsia="uk-UA"/>
        </w:rPr>
        <w:t xml:space="preserve"> </w:t>
      </w:r>
      <w:proofErr w:type="spellStart"/>
      <w:r w:rsidRPr="0005763F">
        <w:rPr>
          <w:bCs/>
          <w:sz w:val="28"/>
          <w:szCs w:val="28"/>
          <w:lang w:eastAsia="uk-UA"/>
        </w:rPr>
        <w:t>науково-практичній</w:t>
      </w:r>
      <w:proofErr w:type="spellEnd"/>
      <w:r w:rsidRPr="0005763F">
        <w:rPr>
          <w:bCs/>
          <w:sz w:val="28"/>
          <w:szCs w:val="28"/>
          <w:lang w:eastAsia="uk-UA"/>
        </w:rPr>
        <w:t xml:space="preserve"> </w:t>
      </w:r>
      <w:proofErr w:type="spellStart"/>
      <w:r w:rsidRPr="0005763F">
        <w:rPr>
          <w:bCs/>
          <w:sz w:val="28"/>
          <w:szCs w:val="28"/>
          <w:lang w:eastAsia="uk-UA"/>
        </w:rPr>
        <w:t>конференції</w:t>
      </w:r>
      <w:proofErr w:type="spellEnd"/>
      <w:r w:rsidRPr="0005763F">
        <w:rPr>
          <w:bCs/>
          <w:sz w:val="28"/>
          <w:szCs w:val="28"/>
          <w:lang w:eastAsia="uk-UA"/>
        </w:rPr>
        <w:t xml:space="preserve"> «</w:t>
      </w:r>
      <w:proofErr w:type="spellStart"/>
      <w:r w:rsidRPr="0005763F">
        <w:rPr>
          <w:bCs/>
          <w:sz w:val="28"/>
          <w:szCs w:val="28"/>
          <w:lang w:eastAsia="uk-UA"/>
        </w:rPr>
        <w:t>Міжкультурна</w:t>
      </w:r>
      <w:proofErr w:type="spellEnd"/>
      <w:r w:rsidRPr="0005763F">
        <w:rPr>
          <w:bCs/>
          <w:sz w:val="28"/>
          <w:szCs w:val="28"/>
          <w:lang w:eastAsia="uk-UA"/>
        </w:rPr>
        <w:t xml:space="preserve"> </w:t>
      </w:r>
      <w:proofErr w:type="spellStart"/>
      <w:r w:rsidRPr="0005763F">
        <w:rPr>
          <w:bCs/>
          <w:sz w:val="28"/>
          <w:szCs w:val="28"/>
          <w:lang w:eastAsia="uk-UA"/>
        </w:rPr>
        <w:t>комунікація</w:t>
      </w:r>
      <w:proofErr w:type="spellEnd"/>
      <w:r w:rsidRPr="0005763F">
        <w:rPr>
          <w:bCs/>
          <w:sz w:val="28"/>
          <w:szCs w:val="28"/>
          <w:lang w:eastAsia="uk-UA"/>
        </w:rPr>
        <w:t xml:space="preserve"> у </w:t>
      </w:r>
      <w:proofErr w:type="spellStart"/>
      <w:r w:rsidRPr="0005763F">
        <w:rPr>
          <w:bCs/>
          <w:sz w:val="28"/>
          <w:szCs w:val="28"/>
          <w:lang w:eastAsia="uk-UA"/>
        </w:rPr>
        <w:t>професійній</w:t>
      </w:r>
      <w:proofErr w:type="spellEnd"/>
      <w:r w:rsidRPr="0005763F">
        <w:rPr>
          <w:bCs/>
          <w:sz w:val="28"/>
          <w:szCs w:val="28"/>
          <w:lang w:eastAsia="uk-UA"/>
        </w:rPr>
        <w:t xml:space="preserve"> </w:t>
      </w:r>
      <w:proofErr w:type="spellStart"/>
      <w:r w:rsidRPr="0005763F">
        <w:rPr>
          <w:bCs/>
          <w:sz w:val="28"/>
          <w:szCs w:val="28"/>
          <w:lang w:eastAsia="uk-UA"/>
        </w:rPr>
        <w:t>підготовці</w:t>
      </w:r>
      <w:proofErr w:type="spellEnd"/>
      <w:r w:rsidRPr="0005763F">
        <w:rPr>
          <w:bCs/>
          <w:sz w:val="28"/>
          <w:szCs w:val="28"/>
          <w:lang w:eastAsia="uk-UA"/>
        </w:rPr>
        <w:t xml:space="preserve"> </w:t>
      </w:r>
      <w:proofErr w:type="spellStart"/>
      <w:r w:rsidRPr="0005763F">
        <w:rPr>
          <w:bCs/>
          <w:sz w:val="28"/>
          <w:szCs w:val="28"/>
          <w:lang w:eastAsia="uk-UA"/>
        </w:rPr>
        <w:t>майбутнього</w:t>
      </w:r>
      <w:proofErr w:type="spellEnd"/>
      <w:r w:rsidRPr="0005763F">
        <w:rPr>
          <w:bCs/>
          <w:sz w:val="28"/>
          <w:szCs w:val="28"/>
          <w:lang w:eastAsia="uk-UA"/>
        </w:rPr>
        <w:t xml:space="preserve"> </w:t>
      </w:r>
      <w:proofErr w:type="spellStart"/>
      <w:r w:rsidRPr="0005763F">
        <w:rPr>
          <w:bCs/>
          <w:sz w:val="28"/>
          <w:szCs w:val="28"/>
          <w:lang w:eastAsia="uk-UA"/>
        </w:rPr>
        <w:t>педагога</w:t>
      </w:r>
      <w:proofErr w:type="spellEnd"/>
      <w:r w:rsidRPr="0005763F">
        <w:rPr>
          <w:bCs/>
          <w:sz w:val="28"/>
          <w:szCs w:val="28"/>
          <w:lang w:eastAsia="uk-UA"/>
        </w:rPr>
        <w:t xml:space="preserve"> ХХІ </w:t>
      </w:r>
      <w:proofErr w:type="spellStart"/>
      <w:r w:rsidRPr="0005763F">
        <w:rPr>
          <w:bCs/>
          <w:sz w:val="28"/>
          <w:szCs w:val="28"/>
          <w:lang w:eastAsia="uk-UA"/>
        </w:rPr>
        <w:t>століття</w:t>
      </w:r>
      <w:proofErr w:type="spellEnd"/>
      <w:r w:rsidRPr="0005763F">
        <w:rPr>
          <w:bCs/>
          <w:sz w:val="28"/>
          <w:szCs w:val="28"/>
          <w:lang w:eastAsia="uk-UA"/>
        </w:rPr>
        <w:t xml:space="preserve">» (м. </w:t>
      </w:r>
      <w:proofErr w:type="spellStart"/>
      <w:r w:rsidRPr="0005763F">
        <w:rPr>
          <w:bCs/>
          <w:sz w:val="28"/>
          <w:szCs w:val="28"/>
          <w:lang w:eastAsia="uk-UA"/>
        </w:rPr>
        <w:t>Рівне</w:t>
      </w:r>
      <w:proofErr w:type="spellEnd"/>
      <w:r w:rsidRPr="0005763F">
        <w:rPr>
          <w:bCs/>
          <w:sz w:val="28"/>
          <w:szCs w:val="28"/>
          <w:lang w:eastAsia="uk-UA"/>
        </w:rPr>
        <w:t xml:space="preserve">, 12 </w:t>
      </w:r>
      <w:proofErr w:type="spellStart"/>
      <w:r w:rsidRPr="0005763F">
        <w:rPr>
          <w:bCs/>
          <w:sz w:val="28"/>
          <w:szCs w:val="28"/>
          <w:lang w:eastAsia="uk-UA"/>
        </w:rPr>
        <w:t>травня</w:t>
      </w:r>
      <w:proofErr w:type="spellEnd"/>
      <w:r w:rsidRPr="0005763F">
        <w:rPr>
          <w:bCs/>
          <w:sz w:val="28"/>
          <w:szCs w:val="28"/>
          <w:lang w:eastAsia="uk-UA"/>
        </w:rPr>
        <w:t xml:space="preserve"> 2023 р.);</w:t>
      </w:r>
    </w:p>
    <w:p w:rsidR="0005763F" w:rsidRPr="0005763F" w:rsidRDefault="0005763F" w:rsidP="0005763F">
      <w:pPr>
        <w:autoSpaceDE w:val="0"/>
        <w:autoSpaceDN w:val="0"/>
        <w:spacing w:line="360" w:lineRule="auto"/>
        <w:ind w:firstLine="709"/>
        <w:jc w:val="both"/>
        <w:rPr>
          <w:sz w:val="28"/>
          <w:szCs w:val="28"/>
        </w:rPr>
      </w:pPr>
      <w:r w:rsidRPr="0005763F">
        <w:rPr>
          <w:sz w:val="28"/>
          <w:szCs w:val="28"/>
        </w:rPr>
        <w:t xml:space="preserve">– І </w:t>
      </w:r>
      <w:proofErr w:type="spellStart"/>
      <w:r w:rsidRPr="0005763F">
        <w:rPr>
          <w:sz w:val="28"/>
          <w:szCs w:val="28"/>
        </w:rPr>
        <w:t>науково-методичному</w:t>
      </w:r>
      <w:proofErr w:type="spellEnd"/>
      <w:r w:rsidRPr="0005763F">
        <w:rPr>
          <w:sz w:val="28"/>
          <w:szCs w:val="28"/>
        </w:rPr>
        <w:t xml:space="preserve"> </w:t>
      </w:r>
      <w:proofErr w:type="spellStart"/>
      <w:r w:rsidRPr="0005763F">
        <w:rPr>
          <w:sz w:val="28"/>
          <w:szCs w:val="28"/>
        </w:rPr>
        <w:t>семінарі</w:t>
      </w:r>
      <w:proofErr w:type="spellEnd"/>
      <w:r w:rsidRPr="0005763F">
        <w:rPr>
          <w:sz w:val="28"/>
          <w:szCs w:val="28"/>
        </w:rPr>
        <w:t xml:space="preserve"> «</w:t>
      </w:r>
      <w:proofErr w:type="spellStart"/>
      <w:r w:rsidRPr="0005763F">
        <w:rPr>
          <w:sz w:val="28"/>
          <w:szCs w:val="28"/>
        </w:rPr>
        <w:t>Проблеми</w:t>
      </w:r>
      <w:proofErr w:type="spellEnd"/>
      <w:r w:rsidRPr="0005763F">
        <w:rPr>
          <w:sz w:val="28"/>
          <w:szCs w:val="28"/>
        </w:rPr>
        <w:t xml:space="preserve"> </w:t>
      </w:r>
      <w:proofErr w:type="spellStart"/>
      <w:r w:rsidRPr="0005763F">
        <w:rPr>
          <w:sz w:val="28"/>
          <w:szCs w:val="28"/>
        </w:rPr>
        <w:t>романо-германської</w:t>
      </w:r>
      <w:proofErr w:type="spellEnd"/>
      <w:r w:rsidRPr="0005763F">
        <w:rPr>
          <w:sz w:val="28"/>
          <w:szCs w:val="28"/>
        </w:rPr>
        <w:t xml:space="preserve"> </w:t>
      </w:r>
      <w:proofErr w:type="spellStart"/>
      <w:r w:rsidRPr="0005763F">
        <w:rPr>
          <w:sz w:val="28"/>
          <w:szCs w:val="28"/>
        </w:rPr>
        <w:t>філології</w:t>
      </w:r>
      <w:proofErr w:type="spellEnd"/>
      <w:r w:rsidRPr="0005763F">
        <w:rPr>
          <w:sz w:val="28"/>
          <w:szCs w:val="28"/>
        </w:rPr>
        <w:t xml:space="preserve"> </w:t>
      </w:r>
      <w:proofErr w:type="spellStart"/>
      <w:r w:rsidRPr="0005763F">
        <w:rPr>
          <w:sz w:val="28"/>
          <w:szCs w:val="28"/>
        </w:rPr>
        <w:t>та</w:t>
      </w:r>
      <w:proofErr w:type="spellEnd"/>
      <w:r w:rsidRPr="0005763F">
        <w:rPr>
          <w:sz w:val="28"/>
          <w:szCs w:val="28"/>
        </w:rPr>
        <w:t xml:space="preserve"> </w:t>
      </w:r>
      <w:proofErr w:type="spellStart"/>
      <w:r w:rsidRPr="0005763F">
        <w:rPr>
          <w:sz w:val="28"/>
          <w:szCs w:val="28"/>
        </w:rPr>
        <w:t>іншомовної</w:t>
      </w:r>
      <w:proofErr w:type="spellEnd"/>
      <w:r w:rsidRPr="0005763F">
        <w:rPr>
          <w:sz w:val="28"/>
          <w:szCs w:val="28"/>
        </w:rPr>
        <w:t xml:space="preserve"> </w:t>
      </w:r>
      <w:proofErr w:type="spellStart"/>
      <w:r w:rsidRPr="0005763F">
        <w:rPr>
          <w:sz w:val="28"/>
          <w:szCs w:val="28"/>
        </w:rPr>
        <w:t>лінгвометодики</w:t>
      </w:r>
      <w:proofErr w:type="spellEnd"/>
      <w:r w:rsidRPr="0005763F">
        <w:rPr>
          <w:sz w:val="28"/>
          <w:szCs w:val="28"/>
        </w:rPr>
        <w:t xml:space="preserve"> у </w:t>
      </w:r>
      <w:proofErr w:type="spellStart"/>
      <w:r w:rsidRPr="0005763F">
        <w:rPr>
          <w:sz w:val="28"/>
          <w:szCs w:val="28"/>
        </w:rPr>
        <w:t>ціннісних</w:t>
      </w:r>
      <w:proofErr w:type="spellEnd"/>
      <w:r w:rsidRPr="0005763F">
        <w:rPr>
          <w:sz w:val="28"/>
          <w:szCs w:val="28"/>
        </w:rPr>
        <w:t xml:space="preserve"> </w:t>
      </w:r>
      <w:proofErr w:type="spellStart"/>
      <w:r w:rsidRPr="0005763F">
        <w:rPr>
          <w:sz w:val="28"/>
          <w:szCs w:val="28"/>
        </w:rPr>
        <w:t>вимірах</w:t>
      </w:r>
      <w:proofErr w:type="spellEnd"/>
      <w:r w:rsidRPr="0005763F">
        <w:rPr>
          <w:sz w:val="28"/>
          <w:szCs w:val="28"/>
        </w:rPr>
        <w:t xml:space="preserve"> </w:t>
      </w:r>
      <w:proofErr w:type="spellStart"/>
      <w:r w:rsidRPr="0005763F">
        <w:rPr>
          <w:sz w:val="28"/>
          <w:szCs w:val="28"/>
        </w:rPr>
        <w:t>сьогодення</w:t>
      </w:r>
      <w:proofErr w:type="spellEnd"/>
      <w:r w:rsidRPr="0005763F">
        <w:rPr>
          <w:sz w:val="28"/>
          <w:szCs w:val="28"/>
        </w:rPr>
        <w:t>» (м.</w:t>
      </w:r>
      <w:r w:rsidRPr="0005763F">
        <w:rPr>
          <w:b/>
          <w:bCs/>
          <w:sz w:val="28"/>
          <w:szCs w:val="28"/>
          <w:shd w:val="clear" w:color="auto" w:fill="FFFFFF"/>
          <w:lang w:eastAsia="uk-UA"/>
        </w:rPr>
        <w:t> </w:t>
      </w:r>
      <w:proofErr w:type="spellStart"/>
      <w:r w:rsidRPr="0005763F">
        <w:rPr>
          <w:sz w:val="28"/>
          <w:szCs w:val="28"/>
        </w:rPr>
        <w:t>Умань</w:t>
      </w:r>
      <w:proofErr w:type="spellEnd"/>
      <w:r w:rsidRPr="0005763F">
        <w:rPr>
          <w:sz w:val="28"/>
          <w:szCs w:val="28"/>
        </w:rPr>
        <w:t xml:space="preserve">, 23 </w:t>
      </w:r>
      <w:proofErr w:type="spellStart"/>
      <w:r w:rsidRPr="0005763F">
        <w:rPr>
          <w:sz w:val="28"/>
          <w:szCs w:val="28"/>
        </w:rPr>
        <w:t>листопада</w:t>
      </w:r>
      <w:proofErr w:type="spellEnd"/>
      <w:r w:rsidRPr="0005763F">
        <w:rPr>
          <w:sz w:val="28"/>
          <w:szCs w:val="28"/>
        </w:rPr>
        <w:t xml:space="preserve"> 2022 р.);</w:t>
      </w:r>
    </w:p>
    <w:p w:rsidR="0005763F" w:rsidRPr="0005763F" w:rsidRDefault="0005763F" w:rsidP="0005763F">
      <w:pPr>
        <w:autoSpaceDE w:val="0"/>
        <w:autoSpaceDN w:val="0"/>
        <w:spacing w:line="360" w:lineRule="auto"/>
        <w:ind w:firstLine="709"/>
        <w:jc w:val="both"/>
        <w:rPr>
          <w:bCs/>
          <w:iCs/>
          <w:sz w:val="28"/>
          <w:szCs w:val="28"/>
          <w:lang w:val="ru-RU" w:eastAsia="uk-UA"/>
        </w:rPr>
      </w:pPr>
      <w:r w:rsidRPr="0005763F">
        <w:rPr>
          <w:sz w:val="28"/>
          <w:szCs w:val="28"/>
          <w:lang w:val="ru-RU"/>
        </w:rPr>
        <w:t xml:space="preserve">– </w:t>
      </w:r>
      <w:proofErr w:type="spellStart"/>
      <w:r w:rsidRPr="0005763F">
        <w:rPr>
          <w:sz w:val="28"/>
          <w:szCs w:val="28"/>
        </w:rPr>
        <w:t>науковому</w:t>
      </w:r>
      <w:proofErr w:type="spellEnd"/>
      <w:r w:rsidRPr="0005763F">
        <w:rPr>
          <w:sz w:val="28"/>
          <w:szCs w:val="28"/>
        </w:rPr>
        <w:t xml:space="preserve"> </w:t>
      </w:r>
      <w:proofErr w:type="spellStart"/>
      <w:r w:rsidRPr="0005763F">
        <w:rPr>
          <w:sz w:val="28"/>
          <w:szCs w:val="28"/>
        </w:rPr>
        <w:t>семінарі</w:t>
      </w:r>
      <w:proofErr w:type="spellEnd"/>
      <w:r w:rsidRPr="0005763F">
        <w:rPr>
          <w:sz w:val="28"/>
          <w:szCs w:val="28"/>
        </w:rPr>
        <w:t xml:space="preserve"> «</w:t>
      </w:r>
      <w:proofErr w:type="spellStart"/>
      <w:r w:rsidRPr="0005763F">
        <w:rPr>
          <w:sz w:val="28"/>
          <w:szCs w:val="28"/>
        </w:rPr>
        <w:t>Академічна</w:t>
      </w:r>
      <w:proofErr w:type="spellEnd"/>
      <w:r w:rsidRPr="0005763F">
        <w:rPr>
          <w:sz w:val="28"/>
          <w:szCs w:val="28"/>
        </w:rPr>
        <w:t xml:space="preserve"> </w:t>
      </w:r>
      <w:proofErr w:type="spellStart"/>
      <w:r w:rsidRPr="0005763F">
        <w:rPr>
          <w:sz w:val="28"/>
          <w:szCs w:val="28"/>
        </w:rPr>
        <w:t>доброчесність</w:t>
      </w:r>
      <w:proofErr w:type="spellEnd"/>
      <w:r w:rsidRPr="0005763F">
        <w:rPr>
          <w:sz w:val="28"/>
          <w:szCs w:val="28"/>
        </w:rPr>
        <w:t xml:space="preserve">: </w:t>
      </w:r>
      <w:proofErr w:type="spellStart"/>
      <w:r w:rsidRPr="0005763F">
        <w:rPr>
          <w:sz w:val="28"/>
          <w:szCs w:val="28"/>
        </w:rPr>
        <w:t>оформлення</w:t>
      </w:r>
      <w:proofErr w:type="spellEnd"/>
      <w:r w:rsidRPr="0005763F">
        <w:rPr>
          <w:sz w:val="28"/>
          <w:szCs w:val="28"/>
        </w:rPr>
        <w:t xml:space="preserve"> </w:t>
      </w:r>
      <w:proofErr w:type="spellStart"/>
      <w:r w:rsidRPr="0005763F">
        <w:rPr>
          <w:sz w:val="28"/>
          <w:szCs w:val="28"/>
        </w:rPr>
        <w:t>списку</w:t>
      </w:r>
      <w:proofErr w:type="spellEnd"/>
      <w:r w:rsidRPr="0005763F">
        <w:rPr>
          <w:sz w:val="28"/>
          <w:szCs w:val="28"/>
        </w:rPr>
        <w:t xml:space="preserve"> </w:t>
      </w:r>
      <w:proofErr w:type="spellStart"/>
      <w:r w:rsidRPr="0005763F">
        <w:rPr>
          <w:sz w:val="28"/>
          <w:szCs w:val="28"/>
        </w:rPr>
        <w:t>літератури</w:t>
      </w:r>
      <w:proofErr w:type="spellEnd"/>
      <w:r w:rsidRPr="0005763F">
        <w:rPr>
          <w:sz w:val="28"/>
          <w:szCs w:val="28"/>
        </w:rPr>
        <w:t xml:space="preserve"> </w:t>
      </w:r>
      <w:proofErr w:type="spellStart"/>
      <w:r w:rsidRPr="0005763F">
        <w:rPr>
          <w:sz w:val="28"/>
          <w:szCs w:val="28"/>
        </w:rPr>
        <w:t>за</w:t>
      </w:r>
      <w:proofErr w:type="spellEnd"/>
      <w:r w:rsidRPr="0005763F">
        <w:rPr>
          <w:sz w:val="28"/>
          <w:szCs w:val="28"/>
        </w:rPr>
        <w:t xml:space="preserve"> ДСТУ 8302:2015» (м. </w:t>
      </w:r>
      <w:proofErr w:type="spellStart"/>
      <w:r w:rsidRPr="0005763F">
        <w:rPr>
          <w:sz w:val="28"/>
          <w:szCs w:val="28"/>
        </w:rPr>
        <w:t>Умань</w:t>
      </w:r>
      <w:proofErr w:type="spellEnd"/>
      <w:r w:rsidRPr="0005763F">
        <w:rPr>
          <w:sz w:val="28"/>
          <w:szCs w:val="28"/>
        </w:rPr>
        <w:t xml:space="preserve">, 18 </w:t>
      </w:r>
      <w:proofErr w:type="spellStart"/>
      <w:r w:rsidRPr="0005763F">
        <w:rPr>
          <w:sz w:val="28"/>
          <w:szCs w:val="28"/>
        </w:rPr>
        <w:t>вересня</w:t>
      </w:r>
      <w:proofErr w:type="spellEnd"/>
      <w:r w:rsidRPr="0005763F">
        <w:rPr>
          <w:sz w:val="28"/>
          <w:szCs w:val="28"/>
        </w:rPr>
        <w:t xml:space="preserve"> 2023 р.)</w:t>
      </w:r>
      <w:r w:rsidRPr="0005763F">
        <w:rPr>
          <w:sz w:val="28"/>
          <w:szCs w:val="28"/>
          <w:lang w:val="ru-RU"/>
        </w:rPr>
        <w:t>;</w:t>
      </w:r>
    </w:p>
    <w:p w:rsidR="0005763F" w:rsidRPr="0005763F" w:rsidRDefault="0005763F" w:rsidP="0005763F">
      <w:pPr>
        <w:autoSpaceDE w:val="0"/>
        <w:autoSpaceDN w:val="0"/>
        <w:spacing w:line="360" w:lineRule="auto"/>
        <w:ind w:firstLine="709"/>
        <w:jc w:val="both"/>
        <w:rPr>
          <w:sz w:val="28"/>
          <w:szCs w:val="28"/>
        </w:rPr>
      </w:pPr>
      <w:r w:rsidRPr="0005763F">
        <w:rPr>
          <w:sz w:val="28"/>
          <w:szCs w:val="28"/>
        </w:rPr>
        <w:t xml:space="preserve">– </w:t>
      </w:r>
      <w:proofErr w:type="spellStart"/>
      <w:r w:rsidRPr="0005763F">
        <w:rPr>
          <w:sz w:val="28"/>
          <w:szCs w:val="28"/>
        </w:rPr>
        <w:t>засіданні</w:t>
      </w:r>
      <w:proofErr w:type="spellEnd"/>
      <w:r w:rsidRPr="0005763F">
        <w:rPr>
          <w:sz w:val="28"/>
          <w:szCs w:val="28"/>
        </w:rPr>
        <w:t xml:space="preserve"> </w:t>
      </w:r>
      <w:proofErr w:type="spellStart"/>
      <w:r w:rsidRPr="0005763F">
        <w:rPr>
          <w:sz w:val="28"/>
          <w:szCs w:val="28"/>
        </w:rPr>
        <w:t>круглого</w:t>
      </w:r>
      <w:proofErr w:type="spellEnd"/>
      <w:r w:rsidRPr="0005763F">
        <w:rPr>
          <w:sz w:val="28"/>
          <w:szCs w:val="28"/>
        </w:rPr>
        <w:t xml:space="preserve"> </w:t>
      </w:r>
      <w:proofErr w:type="spellStart"/>
      <w:r w:rsidRPr="0005763F">
        <w:rPr>
          <w:sz w:val="28"/>
          <w:szCs w:val="28"/>
        </w:rPr>
        <w:t>столу</w:t>
      </w:r>
      <w:proofErr w:type="spellEnd"/>
      <w:r w:rsidRPr="0005763F">
        <w:rPr>
          <w:sz w:val="28"/>
          <w:szCs w:val="28"/>
        </w:rPr>
        <w:t xml:space="preserve"> «</w:t>
      </w:r>
      <w:proofErr w:type="spellStart"/>
      <w:r w:rsidRPr="0005763F">
        <w:rPr>
          <w:sz w:val="28"/>
          <w:szCs w:val="28"/>
        </w:rPr>
        <w:t>Взаємодія</w:t>
      </w:r>
      <w:proofErr w:type="spellEnd"/>
      <w:r w:rsidRPr="0005763F">
        <w:rPr>
          <w:sz w:val="28"/>
          <w:szCs w:val="28"/>
        </w:rPr>
        <w:t xml:space="preserve"> </w:t>
      </w:r>
      <w:proofErr w:type="spellStart"/>
      <w:r w:rsidRPr="0005763F">
        <w:rPr>
          <w:sz w:val="28"/>
          <w:szCs w:val="28"/>
        </w:rPr>
        <w:t>лінгвокультур</w:t>
      </w:r>
      <w:proofErr w:type="spellEnd"/>
      <w:r w:rsidRPr="0005763F">
        <w:rPr>
          <w:sz w:val="28"/>
          <w:szCs w:val="28"/>
        </w:rPr>
        <w:t xml:space="preserve"> </w:t>
      </w:r>
      <w:proofErr w:type="spellStart"/>
      <w:r w:rsidRPr="0005763F">
        <w:rPr>
          <w:sz w:val="28"/>
          <w:szCs w:val="28"/>
        </w:rPr>
        <w:t>задля</w:t>
      </w:r>
      <w:proofErr w:type="spellEnd"/>
      <w:r w:rsidRPr="0005763F">
        <w:rPr>
          <w:sz w:val="28"/>
          <w:szCs w:val="28"/>
        </w:rPr>
        <w:t xml:space="preserve"> </w:t>
      </w:r>
      <w:proofErr w:type="spellStart"/>
      <w:r w:rsidRPr="0005763F">
        <w:rPr>
          <w:sz w:val="28"/>
          <w:szCs w:val="28"/>
        </w:rPr>
        <w:t>забезпечення</w:t>
      </w:r>
      <w:proofErr w:type="spellEnd"/>
      <w:r w:rsidRPr="0005763F">
        <w:rPr>
          <w:sz w:val="28"/>
          <w:szCs w:val="28"/>
        </w:rPr>
        <w:t xml:space="preserve"> </w:t>
      </w:r>
      <w:proofErr w:type="spellStart"/>
      <w:r w:rsidRPr="0005763F">
        <w:rPr>
          <w:sz w:val="28"/>
          <w:szCs w:val="28"/>
        </w:rPr>
        <w:t>незламності</w:t>
      </w:r>
      <w:proofErr w:type="spellEnd"/>
      <w:r w:rsidRPr="0005763F">
        <w:rPr>
          <w:sz w:val="28"/>
          <w:szCs w:val="28"/>
        </w:rPr>
        <w:t xml:space="preserve"> </w:t>
      </w:r>
      <w:proofErr w:type="spellStart"/>
      <w:r w:rsidRPr="0005763F">
        <w:rPr>
          <w:sz w:val="28"/>
          <w:szCs w:val="28"/>
        </w:rPr>
        <w:t>ідентичностей</w:t>
      </w:r>
      <w:proofErr w:type="spellEnd"/>
      <w:r w:rsidRPr="0005763F">
        <w:rPr>
          <w:sz w:val="28"/>
          <w:szCs w:val="28"/>
        </w:rPr>
        <w:t xml:space="preserve"> у </w:t>
      </w:r>
      <w:proofErr w:type="spellStart"/>
      <w:r w:rsidRPr="0005763F">
        <w:rPr>
          <w:sz w:val="28"/>
          <w:szCs w:val="28"/>
        </w:rPr>
        <w:t>період</w:t>
      </w:r>
      <w:proofErr w:type="spellEnd"/>
      <w:r w:rsidRPr="0005763F">
        <w:rPr>
          <w:sz w:val="28"/>
          <w:szCs w:val="28"/>
        </w:rPr>
        <w:t xml:space="preserve"> </w:t>
      </w:r>
      <w:proofErr w:type="spellStart"/>
      <w:r w:rsidRPr="0005763F">
        <w:rPr>
          <w:sz w:val="28"/>
          <w:szCs w:val="28"/>
        </w:rPr>
        <w:t>війни</w:t>
      </w:r>
      <w:proofErr w:type="spellEnd"/>
      <w:r w:rsidRPr="0005763F">
        <w:rPr>
          <w:sz w:val="28"/>
          <w:szCs w:val="28"/>
        </w:rPr>
        <w:t xml:space="preserve"> </w:t>
      </w:r>
      <w:proofErr w:type="spellStart"/>
      <w:r w:rsidRPr="0005763F">
        <w:rPr>
          <w:sz w:val="28"/>
          <w:szCs w:val="28"/>
        </w:rPr>
        <w:t>на</w:t>
      </w:r>
      <w:proofErr w:type="spellEnd"/>
      <w:r w:rsidRPr="0005763F">
        <w:rPr>
          <w:sz w:val="28"/>
          <w:szCs w:val="28"/>
        </w:rPr>
        <w:t xml:space="preserve"> </w:t>
      </w:r>
      <w:proofErr w:type="spellStart"/>
      <w:r w:rsidRPr="0005763F">
        <w:rPr>
          <w:sz w:val="28"/>
          <w:szCs w:val="28"/>
        </w:rPr>
        <w:t>тлі</w:t>
      </w:r>
      <w:proofErr w:type="spellEnd"/>
      <w:r w:rsidRPr="0005763F">
        <w:rPr>
          <w:sz w:val="28"/>
          <w:szCs w:val="28"/>
        </w:rPr>
        <w:t xml:space="preserve"> </w:t>
      </w:r>
      <w:proofErr w:type="spellStart"/>
      <w:r w:rsidRPr="0005763F">
        <w:rPr>
          <w:sz w:val="28"/>
          <w:szCs w:val="28"/>
        </w:rPr>
        <w:t>активізації</w:t>
      </w:r>
      <w:proofErr w:type="spellEnd"/>
      <w:r w:rsidRPr="0005763F">
        <w:rPr>
          <w:sz w:val="28"/>
          <w:szCs w:val="28"/>
        </w:rPr>
        <w:t xml:space="preserve"> </w:t>
      </w:r>
      <w:proofErr w:type="spellStart"/>
      <w:r w:rsidRPr="0005763F">
        <w:rPr>
          <w:sz w:val="28"/>
          <w:szCs w:val="28"/>
        </w:rPr>
        <w:t>євроінтеграційних</w:t>
      </w:r>
      <w:proofErr w:type="spellEnd"/>
      <w:r w:rsidRPr="0005763F">
        <w:rPr>
          <w:sz w:val="28"/>
          <w:szCs w:val="28"/>
        </w:rPr>
        <w:t xml:space="preserve"> </w:t>
      </w:r>
      <w:proofErr w:type="spellStart"/>
      <w:r w:rsidRPr="0005763F">
        <w:rPr>
          <w:sz w:val="28"/>
          <w:szCs w:val="28"/>
        </w:rPr>
        <w:t>процесів</w:t>
      </w:r>
      <w:proofErr w:type="spellEnd"/>
      <w:r w:rsidRPr="0005763F">
        <w:rPr>
          <w:sz w:val="28"/>
          <w:szCs w:val="28"/>
        </w:rPr>
        <w:t xml:space="preserve"> в </w:t>
      </w:r>
      <w:proofErr w:type="spellStart"/>
      <w:r w:rsidRPr="0005763F">
        <w:rPr>
          <w:sz w:val="28"/>
          <w:szCs w:val="28"/>
        </w:rPr>
        <w:t>Україні</w:t>
      </w:r>
      <w:proofErr w:type="spellEnd"/>
      <w:r w:rsidRPr="0005763F">
        <w:rPr>
          <w:sz w:val="28"/>
          <w:szCs w:val="28"/>
        </w:rPr>
        <w:t xml:space="preserve"> </w:t>
      </w:r>
      <w:proofErr w:type="spellStart"/>
      <w:r w:rsidRPr="0005763F">
        <w:rPr>
          <w:sz w:val="28"/>
          <w:szCs w:val="28"/>
        </w:rPr>
        <w:t>на</w:t>
      </w:r>
      <w:proofErr w:type="spellEnd"/>
      <w:r w:rsidRPr="0005763F">
        <w:rPr>
          <w:sz w:val="28"/>
          <w:szCs w:val="28"/>
        </w:rPr>
        <w:t xml:space="preserve"> </w:t>
      </w:r>
      <w:proofErr w:type="spellStart"/>
      <w:r w:rsidRPr="0005763F">
        <w:rPr>
          <w:sz w:val="28"/>
          <w:szCs w:val="28"/>
        </w:rPr>
        <w:t>початку</w:t>
      </w:r>
      <w:proofErr w:type="spellEnd"/>
      <w:r w:rsidRPr="0005763F">
        <w:rPr>
          <w:sz w:val="28"/>
          <w:szCs w:val="28"/>
        </w:rPr>
        <w:t xml:space="preserve"> ХХІ </w:t>
      </w:r>
      <w:proofErr w:type="spellStart"/>
      <w:r w:rsidRPr="0005763F">
        <w:rPr>
          <w:sz w:val="28"/>
          <w:szCs w:val="28"/>
        </w:rPr>
        <w:t>століття</w:t>
      </w:r>
      <w:proofErr w:type="spellEnd"/>
      <w:r w:rsidRPr="0005763F">
        <w:rPr>
          <w:sz w:val="28"/>
          <w:szCs w:val="28"/>
        </w:rPr>
        <w:t xml:space="preserve">» (м. </w:t>
      </w:r>
      <w:proofErr w:type="spellStart"/>
      <w:r w:rsidRPr="0005763F">
        <w:rPr>
          <w:sz w:val="28"/>
          <w:szCs w:val="28"/>
        </w:rPr>
        <w:t>Умань</w:t>
      </w:r>
      <w:proofErr w:type="spellEnd"/>
      <w:r w:rsidRPr="0005763F">
        <w:rPr>
          <w:sz w:val="28"/>
          <w:szCs w:val="28"/>
        </w:rPr>
        <w:t>, 25</w:t>
      </w:r>
      <w:r w:rsidRPr="0005763F">
        <w:rPr>
          <w:b/>
          <w:bCs/>
          <w:sz w:val="28"/>
          <w:szCs w:val="28"/>
          <w:shd w:val="clear" w:color="auto" w:fill="FFFFFF"/>
          <w:lang w:eastAsia="uk-UA"/>
        </w:rPr>
        <w:t> </w:t>
      </w:r>
      <w:proofErr w:type="spellStart"/>
      <w:r w:rsidRPr="0005763F">
        <w:rPr>
          <w:sz w:val="28"/>
          <w:szCs w:val="28"/>
        </w:rPr>
        <w:t>квітня</w:t>
      </w:r>
      <w:proofErr w:type="spellEnd"/>
      <w:r w:rsidRPr="0005763F">
        <w:rPr>
          <w:sz w:val="28"/>
          <w:szCs w:val="28"/>
        </w:rPr>
        <w:t xml:space="preserve"> 2023 р.).</w:t>
      </w:r>
    </w:p>
    <w:p w:rsidR="0005763F" w:rsidRPr="0005763F" w:rsidRDefault="0005763F" w:rsidP="0005763F">
      <w:pPr>
        <w:autoSpaceDE w:val="0"/>
        <w:autoSpaceDN w:val="0"/>
        <w:spacing w:line="360" w:lineRule="auto"/>
        <w:ind w:firstLine="709"/>
        <w:jc w:val="both"/>
        <w:rPr>
          <w:bCs/>
          <w:iCs/>
          <w:sz w:val="28"/>
          <w:szCs w:val="28"/>
          <w:lang w:eastAsia="uk-UA"/>
        </w:rPr>
      </w:pPr>
      <w:proofErr w:type="spellStart"/>
      <w:r w:rsidRPr="0005763F">
        <w:rPr>
          <w:b/>
          <w:bCs/>
          <w:sz w:val="28"/>
          <w:szCs w:val="28"/>
          <w:lang w:eastAsia="uk-UA"/>
        </w:rPr>
        <w:t>Публікації</w:t>
      </w:r>
      <w:proofErr w:type="spellEnd"/>
      <w:r w:rsidRPr="0005763F">
        <w:rPr>
          <w:b/>
          <w:bCs/>
          <w:sz w:val="28"/>
          <w:szCs w:val="28"/>
          <w:lang w:eastAsia="uk-UA"/>
        </w:rPr>
        <w:t>.</w:t>
      </w:r>
      <w:r w:rsidRPr="0005763F">
        <w:rPr>
          <w:bCs/>
          <w:sz w:val="28"/>
          <w:szCs w:val="28"/>
          <w:lang w:eastAsia="uk-UA"/>
        </w:rPr>
        <w:t xml:space="preserve"> </w:t>
      </w:r>
      <w:proofErr w:type="spellStart"/>
      <w:r w:rsidRPr="0005763F">
        <w:rPr>
          <w:bCs/>
          <w:sz w:val="28"/>
          <w:szCs w:val="28"/>
          <w:lang w:eastAsia="uk-UA"/>
        </w:rPr>
        <w:t>За</w:t>
      </w:r>
      <w:proofErr w:type="spellEnd"/>
      <w:r w:rsidRPr="0005763F">
        <w:rPr>
          <w:bCs/>
          <w:sz w:val="28"/>
          <w:szCs w:val="28"/>
          <w:lang w:eastAsia="uk-UA"/>
        </w:rPr>
        <w:t xml:space="preserve"> </w:t>
      </w:r>
      <w:proofErr w:type="spellStart"/>
      <w:r w:rsidRPr="0005763F">
        <w:rPr>
          <w:bCs/>
          <w:sz w:val="28"/>
          <w:szCs w:val="28"/>
          <w:lang w:eastAsia="uk-UA"/>
        </w:rPr>
        <w:t>результатами</w:t>
      </w:r>
      <w:proofErr w:type="spellEnd"/>
      <w:r w:rsidRPr="0005763F">
        <w:rPr>
          <w:bCs/>
          <w:sz w:val="28"/>
          <w:szCs w:val="28"/>
          <w:lang w:eastAsia="uk-UA"/>
        </w:rPr>
        <w:t xml:space="preserve"> </w:t>
      </w:r>
      <w:proofErr w:type="spellStart"/>
      <w:r w:rsidRPr="0005763F">
        <w:rPr>
          <w:bCs/>
          <w:sz w:val="28"/>
          <w:szCs w:val="28"/>
          <w:lang w:eastAsia="uk-UA"/>
        </w:rPr>
        <w:t>дослідження</w:t>
      </w:r>
      <w:proofErr w:type="spellEnd"/>
      <w:r w:rsidRPr="0005763F">
        <w:rPr>
          <w:bCs/>
          <w:sz w:val="28"/>
          <w:szCs w:val="28"/>
          <w:lang w:eastAsia="uk-UA"/>
        </w:rPr>
        <w:t xml:space="preserve"> </w:t>
      </w:r>
      <w:proofErr w:type="spellStart"/>
      <w:r w:rsidRPr="0005763F">
        <w:rPr>
          <w:bCs/>
          <w:sz w:val="28"/>
          <w:szCs w:val="28"/>
          <w:lang w:eastAsia="uk-UA"/>
        </w:rPr>
        <w:t>опубліковано</w:t>
      </w:r>
      <w:proofErr w:type="spellEnd"/>
      <w:r w:rsidRPr="0005763F">
        <w:rPr>
          <w:bCs/>
          <w:sz w:val="28"/>
          <w:szCs w:val="28"/>
          <w:lang w:eastAsia="uk-UA"/>
        </w:rPr>
        <w:t xml:space="preserve"> 3 </w:t>
      </w:r>
      <w:proofErr w:type="spellStart"/>
      <w:r w:rsidRPr="0005763F">
        <w:rPr>
          <w:bCs/>
          <w:sz w:val="28"/>
          <w:szCs w:val="28"/>
          <w:lang w:eastAsia="uk-UA"/>
        </w:rPr>
        <w:t>наукові</w:t>
      </w:r>
      <w:proofErr w:type="spellEnd"/>
      <w:r w:rsidRPr="0005763F">
        <w:rPr>
          <w:bCs/>
          <w:sz w:val="28"/>
          <w:szCs w:val="28"/>
          <w:lang w:eastAsia="uk-UA"/>
        </w:rPr>
        <w:t xml:space="preserve"> </w:t>
      </w:r>
      <w:proofErr w:type="spellStart"/>
      <w:r w:rsidRPr="0005763F">
        <w:rPr>
          <w:bCs/>
          <w:sz w:val="28"/>
          <w:szCs w:val="28"/>
          <w:lang w:eastAsia="uk-UA"/>
        </w:rPr>
        <w:t>публікації</w:t>
      </w:r>
      <w:proofErr w:type="spellEnd"/>
      <w:r w:rsidRPr="0005763F">
        <w:rPr>
          <w:bCs/>
          <w:sz w:val="28"/>
          <w:szCs w:val="28"/>
          <w:lang w:eastAsia="uk-UA"/>
        </w:rPr>
        <w:t>:</w:t>
      </w:r>
      <w:bookmarkStart w:id="1" w:name="_Hlk61372602"/>
    </w:p>
    <w:p w:rsidR="0005763F" w:rsidRPr="0005763F" w:rsidRDefault="0005763F" w:rsidP="0005763F">
      <w:pPr>
        <w:autoSpaceDE w:val="0"/>
        <w:autoSpaceDN w:val="0"/>
        <w:spacing w:line="360" w:lineRule="auto"/>
        <w:ind w:firstLine="709"/>
        <w:jc w:val="both"/>
        <w:rPr>
          <w:bCs/>
          <w:iCs/>
          <w:sz w:val="28"/>
          <w:szCs w:val="28"/>
          <w:lang w:eastAsia="uk-UA"/>
        </w:rPr>
      </w:pPr>
      <w:r w:rsidRPr="0005763F">
        <w:rPr>
          <w:bCs/>
          <w:sz w:val="28"/>
          <w:szCs w:val="28"/>
          <w:lang w:val="ru-RU" w:eastAsia="uk-UA"/>
        </w:rPr>
        <w:t xml:space="preserve">1. </w:t>
      </w:r>
      <w:proofErr w:type="spellStart"/>
      <w:r w:rsidRPr="0005763F">
        <w:rPr>
          <w:bCs/>
          <w:sz w:val="28"/>
          <w:szCs w:val="28"/>
          <w:lang w:eastAsia="uk-UA"/>
        </w:rPr>
        <w:t>Пасічник</w:t>
      </w:r>
      <w:proofErr w:type="spellEnd"/>
      <w:r w:rsidRPr="0005763F">
        <w:rPr>
          <w:bCs/>
          <w:sz w:val="28"/>
          <w:szCs w:val="28"/>
          <w:lang w:eastAsia="uk-UA"/>
        </w:rPr>
        <w:t xml:space="preserve"> Я. </w:t>
      </w:r>
      <w:proofErr w:type="spellStart"/>
      <w:r w:rsidRPr="0005763F">
        <w:rPr>
          <w:bCs/>
          <w:sz w:val="28"/>
          <w:szCs w:val="28"/>
          <w:lang w:eastAsia="uk-UA"/>
        </w:rPr>
        <w:t>Етнолінгвістичний</w:t>
      </w:r>
      <w:proofErr w:type="spellEnd"/>
      <w:r w:rsidRPr="0005763F">
        <w:rPr>
          <w:bCs/>
          <w:sz w:val="28"/>
          <w:szCs w:val="28"/>
          <w:lang w:eastAsia="uk-UA"/>
        </w:rPr>
        <w:t xml:space="preserve"> </w:t>
      </w:r>
      <w:proofErr w:type="spellStart"/>
      <w:r w:rsidRPr="0005763F">
        <w:rPr>
          <w:bCs/>
          <w:sz w:val="28"/>
          <w:szCs w:val="28"/>
          <w:lang w:eastAsia="uk-UA"/>
        </w:rPr>
        <w:t>аспект</w:t>
      </w:r>
      <w:proofErr w:type="spellEnd"/>
      <w:r w:rsidRPr="0005763F">
        <w:rPr>
          <w:bCs/>
          <w:sz w:val="28"/>
          <w:szCs w:val="28"/>
          <w:lang w:eastAsia="uk-UA"/>
        </w:rPr>
        <w:t xml:space="preserve"> </w:t>
      </w:r>
      <w:proofErr w:type="spellStart"/>
      <w:r w:rsidRPr="0005763F">
        <w:rPr>
          <w:bCs/>
          <w:sz w:val="28"/>
          <w:szCs w:val="28"/>
          <w:lang w:eastAsia="uk-UA"/>
        </w:rPr>
        <w:t>дослідження</w:t>
      </w:r>
      <w:proofErr w:type="spellEnd"/>
      <w:r w:rsidRPr="0005763F">
        <w:rPr>
          <w:bCs/>
          <w:sz w:val="28"/>
          <w:szCs w:val="28"/>
          <w:lang w:eastAsia="uk-UA"/>
        </w:rPr>
        <w:t xml:space="preserve"> </w:t>
      </w:r>
      <w:proofErr w:type="spellStart"/>
      <w:r w:rsidRPr="0005763F">
        <w:rPr>
          <w:bCs/>
          <w:sz w:val="28"/>
          <w:szCs w:val="28"/>
          <w:lang w:eastAsia="uk-UA"/>
        </w:rPr>
        <w:t>фразеології</w:t>
      </w:r>
      <w:proofErr w:type="spellEnd"/>
      <w:r w:rsidRPr="0005763F">
        <w:rPr>
          <w:bCs/>
          <w:sz w:val="28"/>
          <w:szCs w:val="28"/>
          <w:lang w:eastAsia="uk-UA"/>
        </w:rPr>
        <w:t xml:space="preserve"> з </w:t>
      </w:r>
      <w:proofErr w:type="spellStart"/>
      <w:r w:rsidRPr="0005763F">
        <w:rPr>
          <w:bCs/>
          <w:sz w:val="28"/>
          <w:szCs w:val="28"/>
          <w:lang w:eastAsia="uk-UA"/>
        </w:rPr>
        <w:t>точки</w:t>
      </w:r>
      <w:proofErr w:type="spellEnd"/>
      <w:r w:rsidRPr="0005763F">
        <w:rPr>
          <w:bCs/>
          <w:sz w:val="28"/>
          <w:szCs w:val="28"/>
          <w:lang w:eastAsia="uk-UA"/>
        </w:rPr>
        <w:t xml:space="preserve"> </w:t>
      </w:r>
      <w:proofErr w:type="spellStart"/>
      <w:r w:rsidRPr="0005763F">
        <w:rPr>
          <w:bCs/>
          <w:sz w:val="28"/>
          <w:szCs w:val="28"/>
          <w:lang w:eastAsia="uk-UA"/>
        </w:rPr>
        <w:t>зору</w:t>
      </w:r>
      <w:proofErr w:type="spellEnd"/>
      <w:r w:rsidRPr="0005763F">
        <w:rPr>
          <w:bCs/>
          <w:sz w:val="28"/>
          <w:szCs w:val="28"/>
          <w:lang w:eastAsia="uk-UA"/>
        </w:rPr>
        <w:t xml:space="preserve"> </w:t>
      </w:r>
      <w:proofErr w:type="spellStart"/>
      <w:r w:rsidRPr="0005763F">
        <w:rPr>
          <w:bCs/>
          <w:sz w:val="28"/>
          <w:szCs w:val="28"/>
          <w:lang w:eastAsia="uk-UA"/>
        </w:rPr>
        <w:t>перекладознавства</w:t>
      </w:r>
      <w:proofErr w:type="spellEnd"/>
      <w:r w:rsidRPr="0005763F">
        <w:rPr>
          <w:bCs/>
          <w:sz w:val="28"/>
          <w:szCs w:val="28"/>
          <w:lang w:eastAsia="uk-UA"/>
        </w:rPr>
        <w:t xml:space="preserve">. </w:t>
      </w:r>
      <w:proofErr w:type="spellStart"/>
      <w:r w:rsidRPr="0005763F">
        <w:rPr>
          <w:bCs/>
          <w:i/>
          <w:sz w:val="28"/>
          <w:szCs w:val="28"/>
          <w:lang w:eastAsia="uk-UA"/>
        </w:rPr>
        <w:t>Сучасні</w:t>
      </w:r>
      <w:proofErr w:type="spellEnd"/>
      <w:r w:rsidRPr="0005763F">
        <w:rPr>
          <w:bCs/>
          <w:i/>
          <w:sz w:val="28"/>
          <w:szCs w:val="28"/>
          <w:lang w:eastAsia="uk-UA"/>
        </w:rPr>
        <w:t xml:space="preserve"> </w:t>
      </w:r>
      <w:proofErr w:type="spellStart"/>
      <w:r w:rsidRPr="0005763F">
        <w:rPr>
          <w:bCs/>
          <w:i/>
          <w:sz w:val="28"/>
          <w:szCs w:val="28"/>
          <w:lang w:eastAsia="uk-UA"/>
        </w:rPr>
        <w:t>філологічні</w:t>
      </w:r>
      <w:proofErr w:type="spellEnd"/>
      <w:r w:rsidRPr="0005763F">
        <w:rPr>
          <w:bCs/>
          <w:i/>
          <w:sz w:val="28"/>
          <w:szCs w:val="28"/>
          <w:lang w:eastAsia="uk-UA"/>
        </w:rPr>
        <w:t xml:space="preserve"> </w:t>
      </w:r>
      <w:proofErr w:type="spellStart"/>
      <w:r w:rsidRPr="0005763F">
        <w:rPr>
          <w:bCs/>
          <w:i/>
          <w:sz w:val="28"/>
          <w:szCs w:val="28"/>
          <w:lang w:eastAsia="uk-UA"/>
        </w:rPr>
        <w:t>дослідження</w:t>
      </w:r>
      <w:proofErr w:type="spellEnd"/>
      <w:r w:rsidRPr="0005763F">
        <w:rPr>
          <w:bCs/>
          <w:i/>
          <w:sz w:val="28"/>
          <w:szCs w:val="28"/>
          <w:lang w:eastAsia="uk-UA"/>
        </w:rPr>
        <w:t xml:space="preserve">: </w:t>
      </w:r>
      <w:proofErr w:type="spellStart"/>
      <w:r w:rsidRPr="0005763F">
        <w:rPr>
          <w:bCs/>
          <w:i/>
          <w:sz w:val="28"/>
          <w:szCs w:val="28"/>
          <w:lang w:eastAsia="uk-UA"/>
        </w:rPr>
        <w:t>традиції</w:t>
      </w:r>
      <w:proofErr w:type="spellEnd"/>
      <w:r w:rsidRPr="0005763F">
        <w:rPr>
          <w:bCs/>
          <w:i/>
          <w:sz w:val="28"/>
          <w:szCs w:val="28"/>
          <w:lang w:eastAsia="uk-UA"/>
        </w:rPr>
        <w:t xml:space="preserve"> </w:t>
      </w:r>
      <w:proofErr w:type="spellStart"/>
      <w:r w:rsidRPr="0005763F">
        <w:rPr>
          <w:bCs/>
          <w:i/>
          <w:sz w:val="28"/>
          <w:szCs w:val="28"/>
          <w:lang w:eastAsia="uk-UA"/>
        </w:rPr>
        <w:t>та</w:t>
      </w:r>
      <w:proofErr w:type="spellEnd"/>
      <w:r w:rsidRPr="0005763F">
        <w:rPr>
          <w:bCs/>
          <w:i/>
          <w:sz w:val="28"/>
          <w:szCs w:val="28"/>
          <w:lang w:eastAsia="uk-UA"/>
        </w:rPr>
        <w:t xml:space="preserve"> </w:t>
      </w:r>
      <w:proofErr w:type="spellStart"/>
      <w:proofErr w:type="gramStart"/>
      <w:r w:rsidRPr="0005763F">
        <w:rPr>
          <w:bCs/>
          <w:i/>
          <w:sz w:val="28"/>
          <w:szCs w:val="28"/>
          <w:lang w:eastAsia="uk-UA"/>
        </w:rPr>
        <w:t>інновації</w:t>
      </w:r>
      <w:proofErr w:type="spellEnd"/>
      <w:r w:rsidRPr="0005763F">
        <w:rPr>
          <w:bCs/>
          <w:i/>
          <w:sz w:val="28"/>
          <w:szCs w:val="28"/>
          <w:lang w:eastAsia="uk-UA"/>
        </w:rPr>
        <w:t xml:space="preserve"> </w:t>
      </w:r>
      <w:r w:rsidRPr="0005763F">
        <w:rPr>
          <w:bCs/>
          <w:sz w:val="28"/>
          <w:szCs w:val="28"/>
          <w:lang w:eastAsia="uk-UA"/>
        </w:rPr>
        <w:t>:</w:t>
      </w:r>
      <w:proofErr w:type="gramEnd"/>
      <w:r w:rsidRPr="0005763F">
        <w:rPr>
          <w:bCs/>
          <w:sz w:val="28"/>
          <w:szCs w:val="28"/>
          <w:lang w:eastAsia="uk-UA"/>
        </w:rPr>
        <w:t xml:space="preserve"> </w:t>
      </w:r>
      <w:proofErr w:type="spellStart"/>
      <w:r w:rsidRPr="0005763F">
        <w:rPr>
          <w:bCs/>
          <w:sz w:val="28"/>
          <w:szCs w:val="28"/>
          <w:lang w:eastAsia="uk-UA"/>
        </w:rPr>
        <w:t>матеріали</w:t>
      </w:r>
      <w:proofErr w:type="spellEnd"/>
      <w:r w:rsidRPr="0005763F">
        <w:rPr>
          <w:bCs/>
          <w:sz w:val="28"/>
          <w:szCs w:val="28"/>
          <w:lang w:eastAsia="uk-UA"/>
        </w:rPr>
        <w:t xml:space="preserve"> V </w:t>
      </w:r>
      <w:proofErr w:type="spellStart"/>
      <w:r w:rsidRPr="0005763F">
        <w:rPr>
          <w:bCs/>
          <w:sz w:val="28"/>
          <w:szCs w:val="28"/>
          <w:lang w:eastAsia="uk-UA"/>
        </w:rPr>
        <w:t>Всеукр</w:t>
      </w:r>
      <w:proofErr w:type="spellEnd"/>
      <w:r w:rsidRPr="0005763F">
        <w:rPr>
          <w:bCs/>
          <w:sz w:val="28"/>
          <w:szCs w:val="28"/>
          <w:lang w:eastAsia="uk-UA"/>
        </w:rPr>
        <w:t xml:space="preserve">. </w:t>
      </w:r>
      <w:proofErr w:type="spellStart"/>
      <w:r w:rsidRPr="0005763F">
        <w:rPr>
          <w:bCs/>
          <w:sz w:val="28"/>
          <w:szCs w:val="28"/>
          <w:lang w:eastAsia="uk-UA"/>
        </w:rPr>
        <w:t>студ</w:t>
      </w:r>
      <w:proofErr w:type="spellEnd"/>
      <w:r w:rsidRPr="0005763F">
        <w:rPr>
          <w:bCs/>
          <w:sz w:val="28"/>
          <w:szCs w:val="28"/>
          <w:lang w:eastAsia="uk-UA"/>
        </w:rPr>
        <w:t xml:space="preserve">. </w:t>
      </w:r>
      <w:proofErr w:type="spellStart"/>
      <w:proofErr w:type="gramStart"/>
      <w:r w:rsidRPr="0005763F">
        <w:rPr>
          <w:bCs/>
          <w:sz w:val="28"/>
          <w:szCs w:val="28"/>
          <w:lang w:eastAsia="uk-UA"/>
        </w:rPr>
        <w:t>наук</w:t>
      </w:r>
      <w:proofErr w:type="spellEnd"/>
      <w:r w:rsidRPr="0005763F">
        <w:rPr>
          <w:bCs/>
          <w:sz w:val="28"/>
          <w:szCs w:val="28"/>
          <w:lang w:eastAsia="uk-UA"/>
        </w:rPr>
        <w:t>.-</w:t>
      </w:r>
      <w:proofErr w:type="spellStart"/>
      <w:proofErr w:type="gramEnd"/>
      <w:r w:rsidRPr="0005763F">
        <w:rPr>
          <w:bCs/>
          <w:sz w:val="28"/>
          <w:szCs w:val="28"/>
          <w:lang w:eastAsia="uk-UA"/>
        </w:rPr>
        <w:t>практ</w:t>
      </w:r>
      <w:proofErr w:type="spellEnd"/>
      <w:r w:rsidRPr="0005763F">
        <w:rPr>
          <w:bCs/>
          <w:sz w:val="28"/>
          <w:szCs w:val="28"/>
          <w:lang w:eastAsia="uk-UA"/>
        </w:rPr>
        <w:t xml:space="preserve">. </w:t>
      </w:r>
      <w:proofErr w:type="spellStart"/>
      <w:r w:rsidRPr="0005763F">
        <w:rPr>
          <w:bCs/>
          <w:sz w:val="28"/>
          <w:szCs w:val="28"/>
          <w:lang w:eastAsia="uk-UA"/>
        </w:rPr>
        <w:t>Інтернет-конф</w:t>
      </w:r>
      <w:proofErr w:type="spellEnd"/>
      <w:r w:rsidRPr="0005763F">
        <w:rPr>
          <w:bCs/>
          <w:sz w:val="28"/>
          <w:szCs w:val="28"/>
          <w:lang w:eastAsia="uk-UA"/>
        </w:rPr>
        <w:t>. (</w:t>
      </w:r>
      <w:proofErr w:type="spellStart"/>
      <w:r w:rsidRPr="0005763F">
        <w:rPr>
          <w:bCs/>
          <w:sz w:val="28"/>
          <w:szCs w:val="28"/>
          <w:lang w:eastAsia="uk-UA"/>
        </w:rPr>
        <w:t>Умань</w:t>
      </w:r>
      <w:proofErr w:type="spellEnd"/>
      <w:r w:rsidRPr="0005763F">
        <w:rPr>
          <w:bCs/>
          <w:sz w:val="28"/>
          <w:szCs w:val="28"/>
          <w:lang w:eastAsia="uk-UA"/>
        </w:rPr>
        <w:t>, 17</w:t>
      </w:r>
      <w:r w:rsidRPr="0005763F">
        <w:rPr>
          <w:b/>
          <w:bCs/>
          <w:sz w:val="28"/>
          <w:szCs w:val="28"/>
          <w:shd w:val="clear" w:color="auto" w:fill="FFFFFF"/>
          <w:lang w:eastAsia="uk-UA"/>
        </w:rPr>
        <w:t> </w:t>
      </w:r>
      <w:proofErr w:type="spellStart"/>
      <w:r w:rsidRPr="0005763F">
        <w:rPr>
          <w:bCs/>
          <w:sz w:val="28"/>
          <w:szCs w:val="28"/>
          <w:lang w:eastAsia="uk-UA"/>
        </w:rPr>
        <w:t>бер</w:t>
      </w:r>
      <w:proofErr w:type="spellEnd"/>
      <w:r w:rsidRPr="0005763F">
        <w:rPr>
          <w:bCs/>
          <w:sz w:val="28"/>
          <w:szCs w:val="28"/>
          <w:lang w:eastAsia="uk-UA"/>
        </w:rPr>
        <w:t xml:space="preserve">. 2023 р.). </w:t>
      </w:r>
      <w:proofErr w:type="spellStart"/>
      <w:proofErr w:type="gramStart"/>
      <w:r w:rsidRPr="0005763F">
        <w:rPr>
          <w:bCs/>
          <w:sz w:val="28"/>
          <w:szCs w:val="28"/>
          <w:lang w:eastAsia="uk-UA"/>
        </w:rPr>
        <w:t>Умань</w:t>
      </w:r>
      <w:proofErr w:type="spellEnd"/>
      <w:r w:rsidRPr="0005763F">
        <w:rPr>
          <w:bCs/>
          <w:sz w:val="28"/>
          <w:szCs w:val="28"/>
          <w:lang w:eastAsia="uk-UA"/>
        </w:rPr>
        <w:t xml:space="preserve"> :</w:t>
      </w:r>
      <w:proofErr w:type="gramEnd"/>
      <w:r w:rsidRPr="0005763F">
        <w:rPr>
          <w:bCs/>
          <w:sz w:val="28"/>
          <w:szCs w:val="28"/>
          <w:lang w:eastAsia="uk-UA"/>
        </w:rPr>
        <w:t xml:space="preserve"> </w:t>
      </w:r>
      <w:proofErr w:type="spellStart"/>
      <w:r w:rsidRPr="0005763F">
        <w:rPr>
          <w:bCs/>
          <w:sz w:val="28"/>
          <w:szCs w:val="28"/>
          <w:lang w:eastAsia="uk-UA"/>
        </w:rPr>
        <w:t>Візаві</w:t>
      </w:r>
      <w:proofErr w:type="spellEnd"/>
      <w:r w:rsidRPr="0005763F">
        <w:rPr>
          <w:bCs/>
          <w:sz w:val="28"/>
          <w:szCs w:val="28"/>
          <w:lang w:eastAsia="uk-UA"/>
        </w:rPr>
        <w:t>, 2023. С. 340–343.</w:t>
      </w:r>
    </w:p>
    <w:p w:rsidR="0005763F" w:rsidRPr="0005763F" w:rsidRDefault="0005763F" w:rsidP="0005763F">
      <w:pPr>
        <w:autoSpaceDE w:val="0"/>
        <w:autoSpaceDN w:val="0"/>
        <w:spacing w:line="360" w:lineRule="auto"/>
        <w:ind w:firstLine="709"/>
        <w:jc w:val="both"/>
        <w:rPr>
          <w:bCs/>
          <w:iCs/>
          <w:sz w:val="28"/>
          <w:szCs w:val="28"/>
          <w:lang w:eastAsia="uk-UA"/>
        </w:rPr>
      </w:pPr>
      <w:r w:rsidRPr="0005763F">
        <w:rPr>
          <w:bCs/>
          <w:sz w:val="28"/>
          <w:szCs w:val="28"/>
          <w:lang w:eastAsia="uk-UA"/>
        </w:rPr>
        <w:t xml:space="preserve">2. </w:t>
      </w:r>
      <w:proofErr w:type="spellStart"/>
      <w:r w:rsidRPr="0005763F">
        <w:rPr>
          <w:bCs/>
          <w:sz w:val="28"/>
          <w:szCs w:val="28"/>
          <w:lang w:eastAsia="uk-UA"/>
        </w:rPr>
        <w:t>Пасічник</w:t>
      </w:r>
      <w:proofErr w:type="spellEnd"/>
      <w:r w:rsidRPr="0005763F">
        <w:rPr>
          <w:bCs/>
          <w:sz w:val="28"/>
          <w:szCs w:val="28"/>
          <w:lang w:eastAsia="uk-UA"/>
        </w:rPr>
        <w:t xml:space="preserve"> Я., </w:t>
      </w:r>
      <w:proofErr w:type="spellStart"/>
      <w:r w:rsidRPr="0005763F">
        <w:rPr>
          <w:bCs/>
          <w:sz w:val="28"/>
          <w:szCs w:val="28"/>
          <w:lang w:eastAsia="uk-UA"/>
        </w:rPr>
        <w:t>Левчук</w:t>
      </w:r>
      <w:proofErr w:type="spellEnd"/>
      <w:r w:rsidRPr="0005763F">
        <w:rPr>
          <w:bCs/>
          <w:sz w:val="28"/>
          <w:szCs w:val="28"/>
          <w:lang w:eastAsia="uk-UA"/>
        </w:rPr>
        <w:t xml:space="preserve"> О. </w:t>
      </w:r>
      <w:proofErr w:type="spellStart"/>
      <w:r w:rsidRPr="0005763F">
        <w:rPr>
          <w:bCs/>
          <w:sz w:val="28"/>
          <w:szCs w:val="28"/>
          <w:lang w:eastAsia="uk-UA"/>
        </w:rPr>
        <w:t>Мовні</w:t>
      </w:r>
      <w:proofErr w:type="spellEnd"/>
      <w:r w:rsidRPr="0005763F">
        <w:rPr>
          <w:bCs/>
          <w:sz w:val="28"/>
          <w:szCs w:val="28"/>
          <w:lang w:eastAsia="uk-UA"/>
        </w:rPr>
        <w:t xml:space="preserve"> </w:t>
      </w:r>
      <w:proofErr w:type="spellStart"/>
      <w:r w:rsidRPr="0005763F">
        <w:rPr>
          <w:bCs/>
          <w:sz w:val="28"/>
          <w:szCs w:val="28"/>
          <w:lang w:eastAsia="uk-UA"/>
        </w:rPr>
        <w:t>та</w:t>
      </w:r>
      <w:proofErr w:type="spellEnd"/>
      <w:r w:rsidRPr="0005763F">
        <w:rPr>
          <w:bCs/>
          <w:sz w:val="28"/>
          <w:szCs w:val="28"/>
          <w:lang w:eastAsia="uk-UA"/>
        </w:rPr>
        <w:t xml:space="preserve"> </w:t>
      </w:r>
      <w:proofErr w:type="spellStart"/>
      <w:r w:rsidRPr="0005763F">
        <w:rPr>
          <w:bCs/>
          <w:sz w:val="28"/>
          <w:szCs w:val="28"/>
          <w:lang w:eastAsia="uk-UA"/>
        </w:rPr>
        <w:t>позамовні</w:t>
      </w:r>
      <w:proofErr w:type="spellEnd"/>
      <w:r w:rsidRPr="0005763F">
        <w:rPr>
          <w:bCs/>
          <w:sz w:val="28"/>
          <w:szCs w:val="28"/>
          <w:lang w:eastAsia="uk-UA"/>
        </w:rPr>
        <w:t xml:space="preserve"> </w:t>
      </w:r>
      <w:proofErr w:type="spellStart"/>
      <w:r w:rsidRPr="0005763F">
        <w:rPr>
          <w:bCs/>
          <w:sz w:val="28"/>
          <w:szCs w:val="28"/>
          <w:lang w:eastAsia="uk-UA"/>
        </w:rPr>
        <w:t>чинники</w:t>
      </w:r>
      <w:proofErr w:type="spellEnd"/>
      <w:r w:rsidRPr="0005763F">
        <w:rPr>
          <w:bCs/>
          <w:sz w:val="28"/>
          <w:szCs w:val="28"/>
          <w:lang w:eastAsia="uk-UA"/>
        </w:rPr>
        <w:t xml:space="preserve"> </w:t>
      </w:r>
      <w:proofErr w:type="spellStart"/>
      <w:r w:rsidRPr="0005763F">
        <w:rPr>
          <w:bCs/>
          <w:sz w:val="28"/>
          <w:szCs w:val="28"/>
          <w:lang w:eastAsia="uk-UA"/>
        </w:rPr>
        <w:t>функціонування</w:t>
      </w:r>
      <w:proofErr w:type="spellEnd"/>
      <w:r w:rsidRPr="0005763F">
        <w:rPr>
          <w:bCs/>
          <w:sz w:val="28"/>
          <w:szCs w:val="28"/>
          <w:lang w:eastAsia="uk-UA"/>
        </w:rPr>
        <w:t xml:space="preserve"> </w:t>
      </w:r>
      <w:proofErr w:type="spellStart"/>
      <w:r w:rsidRPr="0005763F">
        <w:rPr>
          <w:bCs/>
          <w:sz w:val="28"/>
          <w:szCs w:val="28"/>
          <w:lang w:eastAsia="uk-UA"/>
        </w:rPr>
        <w:t>фразеологізмів</w:t>
      </w:r>
      <w:proofErr w:type="spellEnd"/>
      <w:r w:rsidRPr="0005763F">
        <w:rPr>
          <w:bCs/>
          <w:sz w:val="28"/>
          <w:szCs w:val="28"/>
          <w:lang w:eastAsia="uk-UA"/>
        </w:rPr>
        <w:t xml:space="preserve"> </w:t>
      </w:r>
      <w:proofErr w:type="spellStart"/>
      <w:r w:rsidRPr="0005763F">
        <w:rPr>
          <w:bCs/>
          <w:sz w:val="28"/>
          <w:szCs w:val="28"/>
          <w:lang w:eastAsia="uk-UA"/>
        </w:rPr>
        <w:t>із</w:t>
      </w:r>
      <w:proofErr w:type="spellEnd"/>
      <w:r w:rsidRPr="0005763F">
        <w:rPr>
          <w:bCs/>
          <w:sz w:val="28"/>
          <w:szCs w:val="28"/>
          <w:lang w:eastAsia="uk-UA"/>
        </w:rPr>
        <w:t xml:space="preserve"> </w:t>
      </w:r>
      <w:proofErr w:type="spellStart"/>
      <w:r w:rsidRPr="0005763F">
        <w:rPr>
          <w:bCs/>
          <w:sz w:val="28"/>
          <w:szCs w:val="28"/>
          <w:lang w:eastAsia="uk-UA"/>
        </w:rPr>
        <w:t>етнокультурним</w:t>
      </w:r>
      <w:proofErr w:type="spellEnd"/>
      <w:r w:rsidRPr="0005763F">
        <w:rPr>
          <w:bCs/>
          <w:sz w:val="28"/>
          <w:szCs w:val="28"/>
          <w:lang w:eastAsia="uk-UA"/>
        </w:rPr>
        <w:t xml:space="preserve"> </w:t>
      </w:r>
      <w:proofErr w:type="spellStart"/>
      <w:r w:rsidRPr="0005763F">
        <w:rPr>
          <w:bCs/>
          <w:sz w:val="28"/>
          <w:szCs w:val="28"/>
          <w:lang w:eastAsia="uk-UA"/>
        </w:rPr>
        <w:t>компонентом</w:t>
      </w:r>
      <w:proofErr w:type="spellEnd"/>
      <w:r w:rsidRPr="0005763F">
        <w:rPr>
          <w:bCs/>
          <w:sz w:val="28"/>
          <w:szCs w:val="28"/>
          <w:lang w:eastAsia="uk-UA"/>
        </w:rPr>
        <w:t xml:space="preserve">. </w:t>
      </w:r>
      <w:proofErr w:type="spellStart"/>
      <w:r w:rsidRPr="0005763F">
        <w:rPr>
          <w:bCs/>
          <w:i/>
          <w:sz w:val="28"/>
          <w:szCs w:val="28"/>
          <w:lang w:eastAsia="uk-UA"/>
        </w:rPr>
        <w:t>Міжкультурна</w:t>
      </w:r>
      <w:proofErr w:type="spellEnd"/>
      <w:r w:rsidRPr="0005763F">
        <w:rPr>
          <w:bCs/>
          <w:i/>
          <w:sz w:val="28"/>
          <w:szCs w:val="28"/>
          <w:lang w:eastAsia="uk-UA"/>
        </w:rPr>
        <w:t xml:space="preserve"> </w:t>
      </w:r>
      <w:proofErr w:type="spellStart"/>
      <w:r w:rsidRPr="0005763F">
        <w:rPr>
          <w:bCs/>
          <w:i/>
          <w:sz w:val="28"/>
          <w:szCs w:val="28"/>
          <w:lang w:eastAsia="uk-UA"/>
        </w:rPr>
        <w:t>комунікація</w:t>
      </w:r>
      <w:proofErr w:type="spellEnd"/>
      <w:r w:rsidRPr="0005763F">
        <w:rPr>
          <w:bCs/>
          <w:i/>
          <w:sz w:val="28"/>
          <w:szCs w:val="28"/>
          <w:lang w:eastAsia="uk-UA"/>
        </w:rPr>
        <w:t xml:space="preserve"> </w:t>
      </w:r>
      <w:r w:rsidRPr="0005763F">
        <w:rPr>
          <w:bCs/>
          <w:i/>
          <w:sz w:val="28"/>
          <w:szCs w:val="28"/>
          <w:lang w:eastAsia="uk-UA"/>
        </w:rPr>
        <w:lastRenderedPageBreak/>
        <w:t xml:space="preserve">у </w:t>
      </w:r>
      <w:proofErr w:type="spellStart"/>
      <w:r w:rsidRPr="0005763F">
        <w:rPr>
          <w:bCs/>
          <w:i/>
          <w:sz w:val="28"/>
          <w:szCs w:val="28"/>
          <w:lang w:eastAsia="uk-UA"/>
        </w:rPr>
        <w:t>професійній</w:t>
      </w:r>
      <w:proofErr w:type="spellEnd"/>
      <w:r w:rsidRPr="0005763F">
        <w:rPr>
          <w:bCs/>
          <w:i/>
          <w:sz w:val="28"/>
          <w:szCs w:val="28"/>
          <w:lang w:eastAsia="uk-UA"/>
        </w:rPr>
        <w:t xml:space="preserve"> </w:t>
      </w:r>
      <w:proofErr w:type="spellStart"/>
      <w:r w:rsidRPr="0005763F">
        <w:rPr>
          <w:bCs/>
          <w:i/>
          <w:sz w:val="28"/>
          <w:szCs w:val="28"/>
          <w:lang w:eastAsia="uk-UA"/>
        </w:rPr>
        <w:t>підготовці</w:t>
      </w:r>
      <w:proofErr w:type="spellEnd"/>
      <w:r w:rsidRPr="0005763F">
        <w:rPr>
          <w:bCs/>
          <w:i/>
          <w:sz w:val="28"/>
          <w:szCs w:val="28"/>
          <w:lang w:eastAsia="uk-UA"/>
        </w:rPr>
        <w:t xml:space="preserve"> </w:t>
      </w:r>
      <w:proofErr w:type="spellStart"/>
      <w:r w:rsidRPr="0005763F">
        <w:rPr>
          <w:bCs/>
          <w:i/>
          <w:sz w:val="28"/>
          <w:szCs w:val="28"/>
          <w:lang w:eastAsia="uk-UA"/>
        </w:rPr>
        <w:t>майбутнього</w:t>
      </w:r>
      <w:proofErr w:type="spellEnd"/>
      <w:r w:rsidRPr="0005763F">
        <w:rPr>
          <w:bCs/>
          <w:i/>
          <w:sz w:val="28"/>
          <w:szCs w:val="28"/>
          <w:lang w:eastAsia="uk-UA"/>
        </w:rPr>
        <w:t xml:space="preserve"> </w:t>
      </w:r>
      <w:proofErr w:type="spellStart"/>
      <w:r w:rsidRPr="0005763F">
        <w:rPr>
          <w:bCs/>
          <w:i/>
          <w:sz w:val="28"/>
          <w:szCs w:val="28"/>
          <w:lang w:eastAsia="uk-UA"/>
        </w:rPr>
        <w:t>педагога</w:t>
      </w:r>
      <w:proofErr w:type="spellEnd"/>
      <w:r w:rsidRPr="0005763F">
        <w:rPr>
          <w:bCs/>
          <w:i/>
          <w:sz w:val="28"/>
          <w:szCs w:val="28"/>
          <w:lang w:eastAsia="uk-UA"/>
        </w:rPr>
        <w:t xml:space="preserve"> ХХІ </w:t>
      </w:r>
      <w:proofErr w:type="spellStart"/>
      <w:proofErr w:type="gramStart"/>
      <w:r w:rsidRPr="0005763F">
        <w:rPr>
          <w:bCs/>
          <w:i/>
          <w:sz w:val="28"/>
          <w:szCs w:val="28"/>
          <w:lang w:eastAsia="uk-UA"/>
        </w:rPr>
        <w:t>століття</w:t>
      </w:r>
      <w:proofErr w:type="spellEnd"/>
      <w:r w:rsidRPr="0005763F">
        <w:rPr>
          <w:bCs/>
          <w:sz w:val="28"/>
          <w:szCs w:val="28"/>
          <w:lang w:eastAsia="uk-UA"/>
        </w:rPr>
        <w:t xml:space="preserve"> :</w:t>
      </w:r>
      <w:proofErr w:type="gramEnd"/>
      <w:r w:rsidRPr="0005763F">
        <w:rPr>
          <w:bCs/>
          <w:sz w:val="28"/>
          <w:szCs w:val="28"/>
          <w:lang w:eastAsia="uk-UA"/>
        </w:rPr>
        <w:t xml:space="preserve"> </w:t>
      </w:r>
      <w:proofErr w:type="spellStart"/>
      <w:r w:rsidRPr="0005763F">
        <w:rPr>
          <w:bCs/>
          <w:sz w:val="28"/>
          <w:szCs w:val="28"/>
          <w:lang w:eastAsia="uk-UA"/>
        </w:rPr>
        <w:t>матеріали</w:t>
      </w:r>
      <w:proofErr w:type="spellEnd"/>
      <w:r w:rsidRPr="0005763F">
        <w:rPr>
          <w:bCs/>
          <w:sz w:val="28"/>
          <w:szCs w:val="28"/>
          <w:lang w:eastAsia="uk-UA"/>
        </w:rPr>
        <w:t xml:space="preserve"> </w:t>
      </w:r>
      <w:proofErr w:type="spellStart"/>
      <w:r w:rsidRPr="0005763F">
        <w:rPr>
          <w:bCs/>
          <w:sz w:val="28"/>
          <w:szCs w:val="28"/>
          <w:lang w:eastAsia="uk-UA"/>
        </w:rPr>
        <w:t>Всеукр</w:t>
      </w:r>
      <w:proofErr w:type="spellEnd"/>
      <w:r w:rsidRPr="0005763F">
        <w:rPr>
          <w:bCs/>
          <w:sz w:val="28"/>
          <w:szCs w:val="28"/>
          <w:lang w:eastAsia="uk-UA"/>
        </w:rPr>
        <w:t xml:space="preserve">. </w:t>
      </w:r>
      <w:proofErr w:type="spellStart"/>
      <w:proofErr w:type="gramStart"/>
      <w:r w:rsidRPr="0005763F">
        <w:rPr>
          <w:bCs/>
          <w:sz w:val="28"/>
          <w:szCs w:val="28"/>
          <w:lang w:eastAsia="uk-UA"/>
        </w:rPr>
        <w:t>наук</w:t>
      </w:r>
      <w:proofErr w:type="spellEnd"/>
      <w:r w:rsidRPr="0005763F">
        <w:rPr>
          <w:bCs/>
          <w:sz w:val="28"/>
          <w:szCs w:val="28"/>
          <w:lang w:eastAsia="uk-UA"/>
        </w:rPr>
        <w:t>.-</w:t>
      </w:r>
      <w:proofErr w:type="spellStart"/>
      <w:proofErr w:type="gramEnd"/>
      <w:r w:rsidRPr="0005763F">
        <w:rPr>
          <w:bCs/>
          <w:sz w:val="28"/>
          <w:szCs w:val="28"/>
          <w:lang w:eastAsia="uk-UA"/>
        </w:rPr>
        <w:t>практ</w:t>
      </w:r>
      <w:proofErr w:type="spellEnd"/>
      <w:r w:rsidRPr="0005763F">
        <w:rPr>
          <w:bCs/>
          <w:sz w:val="28"/>
          <w:szCs w:val="28"/>
          <w:lang w:eastAsia="uk-UA"/>
        </w:rPr>
        <w:t xml:space="preserve">. </w:t>
      </w:r>
      <w:proofErr w:type="spellStart"/>
      <w:r w:rsidRPr="0005763F">
        <w:rPr>
          <w:bCs/>
          <w:sz w:val="28"/>
          <w:szCs w:val="28"/>
          <w:lang w:eastAsia="uk-UA"/>
        </w:rPr>
        <w:t>конф</w:t>
      </w:r>
      <w:proofErr w:type="spellEnd"/>
      <w:r w:rsidRPr="0005763F">
        <w:rPr>
          <w:bCs/>
          <w:sz w:val="28"/>
          <w:szCs w:val="28"/>
          <w:lang w:eastAsia="uk-UA"/>
        </w:rPr>
        <w:t>. (</w:t>
      </w:r>
      <w:proofErr w:type="spellStart"/>
      <w:r w:rsidRPr="0005763F">
        <w:rPr>
          <w:bCs/>
          <w:sz w:val="28"/>
          <w:szCs w:val="28"/>
          <w:lang w:eastAsia="uk-UA"/>
        </w:rPr>
        <w:t>Рівне</w:t>
      </w:r>
      <w:proofErr w:type="spellEnd"/>
      <w:r w:rsidRPr="0005763F">
        <w:rPr>
          <w:bCs/>
          <w:sz w:val="28"/>
          <w:szCs w:val="28"/>
          <w:lang w:eastAsia="uk-UA"/>
        </w:rPr>
        <w:t xml:space="preserve">‚ 12 </w:t>
      </w:r>
      <w:proofErr w:type="spellStart"/>
      <w:r w:rsidRPr="0005763F">
        <w:rPr>
          <w:bCs/>
          <w:sz w:val="28"/>
          <w:szCs w:val="28"/>
          <w:lang w:eastAsia="uk-UA"/>
        </w:rPr>
        <w:t>травня</w:t>
      </w:r>
      <w:proofErr w:type="spellEnd"/>
      <w:r w:rsidRPr="0005763F">
        <w:rPr>
          <w:bCs/>
          <w:sz w:val="28"/>
          <w:szCs w:val="28"/>
          <w:lang w:eastAsia="uk-UA"/>
        </w:rPr>
        <w:t xml:space="preserve"> 2023 р.). </w:t>
      </w:r>
      <w:proofErr w:type="spellStart"/>
      <w:r w:rsidRPr="0005763F">
        <w:rPr>
          <w:bCs/>
          <w:sz w:val="28"/>
          <w:szCs w:val="28"/>
          <w:lang w:eastAsia="uk-UA"/>
        </w:rPr>
        <w:t>Рівне</w:t>
      </w:r>
      <w:proofErr w:type="spellEnd"/>
      <w:r w:rsidRPr="0005763F">
        <w:rPr>
          <w:bCs/>
          <w:sz w:val="28"/>
          <w:szCs w:val="28"/>
          <w:lang w:eastAsia="uk-UA"/>
        </w:rPr>
        <w:t>‚ 2023. С. 131–134.</w:t>
      </w:r>
    </w:p>
    <w:p w:rsidR="0005763F" w:rsidRPr="0005763F" w:rsidRDefault="0005763F" w:rsidP="0005763F">
      <w:pPr>
        <w:autoSpaceDE w:val="0"/>
        <w:autoSpaceDN w:val="0"/>
        <w:spacing w:line="360" w:lineRule="auto"/>
        <w:ind w:firstLine="709"/>
        <w:jc w:val="both"/>
        <w:rPr>
          <w:bCs/>
          <w:iCs/>
          <w:sz w:val="28"/>
          <w:szCs w:val="28"/>
          <w:lang w:eastAsia="uk-UA"/>
        </w:rPr>
      </w:pPr>
      <w:r w:rsidRPr="0005763F">
        <w:rPr>
          <w:bCs/>
          <w:sz w:val="28"/>
          <w:szCs w:val="28"/>
          <w:lang w:val="ru-RU" w:eastAsia="uk-UA"/>
        </w:rPr>
        <w:t xml:space="preserve">3. </w:t>
      </w:r>
      <w:proofErr w:type="spellStart"/>
      <w:r w:rsidRPr="0005763F">
        <w:rPr>
          <w:bCs/>
          <w:sz w:val="28"/>
          <w:szCs w:val="28"/>
          <w:lang w:eastAsia="uk-UA"/>
        </w:rPr>
        <w:t>Левчук</w:t>
      </w:r>
      <w:proofErr w:type="spellEnd"/>
      <w:r w:rsidRPr="0005763F">
        <w:rPr>
          <w:bCs/>
          <w:sz w:val="28"/>
          <w:szCs w:val="28"/>
          <w:lang w:eastAsia="uk-UA"/>
        </w:rPr>
        <w:t xml:space="preserve"> О. А., </w:t>
      </w:r>
      <w:proofErr w:type="spellStart"/>
      <w:r w:rsidRPr="0005763F">
        <w:rPr>
          <w:bCs/>
          <w:sz w:val="28"/>
          <w:szCs w:val="28"/>
          <w:lang w:eastAsia="uk-UA"/>
        </w:rPr>
        <w:t>Пасічник</w:t>
      </w:r>
      <w:proofErr w:type="spellEnd"/>
      <w:r w:rsidRPr="0005763F">
        <w:rPr>
          <w:bCs/>
          <w:sz w:val="28"/>
          <w:szCs w:val="28"/>
          <w:lang w:eastAsia="uk-UA"/>
        </w:rPr>
        <w:t xml:space="preserve"> Я. Є. </w:t>
      </w:r>
      <w:proofErr w:type="spellStart"/>
      <w:r w:rsidRPr="0005763F">
        <w:rPr>
          <w:bCs/>
          <w:sz w:val="28"/>
          <w:szCs w:val="28"/>
          <w:lang w:eastAsia="uk-UA"/>
        </w:rPr>
        <w:t>До</w:t>
      </w:r>
      <w:proofErr w:type="spellEnd"/>
      <w:r w:rsidRPr="0005763F">
        <w:rPr>
          <w:bCs/>
          <w:sz w:val="28"/>
          <w:szCs w:val="28"/>
          <w:lang w:eastAsia="uk-UA"/>
        </w:rPr>
        <w:t xml:space="preserve"> </w:t>
      </w:r>
      <w:proofErr w:type="spellStart"/>
      <w:r w:rsidRPr="0005763F">
        <w:rPr>
          <w:bCs/>
          <w:sz w:val="28"/>
          <w:szCs w:val="28"/>
          <w:lang w:eastAsia="uk-UA"/>
        </w:rPr>
        <w:t>питання</w:t>
      </w:r>
      <w:proofErr w:type="spellEnd"/>
      <w:r w:rsidRPr="0005763F">
        <w:rPr>
          <w:bCs/>
          <w:sz w:val="28"/>
          <w:szCs w:val="28"/>
          <w:lang w:eastAsia="uk-UA"/>
        </w:rPr>
        <w:t xml:space="preserve"> </w:t>
      </w:r>
      <w:proofErr w:type="spellStart"/>
      <w:r w:rsidRPr="0005763F">
        <w:rPr>
          <w:bCs/>
          <w:sz w:val="28"/>
          <w:szCs w:val="28"/>
          <w:lang w:eastAsia="uk-UA"/>
        </w:rPr>
        <w:t>порівняльного</w:t>
      </w:r>
      <w:proofErr w:type="spellEnd"/>
      <w:r w:rsidRPr="0005763F">
        <w:rPr>
          <w:bCs/>
          <w:sz w:val="28"/>
          <w:szCs w:val="28"/>
          <w:lang w:eastAsia="uk-UA"/>
        </w:rPr>
        <w:t xml:space="preserve"> </w:t>
      </w:r>
      <w:proofErr w:type="spellStart"/>
      <w:r w:rsidRPr="0005763F">
        <w:rPr>
          <w:bCs/>
          <w:sz w:val="28"/>
          <w:szCs w:val="28"/>
          <w:lang w:eastAsia="uk-UA"/>
        </w:rPr>
        <w:t>аналізу</w:t>
      </w:r>
      <w:proofErr w:type="spellEnd"/>
      <w:r w:rsidRPr="0005763F">
        <w:rPr>
          <w:bCs/>
          <w:sz w:val="28"/>
          <w:szCs w:val="28"/>
          <w:lang w:eastAsia="uk-UA"/>
        </w:rPr>
        <w:t xml:space="preserve"> </w:t>
      </w:r>
      <w:proofErr w:type="spellStart"/>
      <w:r w:rsidRPr="0005763F">
        <w:rPr>
          <w:bCs/>
          <w:sz w:val="28"/>
          <w:szCs w:val="28"/>
          <w:lang w:eastAsia="uk-UA"/>
        </w:rPr>
        <w:t>англійських</w:t>
      </w:r>
      <w:proofErr w:type="spellEnd"/>
      <w:r w:rsidRPr="0005763F">
        <w:rPr>
          <w:bCs/>
          <w:sz w:val="28"/>
          <w:szCs w:val="28"/>
          <w:lang w:eastAsia="uk-UA"/>
        </w:rPr>
        <w:t xml:space="preserve"> </w:t>
      </w:r>
      <w:proofErr w:type="spellStart"/>
      <w:r w:rsidRPr="0005763F">
        <w:rPr>
          <w:bCs/>
          <w:sz w:val="28"/>
          <w:szCs w:val="28"/>
          <w:lang w:eastAsia="uk-UA"/>
        </w:rPr>
        <w:t>та</w:t>
      </w:r>
      <w:proofErr w:type="spellEnd"/>
      <w:r w:rsidRPr="0005763F">
        <w:rPr>
          <w:bCs/>
          <w:sz w:val="28"/>
          <w:szCs w:val="28"/>
          <w:lang w:eastAsia="uk-UA"/>
        </w:rPr>
        <w:t xml:space="preserve"> </w:t>
      </w:r>
      <w:proofErr w:type="spellStart"/>
      <w:r w:rsidRPr="0005763F">
        <w:rPr>
          <w:bCs/>
          <w:sz w:val="28"/>
          <w:szCs w:val="28"/>
          <w:lang w:eastAsia="uk-UA"/>
        </w:rPr>
        <w:t>німецьких</w:t>
      </w:r>
      <w:proofErr w:type="spellEnd"/>
      <w:r w:rsidRPr="0005763F">
        <w:rPr>
          <w:bCs/>
          <w:sz w:val="28"/>
          <w:szCs w:val="28"/>
          <w:lang w:eastAsia="uk-UA"/>
        </w:rPr>
        <w:t xml:space="preserve"> </w:t>
      </w:r>
      <w:proofErr w:type="spellStart"/>
      <w:r w:rsidRPr="0005763F">
        <w:rPr>
          <w:bCs/>
          <w:sz w:val="28"/>
          <w:szCs w:val="28"/>
          <w:lang w:eastAsia="uk-UA"/>
        </w:rPr>
        <w:t>фразеологічних</w:t>
      </w:r>
      <w:proofErr w:type="spellEnd"/>
      <w:r w:rsidRPr="0005763F">
        <w:rPr>
          <w:bCs/>
          <w:sz w:val="28"/>
          <w:szCs w:val="28"/>
          <w:lang w:eastAsia="uk-UA"/>
        </w:rPr>
        <w:t xml:space="preserve"> </w:t>
      </w:r>
      <w:proofErr w:type="spellStart"/>
      <w:r w:rsidRPr="0005763F">
        <w:rPr>
          <w:bCs/>
          <w:sz w:val="28"/>
          <w:szCs w:val="28"/>
          <w:lang w:eastAsia="uk-UA"/>
        </w:rPr>
        <w:t>одиниць</w:t>
      </w:r>
      <w:proofErr w:type="spellEnd"/>
      <w:r w:rsidRPr="0005763F">
        <w:rPr>
          <w:bCs/>
          <w:sz w:val="28"/>
          <w:szCs w:val="28"/>
          <w:lang w:eastAsia="uk-UA"/>
        </w:rPr>
        <w:t xml:space="preserve"> </w:t>
      </w:r>
      <w:proofErr w:type="spellStart"/>
      <w:r w:rsidRPr="0005763F">
        <w:rPr>
          <w:bCs/>
          <w:sz w:val="28"/>
          <w:szCs w:val="28"/>
          <w:lang w:eastAsia="uk-UA"/>
        </w:rPr>
        <w:t>із</w:t>
      </w:r>
      <w:proofErr w:type="spellEnd"/>
      <w:r w:rsidRPr="0005763F">
        <w:rPr>
          <w:bCs/>
          <w:sz w:val="28"/>
          <w:szCs w:val="28"/>
          <w:lang w:eastAsia="uk-UA"/>
        </w:rPr>
        <w:t xml:space="preserve"> </w:t>
      </w:r>
      <w:proofErr w:type="spellStart"/>
      <w:r w:rsidRPr="0005763F">
        <w:rPr>
          <w:bCs/>
          <w:sz w:val="28"/>
          <w:szCs w:val="28"/>
          <w:lang w:eastAsia="uk-UA"/>
        </w:rPr>
        <w:t>етнокультурним</w:t>
      </w:r>
      <w:proofErr w:type="spellEnd"/>
      <w:r w:rsidRPr="0005763F">
        <w:rPr>
          <w:bCs/>
          <w:sz w:val="28"/>
          <w:szCs w:val="28"/>
          <w:lang w:eastAsia="uk-UA"/>
        </w:rPr>
        <w:t xml:space="preserve"> </w:t>
      </w:r>
      <w:proofErr w:type="spellStart"/>
      <w:r w:rsidRPr="0005763F">
        <w:rPr>
          <w:bCs/>
          <w:sz w:val="28"/>
          <w:szCs w:val="28"/>
          <w:lang w:eastAsia="uk-UA"/>
        </w:rPr>
        <w:t>компонентом</w:t>
      </w:r>
      <w:proofErr w:type="spellEnd"/>
      <w:r w:rsidRPr="0005763F">
        <w:rPr>
          <w:bCs/>
          <w:sz w:val="28"/>
          <w:szCs w:val="28"/>
          <w:lang w:eastAsia="uk-UA"/>
        </w:rPr>
        <w:t xml:space="preserve">. </w:t>
      </w:r>
      <w:proofErr w:type="spellStart"/>
      <w:r w:rsidRPr="0005763F">
        <w:rPr>
          <w:bCs/>
          <w:i/>
          <w:sz w:val="28"/>
          <w:szCs w:val="28"/>
          <w:lang w:eastAsia="uk-UA"/>
        </w:rPr>
        <w:t>Відкрита</w:t>
      </w:r>
      <w:proofErr w:type="spellEnd"/>
      <w:r w:rsidRPr="0005763F">
        <w:rPr>
          <w:bCs/>
          <w:i/>
          <w:sz w:val="28"/>
          <w:szCs w:val="28"/>
          <w:lang w:eastAsia="uk-UA"/>
        </w:rPr>
        <w:t xml:space="preserve"> </w:t>
      </w:r>
      <w:proofErr w:type="spellStart"/>
      <w:r w:rsidRPr="0005763F">
        <w:rPr>
          <w:bCs/>
          <w:i/>
          <w:sz w:val="28"/>
          <w:szCs w:val="28"/>
          <w:lang w:eastAsia="uk-UA"/>
        </w:rPr>
        <w:t>наука</w:t>
      </w:r>
      <w:proofErr w:type="spellEnd"/>
      <w:r w:rsidRPr="0005763F">
        <w:rPr>
          <w:bCs/>
          <w:i/>
          <w:sz w:val="28"/>
          <w:szCs w:val="28"/>
          <w:lang w:eastAsia="uk-UA"/>
        </w:rPr>
        <w:t xml:space="preserve"> </w:t>
      </w:r>
      <w:proofErr w:type="spellStart"/>
      <w:r w:rsidRPr="0005763F">
        <w:rPr>
          <w:bCs/>
          <w:i/>
          <w:sz w:val="28"/>
          <w:szCs w:val="28"/>
          <w:lang w:eastAsia="uk-UA"/>
        </w:rPr>
        <w:t>України</w:t>
      </w:r>
      <w:proofErr w:type="spellEnd"/>
      <w:r w:rsidRPr="0005763F">
        <w:rPr>
          <w:bCs/>
          <w:i/>
          <w:sz w:val="28"/>
          <w:szCs w:val="28"/>
          <w:lang w:eastAsia="uk-UA"/>
        </w:rPr>
        <w:t xml:space="preserve">: </w:t>
      </w:r>
      <w:proofErr w:type="spellStart"/>
      <w:r w:rsidRPr="0005763F">
        <w:rPr>
          <w:bCs/>
          <w:i/>
          <w:sz w:val="28"/>
          <w:szCs w:val="28"/>
          <w:lang w:eastAsia="uk-UA"/>
        </w:rPr>
        <w:t>візійний</w:t>
      </w:r>
      <w:proofErr w:type="spellEnd"/>
      <w:r w:rsidRPr="0005763F">
        <w:rPr>
          <w:bCs/>
          <w:i/>
          <w:sz w:val="28"/>
          <w:szCs w:val="28"/>
          <w:lang w:eastAsia="uk-UA"/>
        </w:rPr>
        <w:t xml:space="preserve"> </w:t>
      </w:r>
      <w:proofErr w:type="spellStart"/>
      <w:r w:rsidRPr="0005763F">
        <w:rPr>
          <w:bCs/>
          <w:i/>
          <w:sz w:val="28"/>
          <w:szCs w:val="28"/>
          <w:lang w:eastAsia="uk-UA"/>
        </w:rPr>
        <w:t>дискурс</w:t>
      </w:r>
      <w:proofErr w:type="spellEnd"/>
      <w:r w:rsidRPr="0005763F">
        <w:rPr>
          <w:bCs/>
          <w:i/>
          <w:sz w:val="28"/>
          <w:szCs w:val="28"/>
          <w:lang w:eastAsia="uk-UA"/>
        </w:rPr>
        <w:t xml:space="preserve"> в </w:t>
      </w:r>
      <w:proofErr w:type="spellStart"/>
      <w:r w:rsidRPr="0005763F">
        <w:rPr>
          <w:bCs/>
          <w:i/>
          <w:sz w:val="28"/>
          <w:szCs w:val="28"/>
          <w:lang w:eastAsia="uk-UA"/>
        </w:rPr>
        <w:t>умовах</w:t>
      </w:r>
      <w:proofErr w:type="spellEnd"/>
      <w:r w:rsidRPr="0005763F">
        <w:rPr>
          <w:bCs/>
          <w:i/>
          <w:sz w:val="28"/>
          <w:szCs w:val="28"/>
          <w:lang w:eastAsia="uk-UA"/>
        </w:rPr>
        <w:t xml:space="preserve"> </w:t>
      </w:r>
      <w:proofErr w:type="spellStart"/>
      <w:r w:rsidRPr="0005763F">
        <w:rPr>
          <w:bCs/>
          <w:i/>
          <w:sz w:val="28"/>
          <w:szCs w:val="28"/>
          <w:lang w:eastAsia="uk-UA"/>
        </w:rPr>
        <w:t>воєнного</w:t>
      </w:r>
      <w:proofErr w:type="spellEnd"/>
      <w:r w:rsidRPr="0005763F">
        <w:rPr>
          <w:bCs/>
          <w:i/>
          <w:sz w:val="28"/>
          <w:szCs w:val="28"/>
          <w:lang w:eastAsia="uk-UA"/>
        </w:rPr>
        <w:t xml:space="preserve"> </w:t>
      </w:r>
      <w:proofErr w:type="spellStart"/>
      <w:proofErr w:type="gramStart"/>
      <w:r w:rsidRPr="0005763F">
        <w:rPr>
          <w:bCs/>
          <w:i/>
          <w:sz w:val="28"/>
          <w:szCs w:val="28"/>
          <w:lang w:eastAsia="uk-UA"/>
        </w:rPr>
        <w:t>стану</w:t>
      </w:r>
      <w:proofErr w:type="spellEnd"/>
      <w:r w:rsidRPr="0005763F">
        <w:rPr>
          <w:bCs/>
          <w:i/>
          <w:sz w:val="28"/>
          <w:szCs w:val="28"/>
          <w:lang w:val="ru-RU" w:eastAsia="uk-UA"/>
        </w:rPr>
        <w:t xml:space="preserve"> </w:t>
      </w:r>
      <w:r w:rsidRPr="0005763F">
        <w:rPr>
          <w:bCs/>
          <w:sz w:val="28"/>
          <w:szCs w:val="28"/>
          <w:lang w:eastAsia="uk-UA"/>
        </w:rPr>
        <w:t>:</w:t>
      </w:r>
      <w:proofErr w:type="gramEnd"/>
      <w:r w:rsidRPr="0005763F">
        <w:rPr>
          <w:bCs/>
          <w:sz w:val="28"/>
          <w:szCs w:val="28"/>
          <w:lang w:eastAsia="uk-UA"/>
        </w:rPr>
        <w:t xml:space="preserve"> </w:t>
      </w:r>
      <w:proofErr w:type="spellStart"/>
      <w:r w:rsidRPr="0005763F">
        <w:rPr>
          <w:bCs/>
          <w:sz w:val="28"/>
          <w:szCs w:val="28"/>
          <w:lang w:eastAsia="uk-UA"/>
        </w:rPr>
        <w:t>матеріали</w:t>
      </w:r>
      <w:proofErr w:type="spellEnd"/>
      <w:r w:rsidRPr="0005763F">
        <w:rPr>
          <w:bCs/>
          <w:sz w:val="28"/>
          <w:szCs w:val="28"/>
          <w:lang w:eastAsia="uk-UA"/>
        </w:rPr>
        <w:t xml:space="preserve"> </w:t>
      </w:r>
      <w:proofErr w:type="spellStart"/>
      <w:r w:rsidRPr="0005763F">
        <w:rPr>
          <w:bCs/>
          <w:sz w:val="28"/>
          <w:szCs w:val="28"/>
          <w:lang w:eastAsia="uk-UA"/>
        </w:rPr>
        <w:t>Міжнар</w:t>
      </w:r>
      <w:proofErr w:type="spellEnd"/>
      <w:r w:rsidRPr="0005763F">
        <w:rPr>
          <w:bCs/>
          <w:sz w:val="28"/>
          <w:szCs w:val="28"/>
          <w:lang w:eastAsia="uk-UA"/>
        </w:rPr>
        <w:t xml:space="preserve">. </w:t>
      </w:r>
      <w:proofErr w:type="spellStart"/>
      <w:r w:rsidRPr="0005763F">
        <w:rPr>
          <w:bCs/>
          <w:sz w:val="28"/>
          <w:szCs w:val="28"/>
          <w:lang w:eastAsia="uk-UA"/>
        </w:rPr>
        <w:t>міждисциплін</w:t>
      </w:r>
      <w:proofErr w:type="spellEnd"/>
      <w:r w:rsidRPr="0005763F">
        <w:rPr>
          <w:bCs/>
          <w:sz w:val="28"/>
          <w:szCs w:val="28"/>
          <w:lang w:eastAsia="uk-UA"/>
        </w:rPr>
        <w:t xml:space="preserve">. </w:t>
      </w:r>
      <w:proofErr w:type="spellStart"/>
      <w:proofErr w:type="gramStart"/>
      <w:r w:rsidRPr="0005763F">
        <w:rPr>
          <w:bCs/>
          <w:sz w:val="28"/>
          <w:szCs w:val="28"/>
          <w:lang w:eastAsia="uk-UA"/>
        </w:rPr>
        <w:t>наук</w:t>
      </w:r>
      <w:proofErr w:type="spellEnd"/>
      <w:r w:rsidRPr="0005763F">
        <w:rPr>
          <w:bCs/>
          <w:sz w:val="28"/>
          <w:szCs w:val="28"/>
          <w:lang w:eastAsia="uk-UA"/>
        </w:rPr>
        <w:t>.-</w:t>
      </w:r>
      <w:proofErr w:type="spellStart"/>
      <w:proofErr w:type="gramEnd"/>
      <w:r w:rsidRPr="0005763F">
        <w:rPr>
          <w:bCs/>
          <w:sz w:val="28"/>
          <w:szCs w:val="28"/>
          <w:lang w:eastAsia="uk-UA"/>
        </w:rPr>
        <w:t>практ</w:t>
      </w:r>
      <w:proofErr w:type="spellEnd"/>
      <w:r w:rsidRPr="0005763F">
        <w:rPr>
          <w:bCs/>
          <w:sz w:val="28"/>
          <w:szCs w:val="28"/>
          <w:lang w:eastAsia="uk-UA"/>
        </w:rPr>
        <w:t xml:space="preserve">. </w:t>
      </w:r>
      <w:proofErr w:type="spellStart"/>
      <w:r w:rsidRPr="0005763F">
        <w:rPr>
          <w:bCs/>
          <w:sz w:val="28"/>
          <w:szCs w:val="28"/>
          <w:lang w:eastAsia="uk-UA"/>
        </w:rPr>
        <w:t>конф</w:t>
      </w:r>
      <w:proofErr w:type="spellEnd"/>
      <w:r w:rsidRPr="0005763F">
        <w:rPr>
          <w:bCs/>
          <w:sz w:val="28"/>
          <w:szCs w:val="28"/>
          <w:lang w:eastAsia="uk-UA"/>
        </w:rPr>
        <w:t>. (</w:t>
      </w:r>
      <w:proofErr w:type="spellStart"/>
      <w:r w:rsidRPr="0005763F">
        <w:rPr>
          <w:bCs/>
          <w:sz w:val="28"/>
          <w:szCs w:val="28"/>
          <w:lang w:eastAsia="uk-UA"/>
        </w:rPr>
        <w:t>Ужгород</w:t>
      </w:r>
      <w:proofErr w:type="spellEnd"/>
      <w:r w:rsidRPr="0005763F">
        <w:rPr>
          <w:bCs/>
          <w:sz w:val="28"/>
          <w:szCs w:val="28"/>
          <w:lang w:eastAsia="uk-UA"/>
        </w:rPr>
        <w:t xml:space="preserve">, 27–29 </w:t>
      </w:r>
      <w:proofErr w:type="spellStart"/>
      <w:r w:rsidRPr="0005763F">
        <w:rPr>
          <w:bCs/>
          <w:sz w:val="28"/>
          <w:szCs w:val="28"/>
          <w:lang w:eastAsia="uk-UA"/>
        </w:rPr>
        <w:t>вер</w:t>
      </w:r>
      <w:proofErr w:type="spellEnd"/>
      <w:r w:rsidRPr="0005763F">
        <w:rPr>
          <w:bCs/>
          <w:sz w:val="28"/>
          <w:szCs w:val="28"/>
          <w:lang w:eastAsia="uk-UA"/>
        </w:rPr>
        <w:t xml:space="preserve">. 2023 р.). </w:t>
      </w:r>
      <w:proofErr w:type="spellStart"/>
      <w:r w:rsidRPr="0005763F">
        <w:rPr>
          <w:bCs/>
          <w:sz w:val="28"/>
          <w:szCs w:val="28"/>
          <w:lang w:eastAsia="uk-UA"/>
        </w:rPr>
        <w:t>Ужгород</w:t>
      </w:r>
      <w:bookmarkEnd w:id="1"/>
      <w:proofErr w:type="spellEnd"/>
      <w:r w:rsidRPr="0005763F">
        <w:rPr>
          <w:bCs/>
          <w:sz w:val="28"/>
          <w:szCs w:val="28"/>
          <w:lang w:eastAsia="uk-UA"/>
        </w:rPr>
        <w:t>, 2023.</w:t>
      </w:r>
    </w:p>
    <w:p w:rsidR="0005763F" w:rsidRPr="0005763F" w:rsidRDefault="0005763F" w:rsidP="0005763F">
      <w:pPr>
        <w:widowControl w:val="0"/>
        <w:autoSpaceDE w:val="0"/>
        <w:autoSpaceDN w:val="0"/>
        <w:adjustRightInd w:val="0"/>
        <w:spacing w:line="360" w:lineRule="auto"/>
        <w:ind w:firstLine="709"/>
        <w:contextualSpacing/>
        <w:jc w:val="both"/>
        <w:rPr>
          <w:iCs/>
          <w:sz w:val="28"/>
          <w:szCs w:val="28"/>
        </w:rPr>
      </w:pPr>
      <w:proofErr w:type="spellStart"/>
      <w:r w:rsidRPr="0005763F">
        <w:rPr>
          <w:b/>
          <w:sz w:val="28"/>
          <w:szCs w:val="28"/>
        </w:rPr>
        <w:t>Обсяг</w:t>
      </w:r>
      <w:proofErr w:type="spellEnd"/>
      <w:r w:rsidRPr="0005763F">
        <w:rPr>
          <w:b/>
          <w:sz w:val="28"/>
          <w:szCs w:val="28"/>
        </w:rPr>
        <w:t xml:space="preserve"> і </w:t>
      </w:r>
      <w:proofErr w:type="spellStart"/>
      <w:r w:rsidRPr="0005763F">
        <w:rPr>
          <w:b/>
          <w:sz w:val="28"/>
          <w:szCs w:val="28"/>
        </w:rPr>
        <w:t>структура</w:t>
      </w:r>
      <w:proofErr w:type="spellEnd"/>
      <w:r w:rsidRPr="0005763F">
        <w:rPr>
          <w:b/>
          <w:sz w:val="28"/>
          <w:szCs w:val="28"/>
        </w:rPr>
        <w:t xml:space="preserve"> </w:t>
      </w:r>
      <w:proofErr w:type="spellStart"/>
      <w:r w:rsidRPr="0005763F">
        <w:rPr>
          <w:b/>
          <w:sz w:val="28"/>
          <w:szCs w:val="28"/>
        </w:rPr>
        <w:t>роботи</w:t>
      </w:r>
      <w:proofErr w:type="spellEnd"/>
      <w:r w:rsidRPr="0005763F">
        <w:rPr>
          <w:b/>
          <w:sz w:val="28"/>
          <w:szCs w:val="28"/>
        </w:rPr>
        <w:t>.</w:t>
      </w:r>
      <w:r w:rsidRPr="0005763F">
        <w:rPr>
          <w:sz w:val="28"/>
          <w:szCs w:val="28"/>
        </w:rPr>
        <w:t xml:space="preserve"> </w:t>
      </w:r>
      <w:proofErr w:type="spellStart"/>
      <w:r w:rsidRPr="0005763F">
        <w:rPr>
          <w:sz w:val="28"/>
          <w:szCs w:val="28"/>
        </w:rPr>
        <w:t>Випускна</w:t>
      </w:r>
      <w:proofErr w:type="spellEnd"/>
      <w:r w:rsidRPr="0005763F">
        <w:rPr>
          <w:sz w:val="28"/>
          <w:szCs w:val="28"/>
        </w:rPr>
        <w:t xml:space="preserve"> </w:t>
      </w:r>
      <w:proofErr w:type="spellStart"/>
      <w:r w:rsidRPr="0005763F">
        <w:rPr>
          <w:sz w:val="28"/>
          <w:szCs w:val="28"/>
        </w:rPr>
        <w:t>кваліфікаційна</w:t>
      </w:r>
      <w:proofErr w:type="spellEnd"/>
      <w:r w:rsidRPr="0005763F">
        <w:rPr>
          <w:sz w:val="28"/>
          <w:szCs w:val="28"/>
        </w:rPr>
        <w:t xml:space="preserve"> </w:t>
      </w:r>
      <w:proofErr w:type="spellStart"/>
      <w:r w:rsidRPr="0005763F">
        <w:rPr>
          <w:sz w:val="28"/>
          <w:szCs w:val="28"/>
        </w:rPr>
        <w:t>робота</w:t>
      </w:r>
      <w:proofErr w:type="spellEnd"/>
      <w:r w:rsidRPr="0005763F">
        <w:rPr>
          <w:sz w:val="28"/>
          <w:szCs w:val="28"/>
        </w:rPr>
        <w:t xml:space="preserve"> </w:t>
      </w:r>
      <w:proofErr w:type="spellStart"/>
      <w:r w:rsidRPr="0005763F">
        <w:rPr>
          <w:sz w:val="28"/>
          <w:szCs w:val="28"/>
        </w:rPr>
        <w:t>складається</w:t>
      </w:r>
      <w:proofErr w:type="spellEnd"/>
      <w:r w:rsidRPr="0005763F">
        <w:rPr>
          <w:sz w:val="28"/>
          <w:szCs w:val="28"/>
        </w:rPr>
        <w:t xml:space="preserve"> </w:t>
      </w:r>
      <w:proofErr w:type="spellStart"/>
      <w:r w:rsidRPr="0005763F">
        <w:rPr>
          <w:sz w:val="28"/>
          <w:szCs w:val="28"/>
        </w:rPr>
        <w:t>зі</w:t>
      </w:r>
      <w:proofErr w:type="spellEnd"/>
      <w:r w:rsidRPr="0005763F">
        <w:rPr>
          <w:sz w:val="28"/>
          <w:szCs w:val="28"/>
        </w:rPr>
        <w:t xml:space="preserve"> </w:t>
      </w:r>
      <w:proofErr w:type="spellStart"/>
      <w:r w:rsidRPr="0005763F">
        <w:rPr>
          <w:sz w:val="28"/>
          <w:szCs w:val="28"/>
        </w:rPr>
        <w:t>вступу</w:t>
      </w:r>
      <w:proofErr w:type="spellEnd"/>
      <w:r w:rsidRPr="0005763F">
        <w:rPr>
          <w:sz w:val="28"/>
          <w:szCs w:val="28"/>
        </w:rPr>
        <w:t xml:space="preserve">, </w:t>
      </w:r>
      <w:proofErr w:type="spellStart"/>
      <w:r w:rsidRPr="0005763F">
        <w:rPr>
          <w:sz w:val="28"/>
          <w:szCs w:val="28"/>
        </w:rPr>
        <w:t>двох</w:t>
      </w:r>
      <w:proofErr w:type="spellEnd"/>
      <w:r w:rsidRPr="0005763F">
        <w:rPr>
          <w:sz w:val="28"/>
          <w:szCs w:val="28"/>
        </w:rPr>
        <w:t xml:space="preserve"> </w:t>
      </w:r>
      <w:proofErr w:type="spellStart"/>
      <w:r w:rsidRPr="0005763F">
        <w:rPr>
          <w:sz w:val="28"/>
          <w:szCs w:val="28"/>
        </w:rPr>
        <w:t>розділів</w:t>
      </w:r>
      <w:proofErr w:type="spellEnd"/>
      <w:r w:rsidRPr="0005763F">
        <w:rPr>
          <w:sz w:val="28"/>
          <w:szCs w:val="28"/>
        </w:rPr>
        <w:t xml:space="preserve">, </w:t>
      </w:r>
      <w:proofErr w:type="spellStart"/>
      <w:r w:rsidRPr="0005763F">
        <w:rPr>
          <w:sz w:val="28"/>
          <w:szCs w:val="28"/>
        </w:rPr>
        <w:t>висновків</w:t>
      </w:r>
      <w:proofErr w:type="spellEnd"/>
      <w:r w:rsidRPr="0005763F">
        <w:rPr>
          <w:sz w:val="28"/>
          <w:szCs w:val="28"/>
        </w:rPr>
        <w:t xml:space="preserve">, </w:t>
      </w:r>
      <w:proofErr w:type="spellStart"/>
      <w:r w:rsidRPr="0005763F">
        <w:rPr>
          <w:sz w:val="28"/>
          <w:szCs w:val="28"/>
        </w:rPr>
        <w:t>списку</w:t>
      </w:r>
      <w:proofErr w:type="spellEnd"/>
      <w:r w:rsidRPr="0005763F">
        <w:rPr>
          <w:sz w:val="28"/>
          <w:szCs w:val="28"/>
        </w:rPr>
        <w:t xml:space="preserve"> </w:t>
      </w:r>
      <w:proofErr w:type="spellStart"/>
      <w:r w:rsidRPr="0005763F">
        <w:rPr>
          <w:sz w:val="28"/>
          <w:szCs w:val="28"/>
        </w:rPr>
        <w:t>використаних</w:t>
      </w:r>
      <w:proofErr w:type="spellEnd"/>
      <w:r w:rsidRPr="0005763F">
        <w:rPr>
          <w:sz w:val="28"/>
          <w:szCs w:val="28"/>
        </w:rPr>
        <w:t xml:space="preserve"> </w:t>
      </w:r>
      <w:proofErr w:type="spellStart"/>
      <w:r w:rsidRPr="0005763F">
        <w:rPr>
          <w:sz w:val="28"/>
          <w:szCs w:val="28"/>
        </w:rPr>
        <w:t>джерел</w:t>
      </w:r>
      <w:proofErr w:type="spellEnd"/>
      <w:r w:rsidRPr="0005763F">
        <w:rPr>
          <w:sz w:val="28"/>
          <w:szCs w:val="28"/>
        </w:rPr>
        <w:t xml:space="preserve"> (90 </w:t>
      </w:r>
      <w:proofErr w:type="spellStart"/>
      <w:r w:rsidRPr="0005763F">
        <w:rPr>
          <w:sz w:val="28"/>
          <w:szCs w:val="28"/>
        </w:rPr>
        <w:t>позицій</w:t>
      </w:r>
      <w:proofErr w:type="spellEnd"/>
      <w:r w:rsidRPr="0005763F">
        <w:rPr>
          <w:sz w:val="28"/>
          <w:szCs w:val="28"/>
        </w:rPr>
        <w:t xml:space="preserve">), </w:t>
      </w:r>
      <w:proofErr w:type="spellStart"/>
      <w:r w:rsidRPr="0005763F">
        <w:rPr>
          <w:sz w:val="28"/>
          <w:szCs w:val="28"/>
        </w:rPr>
        <w:t>лексикографічних</w:t>
      </w:r>
      <w:proofErr w:type="spellEnd"/>
      <w:r w:rsidRPr="0005763F">
        <w:rPr>
          <w:sz w:val="28"/>
          <w:szCs w:val="28"/>
        </w:rPr>
        <w:t xml:space="preserve"> </w:t>
      </w:r>
      <w:proofErr w:type="spellStart"/>
      <w:r w:rsidRPr="0005763F">
        <w:rPr>
          <w:sz w:val="28"/>
          <w:szCs w:val="28"/>
        </w:rPr>
        <w:t>джерел</w:t>
      </w:r>
      <w:proofErr w:type="spellEnd"/>
      <w:r w:rsidRPr="0005763F">
        <w:rPr>
          <w:sz w:val="28"/>
          <w:szCs w:val="28"/>
        </w:rPr>
        <w:t xml:space="preserve"> (24 </w:t>
      </w:r>
      <w:proofErr w:type="spellStart"/>
      <w:r w:rsidRPr="0005763F">
        <w:rPr>
          <w:sz w:val="28"/>
          <w:szCs w:val="28"/>
        </w:rPr>
        <w:t>позиції</w:t>
      </w:r>
      <w:proofErr w:type="spellEnd"/>
      <w:r w:rsidRPr="0005763F">
        <w:rPr>
          <w:sz w:val="28"/>
          <w:szCs w:val="28"/>
        </w:rPr>
        <w:t xml:space="preserve">). </w:t>
      </w:r>
      <w:proofErr w:type="spellStart"/>
      <w:r w:rsidRPr="0005763F">
        <w:rPr>
          <w:sz w:val="28"/>
          <w:szCs w:val="28"/>
        </w:rPr>
        <w:t>Загальний</w:t>
      </w:r>
      <w:proofErr w:type="spellEnd"/>
      <w:r w:rsidRPr="0005763F">
        <w:rPr>
          <w:sz w:val="28"/>
          <w:szCs w:val="28"/>
        </w:rPr>
        <w:t xml:space="preserve"> </w:t>
      </w:r>
      <w:proofErr w:type="spellStart"/>
      <w:r w:rsidRPr="0005763F">
        <w:rPr>
          <w:sz w:val="28"/>
          <w:szCs w:val="28"/>
        </w:rPr>
        <w:t>обсяг</w:t>
      </w:r>
      <w:proofErr w:type="spellEnd"/>
      <w:r w:rsidRPr="0005763F">
        <w:rPr>
          <w:sz w:val="28"/>
          <w:szCs w:val="28"/>
        </w:rPr>
        <w:t xml:space="preserve"> </w:t>
      </w:r>
      <w:proofErr w:type="spellStart"/>
      <w:r w:rsidRPr="0005763F">
        <w:rPr>
          <w:sz w:val="28"/>
          <w:szCs w:val="28"/>
        </w:rPr>
        <w:t>роботи</w:t>
      </w:r>
      <w:proofErr w:type="spellEnd"/>
      <w:r w:rsidRPr="0005763F">
        <w:rPr>
          <w:sz w:val="28"/>
          <w:szCs w:val="28"/>
        </w:rPr>
        <w:t xml:space="preserve"> </w:t>
      </w:r>
      <w:proofErr w:type="spellStart"/>
      <w:r w:rsidRPr="0005763F">
        <w:rPr>
          <w:sz w:val="28"/>
          <w:szCs w:val="28"/>
        </w:rPr>
        <w:t>становить</w:t>
      </w:r>
      <w:proofErr w:type="spellEnd"/>
      <w:r w:rsidRPr="0005763F">
        <w:rPr>
          <w:sz w:val="28"/>
          <w:szCs w:val="28"/>
        </w:rPr>
        <w:t xml:space="preserve"> </w:t>
      </w:r>
      <w:r w:rsidRPr="0005763F">
        <w:rPr>
          <w:sz w:val="28"/>
          <w:szCs w:val="28"/>
          <w:lang w:val="ru-RU"/>
        </w:rPr>
        <w:t>90</w:t>
      </w:r>
      <w:r w:rsidRPr="0005763F">
        <w:rPr>
          <w:sz w:val="28"/>
          <w:szCs w:val="28"/>
        </w:rPr>
        <w:t xml:space="preserve"> </w:t>
      </w:r>
      <w:proofErr w:type="spellStart"/>
      <w:r w:rsidRPr="0005763F">
        <w:rPr>
          <w:sz w:val="28"/>
          <w:szCs w:val="28"/>
        </w:rPr>
        <w:t>сторінок</w:t>
      </w:r>
      <w:proofErr w:type="spellEnd"/>
      <w:r w:rsidRPr="0005763F">
        <w:rPr>
          <w:sz w:val="28"/>
          <w:szCs w:val="28"/>
        </w:rPr>
        <w:t xml:space="preserve">, </w:t>
      </w:r>
      <w:r w:rsidRPr="0005763F">
        <w:rPr>
          <w:sz w:val="28"/>
          <w:szCs w:val="28"/>
          <w:lang w:val="ru-RU"/>
        </w:rPr>
        <w:t>і</w:t>
      </w:r>
      <w:r w:rsidRPr="0005763F">
        <w:rPr>
          <w:sz w:val="28"/>
          <w:szCs w:val="28"/>
        </w:rPr>
        <w:t xml:space="preserve">з </w:t>
      </w:r>
      <w:proofErr w:type="spellStart"/>
      <w:r w:rsidRPr="0005763F">
        <w:rPr>
          <w:sz w:val="28"/>
          <w:szCs w:val="28"/>
        </w:rPr>
        <w:t>них</w:t>
      </w:r>
      <w:proofErr w:type="spellEnd"/>
      <w:r w:rsidRPr="0005763F">
        <w:rPr>
          <w:sz w:val="28"/>
          <w:szCs w:val="28"/>
        </w:rPr>
        <w:t xml:space="preserve"> </w:t>
      </w:r>
      <w:proofErr w:type="spellStart"/>
      <w:r w:rsidRPr="0005763F">
        <w:rPr>
          <w:sz w:val="28"/>
          <w:szCs w:val="28"/>
        </w:rPr>
        <w:t>основний</w:t>
      </w:r>
      <w:proofErr w:type="spellEnd"/>
      <w:r w:rsidRPr="0005763F">
        <w:rPr>
          <w:sz w:val="28"/>
          <w:szCs w:val="28"/>
        </w:rPr>
        <w:t xml:space="preserve"> </w:t>
      </w:r>
      <w:proofErr w:type="spellStart"/>
      <w:r w:rsidRPr="0005763F">
        <w:rPr>
          <w:sz w:val="28"/>
          <w:szCs w:val="28"/>
        </w:rPr>
        <w:t>текст</w:t>
      </w:r>
      <w:proofErr w:type="spellEnd"/>
      <w:r w:rsidRPr="0005763F">
        <w:rPr>
          <w:sz w:val="28"/>
          <w:szCs w:val="28"/>
        </w:rPr>
        <w:t xml:space="preserve"> – 8</w:t>
      </w:r>
      <w:r w:rsidRPr="0005763F">
        <w:rPr>
          <w:sz w:val="28"/>
          <w:szCs w:val="28"/>
          <w:lang w:val="ru-RU"/>
        </w:rPr>
        <w:t>0</w:t>
      </w:r>
      <w:r w:rsidRPr="0005763F">
        <w:rPr>
          <w:sz w:val="28"/>
          <w:szCs w:val="28"/>
        </w:rPr>
        <w:t xml:space="preserve"> </w:t>
      </w:r>
      <w:proofErr w:type="spellStart"/>
      <w:r w:rsidRPr="0005763F">
        <w:rPr>
          <w:sz w:val="28"/>
          <w:szCs w:val="28"/>
        </w:rPr>
        <w:t>сторінок</w:t>
      </w:r>
      <w:proofErr w:type="spellEnd"/>
      <w:r w:rsidRPr="0005763F">
        <w:rPr>
          <w:sz w:val="28"/>
          <w:szCs w:val="28"/>
        </w:rPr>
        <w:t xml:space="preserve">.  </w:t>
      </w:r>
    </w:p>
    <w:p w:rsidR="00F10156" w:rsidRDefault="00F10156">
      <w:pPr>
        <w:rPr>
          <w:sz w:val="28"/>
          <w:szCs w:val="28"/>
          <w:lang w:val="ru-RU"/>
        </w:rPr>
      </w:pPr>
    </w:p>
    <w:p w:rsidR="00F10156" w:rsidRDefault="00F10156">
      <w:pPr>
        <w:rPr>
          <w:sz w:val="28"/>
          <w:szCs w:val="28"/>
          <w:lang w:val="ru-RU"/>
        </w:rPr>
      </w:pPr>
    </w:p>
    <w:p w:rsidR="00F10156" w:rsidRDefault="00F10156">
      <w:pPr>
        <w:rPr>
          <w:sz w:val="28"/>
          <w:szCs w:val="28"/>
          <w:lang w:val="ru-RU"/>
        </w:rPr>
      </w:pPr>
    </w:p>
    <w:p w:rsidR="00F10156" w:rsidRDefault="00F10156">
      <w:pPr>
        <w:rPr>
          <w:sz w:val="28"/>
          <w:szCs w:val="28"/>
          <w:lang w:val="ru-RU"/>
        </w:rPr>
      </w:pPr>
    </w:p>
    <w:p w:rsidR="00F10156" w:rsidRDefault="00F10156">
      <w:pPr>
        <w:rPr>
          <w:sz w:val="28"/>
          <w:szCs w:val="28"/>
          <w:lang w:val="ru-RU"/>
        </w:rPr>
      </w:pPr>
    </w:p>
    <w:p w:rsidR="00F10156" w:rsidRDefault="00F10156">
      <w:pPr>
        <w:rPr>
          <w:sz w:val="28"/>
          <w:szCs w:val="28"/>
          <w:lang w:val="ru-RU"/>
        </w:rPr>
      </w:pPr>
    </w:p>
    <w:p w:rsidR="00F10156" w:rsidRDefault="00F10156">
      <w:pPr>
        <w:rPr>
          <w:sz w:val="28"/>
          <w:szCs w:val="28"/>
          <w:lang w:val="ru-RU"/>
        </w:rPr>
      </w:pPr>
    </w:p>
    <w:p w:rsidR="00F10156" w:rsidRDefault="00F10156">
      <w:pPr>
        <w:rPr>
          <w:sz w:val="28"/>
          <w:szCs w:val="28"/>
          <w:lang w:val="ru-RU"/>
        </w:rPr>
      </w:pPr>
    </w:p>
    <w:p w:rsidR="00F10156" w:rsidRDefault="00F10156">
      <w:pPr>
        <w:rPr>
          <w:sz w:val="28"/>
          <w:szCs w:val="28"/>
          <w:lang w:val="ru-RU"/>
        </w:rPr>
      </w:pPr>
    </w:p>
    <w:p w:rsidR="00F10156" w:rsidRDefault="00F10156">
      <w:pPr>
        <w:rPr>
          <w:sz w:val="28"/>
          <w:szCs w:val="28"/>
          <w:lang w:val="ru-RU"/>
        </w:rPr>
      </w:pPr>
    </w:p>
    <w:p w:rsidR="00F10156" w:rsidRDefault="00F10156">
      <w:pPr>
        <w:rPr>
          <w:sz w:val="28"/>
          <w:szCs w:val="28"/>
          <w:lang w:val="ru-RU"/>
        </w:rPr>
      </w:pPr>
    </w:p>
    <w:p w:rsidR="00F10156" w:rsidRDefault="00F10156">
      <w:pPr>
        <w:rPr>
          <w:sz w:val="28"/>
          <w:szCs w:val="28"/>
          <w:lang w:val="ru-RU"/>
        </w:rPr>
      </w:pPr>
    </w:p>
    <w:p w:rsidR="00F10156" w:rsidRDefault="00F10156">
      <w:pPr>
        <w:rPr>
          <w:sz w:val="28"/>
          <w:szCs w:val="28"/>
          <w:lang w:val="ru-RU"/>
        </w:rPr>
      </w:pPr>
    </w:p>
    <w:p w:rsidR="00F10156" w:rsidRDefault="00F10156">
      <w:pPr>
        <w:rPr>
          <w:sz w:val="28"/>
          <w:szCs w:val="28"/>
          <w:lang w:val="ru-RU"/>
        </w:rPr>
      </w:pPr>
    </w:p>
    <w:p w:rsidR="00F10156" w:rsidRDefault="00F10156">
      <w:pPr>
        <w:rPr>
          <w:sz w:val="28"/>
          <w:szCs w:val="28"/>
          <w:lang w:val="ru-RU"/>
        </w:rPr>
      </w:pPr>
    </w:p>
    <w:p w:rsidR="00F10156" w:rsidRDefault="00F10156">
      <w:pPr>
        <w:rPr>
          <w:sz w:val="28"/>
          <w:szCs w:val="28"/>
          <w:lang w:val="ru-RU"/>
        </w:rPr>
      </w:pPr>
    </w:p>
    <w:p w:rsidR="00F10156" w:rsidRDefault="00F10156">
      <w:pPr>
        <w:rPr>
          <w:sz w:val="28"/>
          <w:szCs w:val="28"/>
          <w:lang w:val="ru-RU"/>
        </w:rPr>
      </w:pPr>
    </w:p>
    <w:p w:rsidR="00F10156" w:rsidRDefault="00F10156">
      <w:pPr>
        <w:rPr>
          <w:sz w:val="28"/>
          <w:szCs w:val="28"/>
          <w:lang w:val="ru-RU"/>
        </w:rPr>
      </w:pPr>
    </w:p>
    <w:p w:rsidR="00F10156" w:rsidRDefault="00F10156">
      <w:pPr>
        <w:rPr>
          <w:sz w:val="28"/>
          <w:szCs w:val="28"/>
          <w:lang w:val="ru-RU"/>
        </w:rPr>
      </w:pPr>
    </w:p>
    <w:p w:rsidR="00F10156" w:rsidRDefault="00F10156">
      <w:pPr>
        <w:rPr>
          <w:sz w:val="28"/>
          <w:szCs w:val="28"/>
          <w:lang w:val="ru-RU"/>
        </w:rPr>
      </w:pPr>
    </w:p>
    <w:p w:rsidR="00F10156" w:rsidRDefault="00F10156">
      <w:pPr>
        <w:rPr>
          <w:sz w:val="28"/>
          <w:szCs w:val="28"/>
          <w:lang w:val="ru-RU"/>
        </w:rPr>
      </w:pPr>
    </w:p>
    <w:p w:rsidR="00F10156" w:rsidRDefault="00F10156">
      <w:pPr>
        <w:rPr>
          <w:sz w:val="28"/>
          <w:szCs w:val="28"/>
          <w:lang w:val="ru-RU"/>
        </w:rPr>
      </w:pPr>
    </w:p>
    <w:p w:rsidR="00F10156" w:rsidRDefault="00F10156">
      <w:pPr>
        <w:rPr>
          <w:sz w:val="28"/>
          <w:szCs w:val="28"/>
          <w:lang w:val="ru-RU"/>
        </w:rPr>
      </w:pPr>
    </w:p>
    <w:p w:rsidR="0005763F" w:rsidRDefault="0005763F">
      <w:pPr>
        <w:rPr>
          <w:sz w:val="28"/>
          <w:szCs w:val="28"/>
          <w:lang w:val="ru-RU"/>
        </w:rPr>
      </w:pPr>
    </w:p>
    <w:p w:rsidR="0005763F" w:rsidRDefault="0005763F">
      <w:pPr>
        <w:rPr>
          <w:sz w:val="28"/>
          <w:szCs w:val="28"/>
          <w:lang w:val="ru-RU"/>
        </w:rPr>
      </w:pPr>
    </w:p>
    <w:p w:rsidR="0005763F" w:rsidRDefault="0005763F">
      <w:pPr>
        <w:rPr>
          <w:sz w:val="28"/>
          <w:szCs w:val="28"/>
          <w:lang w:val="ru-RU"/>
        </w:rPr>
      </w:pPr>
    </w:p>
    <w:p w:rsidR="00F10156" w:rsidRDefault="00F10156">
      <w:pPr>
        <w:rPr>
          <w:sz w:val="28"/>
          <w:szCs w:val="28"/>
          <w:lang w:val="ru-RU"/>
        </w:rPr>
      </w:pPr>
    </w:p>
    <w:p w:rsidR="00F10156" w:rsidRDefault="00F10156">
      <w:pPr>
        <w:rPr>
          <w:sz w:val="28"/>
          <w:szCs w:val="28"/>
          <w:lang w:val="ru-RU"/>
        </w:rPr>
      </w:pPr>
    </w:p>
    <w:p w:rsidR="00F10156" w:rsidRDefault="00F10156">
      <w:pPr>
        <w:rPr>
          <w:sz w:val="28"/>
          <w:szCs w:val="28"/>
          <w:lang w:val="ru-RU"/>
        </w:rPr>
      </w:pPr>
    </w:p>
    <w:p w:rsidR="0005763F" w:rsidRPr="0005763F" w:rsidRDefault="0005763F" w:rsidP="0005763F">
      <w:pPr>
        <w:shd w:val="clear" w:color="auto" w:fill="FFFFFF"/>
        <w:spacing w:line="360" w:lineRule="auto"/>
        <w:rPr>
          <w:b/>
          <w:iCs/>
          <w:sz w:val="28"/>
          <w:szCs w:val="28"/>
        </w:rPr>
      </w:pPr>
      <w:r w:rsidRPr="0005763F">
        <w:rPr>
          <w:b/>
          <w:sz w:val="28"/>
          <w:szCs w:val="28"/>
        </w:rPr>
        <w:t>ВИСНОВКИ</w:t>
      </w:r>
    </w:p>
    <w:p w:rsidR="0005763F" w:rsidRPr="0005763F" w:rsidRDefault="0005763F" w:rsidP="0005763F">
      <w:pPr>
        <w:shd w:val="clear" w:color="auto" w:fill="FFFFFF"/>
        <w:spacing w:line="360" w:lineRule="auto"/>
        <w:rPr>
          <w:b/>
          <w:iCs/>
          <w:sz w:val="28"/>
          <w:szCs w:val="28"/>
        </w:rPr>
      </w:pPr>
    </w:p>
    <w:p w:rsidR="0005763F" w:rsidRPr="0005763F" w:rsidRDefault="0005763F" w:rsidP="0005763F">
      <w:pPr>
        <w:pStyle w:val="Science"/>
        <w:ind w:firstLine="709"/>
        <w:rPr>
          <w:lang w:val="uk-UA"/>
        </w:rPr>
      </w:pPr>
      <w:r w:rsidRPr="0005763F">
        <w:rPr>
          <w:lang w:val="uk-UA"/>
        </w:rPr>
        <w:t xml:space="preserve">Аналіз фразеологічного складу англійської та німецької мов продемонстрував значний пласт фразеологізмів з етнокультурним </w:t>
      </w:r>
      <w:proofErr w:type="spellStart"/>
      <w:r w:rsidRPr="0005763F">
        <w:rPr>
          <w:lang w:val="uk-UA"/>
        </w:rPr>
        <w:t>компонентою</w:t>
      </w:r>
      <w:proofErr w:type="spellEnd"/>
      <w:r w:rsidRPr="0005763F">
        <w:rPr>
          <w:lang w:val="uk-UA"/>
        </w:rPr>
        <w:t xml:space="preserve"> в своїй семантиці, який підтверджує той факт, що фразеологія поряд з лексикою є зібранням фонових знань. Загалом ідіоми, їх класифікація, тлумачення та широке застосування в </w:t>
      </w:r>
      <w:proofErr w:type="spellStart"/>
      <w:r w:rsidRPr="0005763F">
        <w:rPr>
          <w:lang w:val="uk-UA"/>
        </w:rPr>
        <w:t>мовному</w:t>
      </w:r>
      <w:proofErr w:type="spellEnd"/>
      <w:r w:rsidRPr="0005763F">
        <w:rPr>
          <w:lang w:val="uk-UA"/>
        </w:rPr>
        <w:t xml:space="preserve"> процесі є доволі цікавою темою для дослідження.</w:t>
      </w:r>
    </w:p>
    <w:p w:rsidR="0005763F" w:rsidRPr="0005763F" w:rsidRDefault="0005763F" w:rsidP="0005763F">
      <w:pPr>
        <w:pStyle w:val="Science"/>
        <w:ind w:firstLine="709"/>
        <w:rPr>
          <w:lang w:val="uk-UA"/>
        </w:rPr>
      </w:pPr>
      <w:r w:rsidRPr="0005763F">
        <w:rPr>
          <w:lang w:val="uk-UA"/>
        </w:rPr>
        <w:t xml:space="preserve">Ідеографічний опис англійських та німецьких фразеологізмів з етнокультурним компонентом засвідчив, що денотативні ознаки, за якими здійснено класифікацію цих одиниць, демонструють значне різноманіття, а виокремлені на основі них групи представлені в різному обсязі. Здійснений семантичний аналіз досліджуваних </w:t>
      </w:r>
      <w:proofErr w:type="spellStart"/>
      <w:r w:rsidRPr="0005763F">
        <w:rPr>
          <w:lang w:val="uk-UA"/>
        </w:rPr>
        <w:t>фразем</w:t>
      </w:r>
      <w:proofErr w:type="spellEnd"/>
      <w:r w:rsidRPr="0005763F">
        <w:rPr>
          <w:lang w:val="uk-UA"/>
        </w:rPr>
        <w:t xml:space="preserve"> підтвердив загальну закономірність, згідно з якою фразеологія з погляду ідеографічної класифікації має суттєво виражений та домінуючий </w:t>
      </w:r>
      <w:proofErr w:type="spellStart"/>
      <w:r w:rsidRPr="0005763F">
        <w:rPr>
          <w:lang w:val="uk-UA"/>
        </w:rPr>
        <w:t>антропоцентричний</w:t>
      </w:r>
      <w:proofErr w:type="spellEnd"/>
      <w:r w:rsidRPr="0005763F">
        <w:rPr>
          <w:lang w:val="uk-UA"/>
        </w:rPr>
        <w:t xml:space="preserve"> характер. </w:t>
      </w:r>
    </w:p>
    <w:p w:rsidR="0005763F" w:rsidRPr="0005763F" w:rsidRDefault="0005763F" w:rsidP="0005763F">
      <w:pPr>
        <w:pStyle w:val="Science"/>
        <w:ind w:firstLine="709"/>
        <w:rPr>
          <w:lang w:val="uk-UA"/>
        </w:rPr>
      </w:pPr>
      <w:r w:rsidRPr="0005763F">
        <w:rPr>
          <w:lang w:val="uk-UA"/>
        </w:rPr>
        <w:t xml:space="preserve">Сфера значень як англомовних, так і німецькомовних фразеологічних одиниць з етнокультурним компонентом зорганізована навколо людини, котра постає як індивід, який наділений такими перманентними ознаками, як соціальне походження, ґендерні та вікові характеристики, розумові здібності, моральні якості, риси характеру та особливості зовнішності, а також тимчасовими ознаками, що мають </w:t>
      </w:r>
      <w:proofErr w:type="spellStart"/>
      <w:r w:rsidRPr="0005763F">
        <w:rPr>
          <w:lang w:val="uk-UA"/>
        </w:rPr>
        <w:t>психоментальну</w:t>
      </w:r>
      <w:proofErr w:type="spellEnd"/>
      <w:r w:rsidRPr="0005763F">
        <w:rPr>
          <w:lang w:val="uk-UA"/>
        </w:rPr>
        <w:t xml:space="preserve">, емотивну або фізичну природу. Людина як суб’єкт соціуму характеризується відповідно до її приналежності до статусних, професійних та ситуативних угруповань. Як суб’єкт дії особа визначається залежно від характеру виконуваної нею дії – фізичної, ментальної або символічної. Четверту групу за смисловим значенням </w:t>
      </w:r>
      <w:proofErr w:type="spellStart"/>
      <w:r w:rsidRPr="0005763F">
        <w:rPr>
          <w:lang w:val="uk-UA"/>
        </w:rPr>
        <w:t>етнокультурно</w:t>
      </w:r>
      <w:proofErr w:type="spellEnd"/>
      <w:r w:rsidRPr="0005763F">
        <w:rPr>
          <w:lang w:val="uk-UA"/>
        </w:rPr>
        <w:t xml:space="preserve"> маркованих англійських та німецьких фразеологізмів складають одиниці, що позначають середовище, з яким взаємодіє людина: природне, техногенне та символічне.</w:t>
      </w:r>
    </w:p>
    <w:p w:rsidR="0005763F" w:rsidRPr="0005763F" w:rsidRDefault="0005763F" w:rsidP="0005763F">
      <w:pPr>
        <w:pStyle w:val="Science"/>
        <w:ind w:firstLine="709"/>
        <w:rPr>
          <w:lang w:val="uk-UA"/>
        </w:rPr>
      </w:pPr>
      <w:r w:rsidRPr="0005763F">
        <w:rPr>
          <w:lang w:val="uk-UA"/>
        </w:rPr>
        <w:lastRenderedPageBreak/>
        <w:t xml:space="preserve">Для правильної інтерпретації значень </w:t>
      </w:r>
      <w:proofErr w:type="spellStart"/>
      <w:r w:rsidRPr="0005763F">
        <w:rPr>
          <w:lang w:val="uk-UA"/>
        </w:rPr>
        <w:t>етномаркованих</w:t>
      </w:r>
      <w:proofErr w:type="spellEnd"/>
      <w:r w:rsidRPr="0005763F">
        <w:rPr>
          <w:lang w:val="uk-UA"/>
        </w:rPr>
        <w:t xml:space="preserve"> фразеологічних одиниць необхідне залучення знань щодо джерел виникнення образів, що перебувають в основі їх внутрішньої форми. Такі знання можна отримати за допомогою етнокультурних маркерів, що входять до складу англомовних фразеологічних одиниць, якими виступає антропонім, топонім або реалія матеріальної чи духовної культури. Джерелами фонових знань, необхідних для розуміння значення досліджуваних одиниць, можуть бути народні легенди, звичаї і традиції, а також прецедентні ситуації та пов’язані із ними висловлювання, </w:t>
      </w:r>
      <w:proofErr w:type="spellStart"/>
      <w:r w:rsidRPr="0005763F">
        <w:rPr>
          <w:lang w:val="uk-UA"/>
        </w:rPr>
        <w:t>міфрлогія</w:t>
      </w:r>
      <w:proofErr w:type="spellEnd"/>
      <w:r w:rsidRPr="0005763F">
        <w:rPr>
          <w:lang w:val="uk-UA"/>
        </w:rPr>
        <w:t>, Біблія.</w:t>
      </w:r>
    </w:p>
    <w:p w:rsidR="0005763F" w:rsidRPr="0005763F" w:rsidRDefault="0005763F" w:rsidP="0005763F">
      <w:pPr>
        <w:pStyle w:val="Science"/>
        <w:ind w:firstLine="709"/>
        <w:rPr>
          <w:lang w:val="uk-UA"/>
        </w:rPr>
      </w:pPr>
      <w:r w:rsidRPr="0005763F">
        <w:rPr>
          <w:lang w:val="uk-UA"/>
        </w:rPr>
        <w:t>Матеріал дослідження засвідчив, що фразеологічні одиниці англійської та німецької мов мають  національну специфіку, адже вони акумулюють культурний потенціал народу. Тож при перекладі фразеологізму перекладачеві необхідно зробити вибір прийомів і способів перекладу, використання яких допомогло б досягти бажаного результату.</w:t>
      </w:r>
    </w:p>
    <w:p w:rsidR="0005763F" w:rsidRPr="0005763F" w:rsidRDefault="0005763F" w:rsidP="0005763F">
      <w:pPr>
        <w:pStyle w:val="Science"/>
        <w:ind w:firstLine="709"/>
        <w:rPr>
          <w:lang w:val="uk-UA"/>
        </w:rPr>
      </w:pPr>
      <w:r w:rsidRPr="0005763F">
        <w:rPr>
          <w:lang w:val="uk-UA"/>
        </w:rPr>
        <w:t>Важливим є знання труднощів, що виникають при перекладі фразеологічних одиниць, зокрема таких, як багатозначність і омонімія, національно-культурні аспекти , різного роду історичні вирази, які часто мають по кілька відповідників, як в мовою оригіналу, так і в мові перекладу може допомогти попередити виникнення помилок при перекладі.</w:t>
      </w:r>
    </w:p>
    <w:p w:rsidR="0005763F" w:rsidRPr="0005763F" w:rsidRDefault="0005763F" w:rsidP="0005763F">
      <w:pPr>
        <w:pStyle w:val="Science"/>
        <w:ind w:firstLine="709"/>
        <w:rPr>
          <w:lang w:val="uk-UA"/>
        </w:rPr>
      </w:pPr>
      <w:r w:rsidRPr="0005763F">
        <w:rPr>
          <w:lang w:val="uk-UA"/>
        </w:rPr>
        <w:t>З метою досягнення максимальної адекватності при перекладі фразеологічних одиниць із етнокультурним компонентом з англійської мови на німецьку і навпаки  перекладач повинен вміти користуватися різними видами перекладу, зокрема:</w:t>
      </w:r>
    </w:p>
    <w:p w:rsidR="0005763F" w:rsidRPr="0005763F" w:rsidRDefault="0005763F" w:rsidP="0005763F">
      <w:pPr>
        <w:pStyle w:val="Science"/>
        <w:ind w:firstLine="709"/>
        <w:rPr>
          <w:lang w:val="uk-UA"/>
        </w:rPr>
      </w:pPr>
      <w:r w:rsidRPr="0005763F">
        <w:rPr>
          <w:lang w:val="uk-UA"/>
        </w:rPr>
        <w:t>1. Еквівалентний переклад, тобто наявний в мові перекладу адекватний фразеологізм, що збігається з виразом мови джерела за змістом і за образною основою.</w:t>
      </w:r>
    </w:p>
    <w:p w:rsidR="0005763F" w:rsidRPr="0005763F" w:rsidRDefault="0005763F" w:rsidP="0005763F">
      <w:pPr>
        <w:pStyle w:val="Science"/>
        <w:ind w:firstLine="709"/>
        <w:rPr>
          <w:lang w:val="uk-UA"/>
        </w:rPr>
      </w:pPr>
      <w:r w:rsidRPr="0005763F">
        <w:rPr>
          <w:lang w:val="uk-UA"/>
        </w:rPr>
        <w:t>2. Підбір аналога, тобто використання такого німецького усталеного виразу, що за значенням адекватний англійському, але за образною основою відрізняється від нього повністю або частково.</w:t>
      </w:r>
    </w:p>
    <w:p w:rsidR="0005763F" w:rsidRPr="0005763F" w:rsidRDefault="0005763F" w:rsidP="0005763F">
      <w:pPr>
        <w:pStyle w:val="Science"/>
        <w:ind w:firstLine="709"/>
        <w:rPr>
          <w:lang w:val="uk-UA"/>
        </w:rPr>
      </w:pPr>
      <w:r w:rsidRPr="0005763F">
        <w:rPr>
          <w:lang w:val="uk-UA"/>
        </w:rPr>
        <w:lastRenderedPageBreak/>
        <w:t xml:space="preserve">3. Описовий переклад, що передбачає переклад шляхом передачі змісту англійської </w:t>
      </w:r>
      <w:proofErr w:type="spellStart"/>
      <w:r w:rsidRPr="0005763F">
        <w:rPr>
          <w:lang w:val="uk-UA"/>
        </w:rPr>
        <w:t>фраземи</w:t>
      </w:r>
      <w:proofErr w:type="spellEnd"/>
      <w:r w:rsidRPr="0005763F">
        <w:rPr>
          <w:lang w:val="uk-UA"/>
        </w:rPr>
        <w:t xml:space="preserve"> німецьким вільним словосполученням. Описовий переклад застосовується у випадках, коли у мові перекладу відсутні еквіваленти й аналоги.</w:t>
      </w:r>
    </w:p>
    <w:p w:rsidR="0005763F" w:rsidRPr="0005763F" w:rsidRDefault="0005763F" w:rsidP="0005763F">
      <w:pPr>
        <w:pStyle w:val="Science"/>
        <w:ind w:firstLine="709"/>
        <w:rPr>
          <w:lang w:val="uk-UA"/>
        </w:rPr>
      </w:pPr>
      <w:r w:rsidRPr="0005763F">
        <w:rPr>
          <w:lang w:val="uk-UA"/>
        </w:rPr>
        <w:t>4. Антонімічний переклад, що означає передачу негативного значення за допомогою стверджувальної конструкції або навпаки.</w:t>
      </w:r>
    </w:p>
    <w:p w:rsidR="0005763F" w:rsidRPr="0005763F" w:rsidRDefault="0005763F" w:rsidP="0005763F">
      <w:pPr>
        <w:pStyle w:val="Science"/>
        <w:ind w:firstLine="709"/>
        <w:rPr>
          <w:lang w:val="uk-UA"/>
        </w:rPr>
      </w:pPr>
      <w:r w:rsidRPr="0005763F">
        <w:rPr>
          <w:lang w:val="uk-UA"/>
        </w:rPr>
        <w:t>5. Метод калькування, який застосовується тоді, коли перекладач хоче виділити образну основу фразеологізму, або коли англійський фразеологізм не може бути перекладений за допомогою інших видів перекладу.</w:t>
      </w:r>
    </w:p>
    <w:p w:rsidR="0005763F" w:rsidRPr="0005763F" w:rsidRDefault="0005763F" w:rsidP="0005763F">
      <w:pPr>
        <w:pStyle w:val="Science"/>
        <w:ind w:firstLine="709"/>
        <w:rPr>
          <w:lang w:val="uk-UA"/>
        </w:rPr>
      </w:pPr>
      <w:r w:rsidRPr="0005763F">
        <w:rPr>
          <w:lang w:val="uk-UA"/>
        </w:rPr>
        <w:t>6. Комбінований переклад, який необхідний у тих випадках, коли німецький аналог не повністю відтворює значення англійського фразеологізму або ж має інший специфічний колорит місця й часу. У таких ситуаціях дається калькований переклад, а потім іде описовий переклад та німецький аналог для порівняння.</w:t>
      </w:r>
    </w:p>
    <w:p w:rsidR="0005763F" w:rsidRPr="0005763F" w:rsidRDefault="0005763F" w:rsidP="0005763F">
      <w:pPr>
        <w:pStyle w:val="Science"/>
        <w:ind w:firstLine="709"/>
        <w:rPr>
          <w:lang w:val="uk-UA"/>
        </w:rPr>
      </w:pPr>
      <w:r w:rsidRPr="0005763F">
        <w:rPr>
          <w:lang w:val="uk-UA"/>
        </w:rPr>
        <w:t>Використовуючи повне або часткове калькування в окремих випадках, перекладач виключає будь-яку можливість використання буквалізмів, тобто невиправданих дослівних перекладів, що спотворюють зміст німецьких фразеологізмів або не відповідають нормам сучасної української мови.</w:t>
      </w:r>
    </w:p>
    <w:p w:rsidR="0005763F" w:rsidRPr="0005763F" w:rsidRDefault="0005763F" w:rsidP="0005763F">
      <w:pPr>
        <w:pStyle w:val="Science"/>
        <w:ind w:firstLine="709"/>
        <w:rPr>
          <w:strike/>
          <w:lang w:val="uk-UA"/>
        </w:rPr>
      </w:pPr>
      <w:r w:rsidRPr="0005763F">
        <w:rPr>
          <w:lang w:val="uk-UA"/>
        </w:rPr>
        <w:t xml:space="preserve">Отже, за допомогою порівняльного аналізу англійських та німецьких ідіоматичних виразів із етнокультурним компонентом можна виявити спільні та відмінні риси фразеологічних систем досліджуваних мов, а відтак зіставити два соціуми, особливості їх світосприйняття та мислення. </w:t>
      </w:r>
    </w:p>
    <w:p w:rsidR="0005763F" w:rsidRPr="0005763F" w:rsidRDefault="0005763F" w:rsidP="0005763F">
      <w:pPr>
        <w:shd w:val="clear" w:color="auto" w:fill="FFFFFF"/>
        <w:spacing w:line="360" w:lineRule="auto"/>
        <w:ind w:firstLine="709"/>
        <w:jc w:val="both"/>
        <w:rPr>
          <w:sz w:val="28"/>
          <w:szCs w:val="28"/>
        </w:rPr>
      </w:pPr>
      <w:proofErr w:type="spellStart"/>
      <w:r w:rsidRPr="0005763F">
        <w:rPr>
          <w:sz w:val="28"/>
          <w:szCs w:val="28"/>
        </w:rPr>
        <w:t>Перспективами</w:t>
      </w:r>
      <w:proofErr w:type="spellEnd"/>
      <w:r w:rsidRPr="0005763F">
        <w:rPr>
          <w:sz w:val="28"/>
          <w:szCs w:val="28"/>
        </w:rPr>
        <w:t xml:space="preserve"> </w:t>
      </w:r>
      <w:proofErr w:type="spellStart"/>
      <w:r w:rsidRPr="0005763F">
        <w:rPr>
          <w:sz w:val="28"/>
          <w:szCs w:val="28"/>
        </w:rPr>
        <w:t>подальших</w:t>
      </w:r>
      <w:proofErr w:type="spellEnd"/>
      <w:r w:rsidRPr="0005763F">
        <w:rPr>
          <w:sz w:val="28"/>
          <w:szCs w:val="28"/>
        </w:rPr>
        <w:t xml:space="preserve"> </w:t>
      </w:r>
      <w:proofErr w:type="spellStart"/>
      <w:r w:rsidRPr="0005763F">
        <w:rPr>
          <w:sz w:val="28"/>
          <w:szCs w:val="28"/>
        </w:rPr>
        <w:t>розвідок</w:t>
      </w:r>
      <w:proofErr w:type="spellEnd"/>
      <w:r w:rsidRPr="0005763F">
        <w:rPr>
          <w:sz w:val="28"/>
          <w:szCs w:val="28"/>
        </w:rPr>
        <w:t xml:space="preserve"> є </w:t>
      </w:r>
      <w:proofErr w:type="spellStart"/>
      <w:r w:rsidRPr="0005763F">
        <w:rPr>
          <w:sz w:val="28"/>
          <w:szCs w:val="28"/>
        </w:rPr>
        <w:t>дослідження</w:t>
      </w:r>
      <w:proofErr w:type="spellEnd"/>
      <w:r w:rsidRPr="0005763F">
        <w:rPr>
          <w:sz w:val="28"/>
          <w:szCs w:val="28"/>
        </w:rPr>
        <w:t xml:space="preserve"> </w:t>
      </w:r>
      <w:proofErr w:type="spellStart"/>
      <w:r w:rsidRPr="0005763F">
        <w:rPr>
          <w:sz w:val="28"/>
          <w:szCs w:val="28"/>
        </w:rPr>
        <w:t>фразеологічних</w:t>
      </w:r>
      <w:proofErr w:type="spellEnd"/>
      <w:r w:rsidRPr="0005763F">
        <w:rPr>
          <w:sz w:val="28"/>
          <w:szCs w:val="28"/>
        </w:rPr>
        <w:t xml:space="preserve"> </w:t>
      </w:r>
      <w:proofErr w:type="spellStart"/>
      <w:r w:rsidRPr="0005763F">
        <w:rPr>
          <w:sz w:val="28"/>
          <w:szCs w:val="28"/>
        </w:rPr>
        <w:t>одиниць</w:t>
      </w:r>
      <w:proofErr w:type="spellEnd"/>
      <w:r w:rsidRPr="0005763F">
        <w:rPr>
          <w:sz w:val="28"/>
          <w:szCs w:val="28"/>
        </w:rPr>
        <w:t xml:space="preserve"> </w:t>
      </w:r>
      <w:proofErr w:type="spellStart"/>
      <w:r w:rsidRPr="0005763F">
        <w:rPr>
          <w:sz w:val="28"/>
          <w:szCs w:val="28"/>
        </w:rPr>
        <w:t>із</w:t>
      </w:r>
      <w:proofErr w:type="spellEnd"/>
      <w:r w:rsidRPr="0005763F">
        <w:rPr>
          <w:sz w:val="28"/>
          <w:szCs w:val="28"/>
        </w:rPr>
        <w:t xml:space="preserve"> </w:t>
      </w:r>
      <w:proofErr w:type="spellStart"/>
      <w:r w:rsidRPr="0005763F">
        <w:rPr>
          <w:sz w:val="28"/>
          <w:szCs w:val="28"/>
        </w:rPr>
        <w:t>етнокультурним</w:t>
      </w:r>
      <w:proofErr w:type="spellEnd"/>
      <w:r w:rsidRPr="0005763F">
        <w:rPr>
          <w:sz w:val="28"/>
          <w:szCs w:val="28"/>
        </w:rPr>
        <w:t xml:space="preserve"> </w:t>
      </w:r>
      <w:proofErr w:type="spellStart"/>
      <w:r w:rsidRPr="0005763F">
        <w:rPr>
          <w:sz w:val="28"/>
          <w:szCs w:val="28"/>
        </w:rPr>
        <w:t>компонентом</w:t>
      </w:r>
      <w:proofErr w:type="spellEnd"/>
      <w:r w:rsidRPr="0005763F">
        <w:rPr>
          <w:sz w:val="28"/>
          <w:szCs w:val="28"/>
        </w:rPr>
        <w:t xml:space="preserve">, </w:t>
      </w:r>
      <w:proofErr w:type="spellStart"/>
      <w:r w:rsidRPr="0005763F">
        <w:rPr>
          <w:sz w:val="28"/>
          <w:szCs w:val="28"/>
        </w:rPr>
        <w:t>що</w:t>
      </w:r>
      <w:proofErr w:type="spellEnd"/>
      <w:r w:rsidRPr="0005763F">
        <w:rPr>
          <w:sz w:val="28"/>
          <w:szCs w:val="28"/>
        </w:rPr>
        <w:t xml:space="preserve"> </w:t>
      </w:r>
      <w:proofErr w:type="spellStart"/>
      <w:r w:rsidRPr="0005763F">
        <w:rPr>
          <w:sz w:val="28"/>
          <w:szCs w:val="28"/>
        </w:rPr>
        <w:t>представлені</w:t>
      </w:r>
      <w:proofErr w:type="spellEnd"/>
      <w:r w:rsidRPr="0005763F">
        <w:rPr>
          <w:sz w:val="28"/>
          <w:szCs w:val="28"/>
        </w:rPr>
        <w:t xml:space="preserve"> в </w:t>
      </w:r>
      <w:proofErr w:type="spellStart"/>
      <w:r w:rsidRPr="0005763F">
        <w:rPr>
          <w:sz w:val="28"/>
          <w:szCs w:val="28"/>
        </w:rPr>
        <w:t>інших</w:t>
      </w:r>
      <w:proofErr w:type="spellEnd"/>
      <w:r w:rsidRPr="0005763F">
        <w:rPr>
          <w:sz w:val="28"/>
          <w:szCs w:val="28"/>
        </w:rPr>
        <w:t xml:space="preserve"> </w:t>
      </w:r>
      <w:proofErr w:type="spellStart"/>
      <w:r w:rsidRPr="0005763F">
        <w:rPr>
          <w:sz w:val="28"/>
          <w:szCs w:val="28"/>
        </w:rPr>
        <w:t>варіантах</w:t>
      </w:r>
      <w:proofErr w:type="spellEnd"/>
      <w:r w:rsidRPr="0005763F">
        <w:rPr>
          <w:sz w:val="28"/>
          <w:szCs w:val="28"/>
        </w:rPr>
        <w:t xml:space="preserve"> </w:t>
      </w:r>
      <w:proofErr w:type="spellStart"/>
      <w:r w:rsidRPr="0005763F">
        <w:rPr>
          <w:sz w:val="28"/>
          <w:szCs w:val="28"/>
        </w:rPr>
        <w:t>та</w:t>
      </w:r>
      <w:proofErr w:type="spellEnd"/>
      <w:r w:rsidRPr="0005763F">
        <w:rPr>
          <w:sz w:val="28"/>
          <w:szCs w:val="28"/>
        </w:rPr>
        <w:t xml:space="preserve"> </w:t>
      </w:r>
      <w:proofErr w:type="spellStart"/>
      <w:r w:rsidRPr="0005763F">
        <w:rPr>
          <w:sz w:val="28"/>
          <w:szCs w:val="28"/>
        </w:rPr>
        <w:t>ареальних</w:t>
      </w:r>
      <w:proofErr w:type="spellEnd"/>
      <w:r w:rsidRPr="0005763F">
        <w:rPr>
          <w:sz w:val="28"/>
          <w:szCs w:val="28"/>
        </w:rPr>
        <w:t xml:space="preserve"> </w:t>
      </w:r>
      <w:proofErr w:type="spellStart"/>
      <w:r w:rsidRPr="0005763F">
        <w:rPr>
          <w:sz w:val="28"/>
          <w:szCs w:val="28"/>
        </w:rPr>
        <w:t>різновидах</w:t>
      </w:r>
      <w:proofErr w:type="spellEnd"/>
      <w:r w:rsidRPr="0005763F">
        <w:rPr>
          <w:sz w:val="28"/>
          <w:szCs w:val="28"/>
        </w:rPr>
        <w:t xml:space="preserve"> </w:t>
      </w:r>
      <w:proofErr w:type="spellStart"/>
      <w:r w:rsidRPr="0005763F">
        <w:rPr>
          <w:sz w:val="28"/>
          <w:szCs w:val="28"/>
        </w:rPr>
        <w:t>англійської</w:t>
      </w:r>
      <w:proofErr w:type="spellEnd"/>
      <w:r w:rsidRPr="0005763F">
        <w:rPr>
          <w:sz w:val="28"/>
          <w:szCs w:val="28"/>
        </w:rPr>
        <w:t xml:space="preserve"> </w:t>
      </w:r>
      <w:proofErr w:type="spellStart"/>
      <w:r w:rsidRPr="0005763F">
        <w:rPr>
          <w:sz w:val="28"/>
          <w:szCs w:val="28"/>
        </w:rPr>
        <w:t>та</w:t>
      </w:r>
      <w:proofErr w:type="spellEnd"/>
      <w:r w:rsidRPr="0005763F">
        <w:rPr>
          <w:sz w:val="28"/>
          <w:szCs w:val="28"/>
        </w:rPr>
        <w:t xml:space="preserve"> </w:t>
      </w:r>
      <w:proofErr w:type="spellStart"/>
      <w:r w:rsidRPr="0005763F">
        <w:rPr>
          <w:sz w:val="28"/>
          <w:szCs w:val="28"/>
        </w:rPr>
        <w:t>інших</w:t>
      </w:r>
      <w:proofErr w:type="spellEnd"/>
      <w:r w:rsidRPr="0005763F">
        <w:rPr>
          <w:sz w:val="28"/>
          <w:szCs w:val="28"/>
        </w:rPr>
        <w:t xml:space="preserve"> </w:t>
      </w:r>
      <w:proofErr w:type="spellStart"/>
      <w:r w:rsidRPr="0005763F">
        <w:rPr>
          <w:sz w:val="28"/>
          <w:szCs w:val="28"/>
        </w:rPr>
        <w:t>мов</w:t>
      </w:r>
      <w:proofErr w:type="spellEnd"/>
      <w:r w:rsidRPr="0005763F">
        <w:rPr>
          <w:sz w:val="28"/>
          <w:szCs w:val="28"/>
        </w:rPr>
        <w:t xml:space="preserve">.  </w:t>
      </w:r>
    </w:p>
    <w:p w:rsidR="00F10156" w:rsidRPr="0005763F" w:rsidRDefault="00F10156" w:rsidP="0005763F">
      <w:pPr>
        <w:shd w:val="clear" w:color="auto" w:fill="FFFFFF"/>
        <w:spacing w:line="360" w:lineRule="auto"/>
        <w:rPr>
          <w:sz w:val="28"/>
          <w:szCs w:val="28"/>
          <w:lang w:val="uk-UA"/>
        </w:rPr>
      </w:pPr>
    </w:p>
    <w:sectPr w:rsidR="00F10156" w:rsidRPr="00057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42C6"/>
    <w:multiLevelType w:val="multilevel"/>
    <w:tmpl w:val="18AAA84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6946A0"/>
    <w:multiLevelType w:val="multilevel"/>
    <w:tmpl w:val="4030D66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005"/>
    <w:rsid w:val="0005763F"/>
    <w:rsid w:val="006C470F"/>
    <w:rsid w:val="008725F0"/>
    <w:rsid w:val="00F04005"/>
    <w:rsid w:val="00F10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7D86"/>
  <w15:docId w15:val="{38EF2E33-FF64-4F5F-9499-29BB9847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156"/>
    <w:pPr>
      <w:spacing w:after="0" w:line="240" w:lineRule="auto"/>
      <w:jc w:val="center"/>
    </w:pPr>
    <w:rPr>
      <w:rFonts w:ascii="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0156"/>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1">
    <w:name w:val="Стандарт Знак1"/>
    <w:link w:val="a3"/>
    <w:locked/>
    <w:rsid w:val="00F10156"/>
    <w:rPr>
      <w:sz w:val="28"/>
      <w:szCs w:val="24"/>
      <w:lang w:val="uk-UA" w:eastAsia="uk-UA"/>
    </w:rPr>
  </w:style>
  <w:style w:type="paragraph" w:customStyle="1" w:styleId="a3">
    <w:name w:val="Стандарт"/>
    <w:basedOn w:val="a"/>
    <w:link w:val="1"/>
    <w:rsid w:val="00F10156"/>
    <w:pPr>
      <w:spacing w:line="360" w:lineRule="auto"/>
      <w:ind w:firstLine="851"/>
      <w:jc w:val="both"/>
    </w:pPr>
    <w:rPr>
      <w:rFonts w:asciiTheme="minorHAnsi" w:hAnsiTheme="minorHAnsi" w:cstheme="minorBidi"/>
      <w:sz w:val="28"/>
      <w:szCs w:val="24"/>
      <w:lang w:val="uk-UA" w:eastAsia="uk-UA"/>
    </w:rPr>
  </w:style>
  <w:style w:type="paragraph" w:customStyle="1" w:styleId="Science">
    <w:name w:val="Science"/>
    <w:basedOn w:val="a"/>
    <w:link w:val="Science0"/>
    <w:qFormat/>
    <w:rsid w:val="00F10156"/>
    <w:pPr>
      <w:spacing w:line="360" w:lineRule="auto"/>
      <w:jc w:val="both"/>
    </w:pPr>
    <w:rPr>
      <w:rFonts w:eastAsia="Times New Roman"/>
      <w:sz w:val="28"/>
      <w:szCs w:val="28"/>
      <w:lang w:val="ru-RU" w:eastAsia="ru-RU"/>
    </w:rPr>
  </w:style>
  <w:style w:type="character" w:customStyle="1" w:styleId="Science0">
    <w:name w:val="Science Знак"/>
    <w:link w:val="Science"/>
    <w:rsid w:val="00F1015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11352</Words>
  <Characters>6472</Characters>
  <Application>Microsoft Office Word</Application>
  <DocSecurity>0</DocSecurity>
  <Lines>53</Lines>
  <Paragraphs>35</Paragraphs>
  <ScaleCrop>false</ScaleCrop>
  <Company/>
  <LinksUpToDate>false</LinksUpToDate>
  <CharactersWithSpaces>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Користувач</cp:lastModifiedBy>
  <cp:revision>4</cp:revision>
  <dcterms:created xsi:type="dcterms:W3CDTF">2023-12-08T12:39:00Z</dcterms:created>
  <dcterms:modified xsi:type="dcterms:W3CDTF">2023-12-13T14:02:00Z</dcterms:modified>
</cp:coreProperties>
</file>