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:rsidR="00BE69D1" w:rsidRPr="00BE69D1" w:rsidRDefault="00BE69D1" w:rsidP="00BE69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Уманський державний педагогічний університет імені Павла Тичини</w:t>
      </w:r>
    </w:p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Факультет іноземних мов</w:t>
      </w: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E69D1" w:rsidRPr="00BE69D1" w:rsidRDefault="00BE69D1" w:rsidP="00BE69D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ВИХОВНОЇ РОБОТИ</w:t>
      </w:r>
    </w:p>
    <w:p w:rsidR="00BE69D1" w:rsidRPr="00BE69D1" w:rsidRDefault="00BE69D1" w:rsidP="00BE69D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 xml:space="preserve"> ФАКУЛЬТЕТУ ІНОЗЕМНИХ МОВ</w:t>
      </w:r>
    </w:p>
    <w:p w:rsidR="00BE69D1" w:rsidRPr="00BE69D1" w:rsidRDefault="00BE69D1" w:rsidP="00BE69D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BE69D1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69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E69D1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BE69D1">
        <w:rPr>
          <w:rFonts w:ascii="Times New Roman" w:hAnsi="Times New Roman" w:cs="Times New Roman"/>
          <w:b/>
          <w:sz w:val="24"/>
          <w:szCs w:val="24"/>
        </w:rPr>
        <w:t>.</w:t>
      </w: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E69D1" w:rsidRPr="00BE69D1" w:rsidRDefault="00BE69D1" w:rsidP="00BE69D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Умань – 2020</w:t>
      </w:r>
    </w:p>
    <w:p w:rsidR="00BE69D1" w:rsidRPr="00BE69D1" w:rsidRDefault="00BE69D1" w:rsidP="00BE69D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lastRenderedPageBreak/>
        <w:t>І.Організаційні заходи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4772"/>
        <w:gridCol w:w="2160"/>
        <w:gridCol w:w="2520"/>
      </w:tblGrid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поселення студентів у гуртожиток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 2020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Заст. дек. з вих. роботи</w:t>
            </w:r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традиційне свято урочистої  Посвяти першокурсників у студенти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460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  <w:r w:rsidR="00BE69D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заст. дек. з вих. роботи; куратори І курсу,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першокурсників у традиційному святі  Дня знань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460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  <w:r w:rsidR="00BE69D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 І курсу</w:t>
            </w:r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студентів у традиційних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загальноуніверситетських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заходах: фестивалі педагогічної творчості, пісенному вернісажі, презентації груп І курсу, студентській весні тощо.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зустрічі першокурсників з працівниками бібліотеки з метою ознайомлення з правилами користування та збереження бібліотечного фонду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 w:rsidP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Вересень,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роботу зі студентами по організації передплати на фахові газети та журнали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Жовтень, 2020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Куратори груп,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, старости</w:t>
            </w:r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та провести збори батьків студентів І курсу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Кінець І семестру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Деканат, куратори І курсу</w:t>
            </w:r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та провести свято урочистого вручення дипломів випускникам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декана з виховної роботи, куратори </w:t>
            </w:r>
            <w:r w:rsidRPr="00BE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курсу</w:t>
            </w:r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роботу по відзначенню знаменних дат календаря на факультеті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кординатор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студентської студії дозвілля,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роботу інституту кураторів  та систематично проводити зібрання кураторів академічних груп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систематичне проведення старостату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Щотижня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чергування кураторів та викладачів у студентських гуртожитках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Систематично висвітлювати на сайті університету та факультету інформацію про життя факультету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Відповідальна за інформаційний сектор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Бойчевська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E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.Б.</w:t>
            </w:r>
          </w:p>
        </w:tc>
      </w:tr>
      <w:tr w:rsidR="00BE69D1" w:rsidRPr="00BE69D1" w:rsidTr="00BE69D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Систематично проводити профорієнтаційну роботу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Завкафедри</w:t>
            </w:r>
            <w:proofErr w:type="spellEnd"/>
          </w:p>
        </w:tc>
      </w:tr>
    </w:tbl>
    <w:p w:rsidR="00BE69D1" w:rsidRPr="00BE69D1" w:rsidRDefault="00BE69D1" w:rsidP="00BE69D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2. Національно-патріотичне виховання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706"/>
        <w:gridCol w:w="2159"/>
        <w:gridCol w:w="2519"/>
      </w:tblGrid>
      <w:tr w:rsidR="00BE69D1" w:rsidRPr="00BE69D1" w:rsidTr="00CD45E1">
        <w:trPr>
          <w:trHeight w:val="6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BE69D1" w:rsidRPr="00BE69D1" w:rsidTr="00CD45E1">
        <w:trPr>
          <w:trHeight w:val="6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викладачів факультету у відзначенні 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• національних свят держави: Дня Незалежності України, Дня Соборності України, Дня примирення і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яті; 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• пам’ятних дат: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• Днів скорботи і пам’яті:</w:t>
            </w:r>
            <w:bookmarkStart w:id="0" w:name="n101"/>
            <w:bookmarkEnd w:id="0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18 травня - 74 рік з дня депортації кримськотатарського народу (1944), роковини розстрілів на Майдані  тощо.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BE69D1" w:rsidRPr="00BE69D1" w:rsidTr="00CD45E1">
        <w:trPr>
          <w:trHeight w:val="9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Ознайомити студентів першого курсу зі структурою, історією, традиціями університету, провести екскурсії до музею університету та музею культури та побуту Уманщини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2020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BE69D1" w:rsidRPr="00BE69D1" w:rsidTr="00CD45E1">
        <w:trPr>
          <w:trHeight w:val="8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Забезпечити участь студентів у ході з нагоди Дня міста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 w:rsidP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2020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BE69D1" w:rsidRPr="00BE69D1" w:rsidTr="00CD45E1">
        <w:trPr>
          <w:trHeight w:val="8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екскурсії по визначних місцях міста, країни, Шевченківських місцях, місцях бойової слави Черкащини,екскурсію до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Козачанського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парку, мисливського палацу графа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Шувалова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тощо.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</w:t>
            </w:r>
          </w:p>
        </w:tc>
      </w:tr>
      <w:tr w:rsidR="00BE69D1" w:rsidRPr="00BE69D1" w:rsidTr="00CD45E1">
        <w:trPr>
          <w:trHeight w:val="8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Провести засідання ФАНТІК клубу, приурочене до Міжнародного дня мови.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Лютий, 2021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Керівник ФАНТІК  клубу Побережник О.В.</w:t>
            </w:r>
          </w:p>
        </w:tc>
      </w:tr>
      <w:tr w:rsidR="00BE69D1" w:rsidRPr="00BE69D1" w:rsidTr="00CD45E1">
        <w:trPr>
          <w:trHeight w:val="23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вшанування пам’яті жертв: Голодомору та героїв Небесної Сотні</w:t>
            </w:r>
          </w:p>
          <w:p w:rsidR="00BE69D1" w:rsidRPr="00BE69D1" w:rsidRDefault="00BE69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75 років від знищення гітлерівцями євреїв Києва (29-30.09.1941) - початку масових розстрілів у Бабиному Яру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ромів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, військовополонених, членів ОУН в часи нацистської окупації.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2020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р.,</w:t>
            </w:r>
          </w:p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2021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вересень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BE69D1" w:rsidRPr="00BE69D1" w:rsidTr="00CD45E1">
        <w:trPr>
          <w:trHeight w:val="82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студентів факультету у вшануванні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яті Великого Кобзаря Т.Г.Шевченка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2021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куратори,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BE69D1" w:rsidRPr="00BE69D1" w:rsidTr="00CD45E1">
        <w:trPr>
          <w:trHeight w:val="22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Проводити тематичні бесіди та години куратора, приурочені: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• Дню Незалежності України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• пам’яті героїв Небесної Сотні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• роковинам трагедії на Чорнобильській АЕС;</w:t>
            </w:r>
          </w:p>
          <w:p w:rsid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• річниці Перемоги у Другій світовій війні</w:t>
            </w:r>
          </w:p>
          <w:p w:rsidR="00BE69D1" w:rsidRPr="00CD45E1" w:rsidRDefault="00CD45E1" w:rsidP="00CD4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9D1" w:rsidRPr="00CD45E1">
              <w:rPr>
                <w:rFonts w:ascii="Times New Roman" w:hAnsi="Times New Roman" w:cs="Times New Roman"/>
                <w:sz w:val="24"/>
                <w:szCs w:val="24"/>
              </w:rPr>
              <w:t>Дню здоров’я</w:t>
            </w:r>
          </w:p>
          <w:p w:rsidR="00BE69D1" w:rsidRDefault="00CD4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відзначенню</w:t>
            </w: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подвигу героїв бою під </w:t>
            </w:r>
            <w:proofErr w:type="spellStart"/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Крутами</w:t>
            </w:r>
            <w:proofErr w:type="spellEnd"/>
          </w:p>
          <w:p w:rsidR="00CD45E1" w:rsidRPr="00BE69D1" w:rsidRDefault="00CD45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</w:t>
            </w: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вшанування учасників бойових дій на території інших держав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 академічних груп</w:t>
            </w:r>
          </w:p>
        </w:tc>
      </w:tr>
    </w:tbl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3. Інтелектуально-духовне виховання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4700"/>
        <w:gridCol w:w="2154"/>
        <w:gridCol w:w="2517"/>
      </w:tblGrid>
      <w:tr w:rsidR="00BE69D1" w:rsidRPr="00BE69D1" w:rsidTr="00BE69D1">
        <w:trPr>
          <w:trHeight w:val="63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BE69D1" w:rsidRPr="00BE69D1" w:rsidTr="00BE69D1">
        <w:trPr>
          <w:trHeight w:val="95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Організовувати 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трічі першокурсників з відомими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, випускниками факультету, працівниками органів освіти з метою ознайомлення їх з соціальною значимістю вчительської професії та сучасними проблемами в цій галузі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 І курсу</w:t>
            </w:r>
          </w:p>
        </w:tc>
      </w:tr>
      <w:tr w:rsidR="00BE69D1" w:rsidRPr="00BE69D1" w:rsidTr="00BE69D1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Провести звітну конференцію студентів-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учасників міжнародних програм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0D5C7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жовтень 2020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студії 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міжнародної освіти 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Сушкевич О.В.</w:t>
            </w:r>
          </w:p>
        </w:tc>
      </w:tr>
      <w:tr w:rsidR="00BE69D1" w:rsidRPr="00BE69D1" w:rsidTr="00BE69D1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Проводити консультації щодо можливості участі в програмах міжнародного обміну та правилах оформлення документів.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Керівник студії «Міжнародна освіта» 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Сушкевич О.В.</w:t>
            </w:r>
          </w:p>
        </w:tc>
      </w:tr>
      <w:tr w:rsidR="00BE69D1" w:rsidRPr="00BE69D1" w:rsidTr="00BE69D1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CD45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CD45E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проведення благодійних ярмарок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B72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24D" w:rsidRPr="00BD7EAE" w:rsidRDefault="00BB724D" w:rsidP="00BB7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BE69D1" w:rsidRPr="00BE69D1" w:rsidRDefault="00BB724D" w:rsidP="00BB72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,студенти</w:t>
            </w:r>
          </w:p>
        </w:tc>
      </w:tr>
      <w:tr w:rsidR="00BE69D1" w:rsidRPr="00BE69D1" w:rsidTr="00BE69D1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B72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B72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Дня української писемності та мови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421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Листопад, 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C" w:rsidRPr="00BD7EAE" w:rsidRDefault="004218DC" w:rsidP="0042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BE69D1" w:rsidRPr="00BE69D1" w:rsidRDefault="004218DC" w:rsidP="00421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,студенти</w:t>
            </w:r>
          </w:p>
        </w:tc>
      </w:tr>
      <w:tr w:rsidR="00BE69D1" w:rsidRPr="00BE69D1" w:rsidTr="00BE69D1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засідання ФАНТІК клубу, приурочене до Міжнародного дня студента на тему: « 50 відтінків студентського життя»                                           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421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Листопад, 2020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Керівник ФАНТІК клубу Побережник О.В.</w:t>
            </w:r>
          </w:p>
        </w:tc>
      </w:tr>
      <w:tr w:rsidR="00BE69D1" w:rsidRPr="00BE69D1" w:rsidTr="00BE69D1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4218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421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до Міжнародного Дня рідної мови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421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Січень, 2021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C" w:rsidRPr="00BD7EAE" w:rsidRDefault="004218DC" w:rsidP="0042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BE69D1" w:rsidRPr="00BE69D1" w:rsidRDefault="004218DC" w:rsidP="00421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,студенти</w:t>
            </w:r>
          </w:p>
        </w:tc>
      </w:tr>
      <w:tr w:rsidR="00BE69D1" w:rsidRPr="00BE69D1" w:rsidTr="00BE69D1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засідання ФАНТІК клубу, приурочене до Всесвітнього дня поріднених міст на тему: «Міста-побратими Умані».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421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Квітень, 2021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Керівник ФАНТІК  клубу Побережник О.В.</w:t>
            </w:r>
          </w:p>
        </w:tc>
      </w:tr>
      <w:tr w:rsidR="00BE69D1" w:rsidRPr="00BE69D1" w:rsidTr="00BE69D1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Провести засідання ФАНТІК клубу, приурочене до Всесвітнього дня Європи. Презентації На тему: «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Талант-фест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: сучасний стан розвитку Франції та Німеччини»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 w:rsidP="00421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Травень, 202</w:t>
            </w:r>
            <w:r w:rsidR="00421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Керівник ФАНТІК  клубу Побережник О.В.</w:t>
            </w:r>
          </w:p>
        </w:tc>
      </w:tr>
      <w:tr w:rsidR="00BE69D1" w:rsidRPr="00BE69D1" w:rsidTr="00BE69D1">
        <w:trPr>
          <w:trHeight w:val="140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Залучати студентів до участі у роботі проблемних груп та забезпечити участь в олімпіадах, наукових конференціях міжнародних конференціях, виставках, форумах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Керівник студії «Міжнародна освіта» Сушкевич О.В.</w:t>
            </w:r>
          </w:p>
        </w:tc>
      </w:tr>
      <w:tr w:rsidR="00BE69D1" w:rsidRPr="00BE69D1" w:rsidTr="00BE69D1">
        <w:trPr>
          <w:trHeight w:val="99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 w:rsidP="004218D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Залучати студентів факультету до участі в міжнародних науково-освітніх програмах та фондах </w:t>
            </w:r>
            <w:r w:rsidRPr="00BE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+,  та </w:t>
            </w:r>
            <w:r w:rsidRPr="00BE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Mobile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+ в рамках </w:t>
            </w:r>
            <w:r w:rsidRPr="00BE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+.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Керівник студії «Міжнародна освіта» Сушкевич О.В.</w:t>
            </w:r>
          </w:p>
        </w:tc>
      </w:tr>
    </w:tbl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4. Громадянсько-правове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4505"/>
        <w:gridCol w:w="2163"/>
        <w:gridCol w:w="2703"/>
      </w:tblGrid>
      <w:tr w:rsidR="00BE69D1" w:rsidRPr="00BE69D1" w:rsidTr="00C72160">
        <w:trPr>
          <w:trHeight w:val="4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ЗАХІД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ВИКОНАННЯ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ВІДПОВІДАЛЬНИЙ</w:t>
            </w:r>
          </w:p>
        </w:tc>
      </w:tr>
      <w:tr w:rsidR="00BE69D1" w:rsidRPr="00BE69D1" w:rsidTr="00C72160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Проводити тематичні бесіди з метою формування світоглядних позицій і громадської свідомості студентів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4218DC" w:rsidRPr="00BE69D1" w:rsidTr="00C72160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C" w:rsidRPr="00BE69D1" w:rsidRDefault="00421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C" w:rsidRPr="00BE69D1" w:rsidRDefault="004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 студентів з їх правами та обов’язками, правилами проживання та правилами внутрішнього розпорядку у гуртожитку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C" w:rsidRPr="00BE69D1" w:rsidRDefault="004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Вересень, 2020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DC" w:rsidRPr="00BD7EAE" w:rsidRDefault="004218DC" w:rsidP="00421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декана</w:t>
            </w:r>
          </w:p>
          <w:p w:rsidR="004218DC" w:rsidRPr="00BE69D1" w:rsidRDefault="004218DC" w:rsidP="0042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72160" w:rsidRPr="00BE69D1" w:rsidTr="00C72160">
        <w:trPr>
          <w:trHeight w:val="79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Default="00C7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 w:rsidP="00775B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Проводити бесіди та інструктажі з техніки безпеки, охорони життя, правил внутрішнього розпорядку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 w:rsidP="00775B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 w:rsidP="00775BD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C72160" w:rsidRPr="00BE69D1" w:rsidTr="00C72160">
        <w:trPr>
          <w:trHeight w:val="6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Проводити бесіди про права та обов’язки громадянина України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C72160" w:rsidRPr="00BE69D1" w:rsidTr="00C72160">
        <w:trPr>
          <w:trHeight w:val="6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 w:rsidP="008C3D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Залучати студентську молодь до участі у доброчинних акціях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 w:rsidP="008C3D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 w:rsidP="008C3D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C72160" w:rsidRPr="00BE69D1" w:rsidTr="00C72160">
        <w:trPr>
          <w:trHeight w:val="31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 w:rsidP="0064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Зустрічі студентів з представниками правоохоронних органів, прокуратури </w:t>
            </w:r>
            <w:proofErr w:type="spellStart"/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.Умань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Березень, 2021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Куратори,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C72160" w:rsidRPr="00BE69D1" w:rsidTr="00C72160">
        <w:trPr>
          <w:trHeight w:val="8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 w:rsidP="00C7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приурочені</w:t>
            </w: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академічній доброчесності </w:t>
            </w: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закладах освіти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D7EAE" w:rsidRDefault="00C72160" w:rsidP="00C72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Заступники деканів</w:t>
            </w:r>
          </w:p>
          <w:p w:rsidR="00C72160" w:rsidRPr="00BE69D1" w:rsidRDefault="00C72160" w:rsidP="00C721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з виховної роботи</w:t>
            </w:r>
          </w:p>
        </w:tc>
      </w:tr>
      <w:tr w:rsidR="00C72160" w:rsidRPr="00BE69D1" w:rsidTr="00C72160">
        <w:trPr>
          <w:trHeight w:val="106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 w:rsidP="00C721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перегляд  документальних фільмів про роботу волонтерських та організацій в Україні та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світі”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 w:rsidP="00C721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Жовтень, 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60" w:rsidRPr="00BE69D1" w:rsidRDefault="00C721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5. Моральне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713"/>
        <w:gridCol w:w="2161"/>
        <w:gridCol w:w="2525"/>
      </w:tblGrid>
      <w:tr w:rsidR="00BE69D1" w:rsidRPr="00BE69D1" w:rsidTr="00CF1488">
        <w:trPr>
          <w:trHeight w:val="6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CF1488" w:rsidRPr="00BE69D1" w:rsidTr="00BE69D1">
        <w:trPr>
          <w:trHeight w:val="6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бесід в академічних групах з актуальних питань морального виховання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 w:rsidP="006019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 w:rsidP="002A06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680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CF1488" w:rsidRPr="00BE69D1" w:rsidTr="00CF1488">
        <w:trPr>
          <w:trHeight w:val="6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Проводити бесіди, круглі столи на морально-етичні теми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CF1488" w:rsidRPr="00BE69D1" w:rsidTr="00CF1488">
        <w:trPr>
          <w:trHeight w:val="6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бесіди по формуванню самодисципліни студентів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CF1488" w:rsidRPr="00BE69D1" w:rsidTr="00CF1488">
        <w:trPr>
          <w:trHeight w:val="5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Проводити тренінги по формуванню та розвитку моральних почуттів студентів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CF1488" w:rsidRPr="00BE69D1" w:rsidTr="00CF1488">
        <w:trPr>
          <w:trHeight w:val="8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засідання круглого столу на тему: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E6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Правова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свідомість — показник вихованості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молоді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88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</w:tbl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6. Екологічне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713"/>
        <w:gridCol w:w="2161"/>
        <w:gridCol w:w="2525"/>
      </w:tblGrid>
      <w:tr w:rsidR="00BE69D1" w:rsidRPr="00BE69D1" w:rsidTr="00BE69D1">
        <w:trPr>
          <w:trHeight w:val="6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BE69D1" w:rsidRPr="00BE69D1" w:rsidTr="00BE69D1">
        <w:trPr>
          <w:trHeight w:val="34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екскурсію до дендропарку «Софіївка» з метою ознайомлення з флорою та фауною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E69D1" w:rsidRPr="00BE69D1" w:rsidTr="00BE69D1">
        <w:trPr>
          <w:trHeight w:val="78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бесіди зі студентами про антропогенний вплив на навколишнє середовище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E69D1" w:rsidRPr="00BE69D1" w:rsidTr="00BE69D1">
        <w:trPr>
          <w:trHeight w:val="8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Здійснювати екологічні десанти по благоустрою території факультету, на закріпленій території міста та університету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E69D1" w:rsidRPr="00BE69D1" w:rsidTr="00BE69D1">
        <w:trPr>
          <w:trHeight w:val="8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Залучати студентів до участі у Всеукраїнському суботнику та в екологічній акції «За чисте довкілля».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Квітень 2019 р.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7. Естетичне  виховання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4435"/>
        <w:gridCol w:w="1986"/>
        <w:gridCol w:w="3016"/>
      </w:tblGrid>
      <w:tr w:rsidR="00BE69D1" w:rsidRPr="00BE69D1" w:rsidTr="00BE69D1">
        <w:trPr>
          <w:trHeight w:val="5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ТЕРМІН </w:t>
            </w:r>
          </w:p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BE69D1" w:rsidRPr="00BE69D1" w:rsidTr="00BE69D1">
        <w:trPr>
          <w:trHeight w:val="39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святкові дійства на факультеті, організовані студентами-учасниками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„Студентської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студії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дозвілля”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 програми, приуроченої до Дня працівників освіти;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 програми, приуроченої до Новорічних свят;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програми до Дня святого Валентина;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- підготовка та проведення вітальної програми до Дня 8 Березня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D1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2020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D1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 2020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D1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лютий, 2021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Березень 2019 р.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 </w:t>
            </w:r>
          </w:p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D1" w:rsidRPr="00BE69D1" w:rsidTr="00BE69D1">
        <w:trPr>
          <w:trHeight w:val="15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Провести презентацію груп першого курсу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CF1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2020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дозвілля, куратори І курсу,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  <w:tr w:rsidR="00BE69D1" w:rsidRPr="00BE69D1" w:rsidTr="00BE69D1">
        <w:trPr>
          <w:trHeight w:val="63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Провести захід «Німецька осінь» на факультеті іноземних 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CF14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жовтень, 2020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Кафедра теорії іноземних мов</w:t>
            </w:r>
          </w:p>
        </w:tc>
      </w:tr>
      <w:tr w:rsidR="00BE69D1" w:rsidRPr="00BE69D1" w:rsidTr="00BE69D1">
        <w:trPr>
          <w:trHeight w:val="13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1" w:rsidRPr="00BE69D1" w:rsidRDefault="00BE6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Забезпечити участь та координувати роботу студентів у народному аматорському хореографічному колективі  профспілок України «</w:t>
            </w:r>
            <w:r w:rsidRPr="00BE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Inspiration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» факультету іноземних мов УДПУ </w:t>
            </w:r>
          </w:p>
          <w:p w:rsidR="00BE69D1" w:rsidRPr="00BE69D1" w:rsidRDefault="00BE6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декана з виховної роботи, координатор студентської студії дозвілля </w:t>
            </w:r>
          </w:p>
        </w:tc>
      </w:tr>
      <w:tr w:rsidR="00BE69D1" w:rsidRPr="00BE69D1" w:rsidTr="00BE69D1">
        <w:trPr>
          <w:trHeight w:val="16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Провести творчий звіт факультету іноземних 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2021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координатор студентської студії дозвілля, керівники студій та клубів</w:t>
            </w:r>
          </w:p>
        </w:tc>
      </w:tr>
      <w:tr w:rsidR="00BE69D1" w:rsidRPr="00BE69D1" w:rsidTr="00BE69D1">
        <w:trPr>
          <w:trHeight w:val="3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екскурсії до  театру та по визначних місцях України та регіону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E69D1" w:rsidRPr="00BE69D1" w:rsidTr="00BE69D1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9D1" w:rsidRPr="00BE69D1" w:rsidTr="00BE69D1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програму до святкування днів французької весни в Україні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CF1488" w:rsidP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 2021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Координатор ФАНТІК клубу Побережник О.В.</w:t>
            </w:r>
          </w:p>
        </w:tc>
      </w:tr>
      <w:tr w:rsidR="00BE69D1" w:rsidRPr="00BE69D1" w:rsidTr="00BE69D1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 w:rsidP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Провести захід приурочений до Міжнародного Жіночого  дня  8 березня «</w:t>
            </w:r>
            <w:r w:rsidR="00CF1488">
              <w:rPr>
                <w:rFonts w:ascii="Times New Roman" w:hAnsi="Times New Roman" w:cs="Times New Roman"/>
                <w:sz w:val="24"/>
                <w:szCs w:val="24"/>
              </w:rPr>
              <w:t>Усе заради жінок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 w:rsidP="00CF14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Березень  202</w:t>
            </w:r>
            <w:r w:rsidR="00CF1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</w:t>
            </w:r>
          </w:p>
        </w:tc>
      </w:tr>
      <w:tr w:rsidR="00BE69D1" w:rsidRPr="00BE69D1" w:rsidTr="00BE69D1">
        <w:trPr>
          <w:trHeight w:val="7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 w:rsidP="00121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Реалізувати екскурсійний навчально-пізнавальний проект «Сім чудес України»: заповідник «Кам’янець»    </w:t>
            </w:r>
            <w:r w:rsidR="0012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(м.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Камя’нець-Подільський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), дендропарк «Софіївка» (м. Умань), Софія Київська (м. Київ);         Хотинська фортеця     </w:t>
            </w:r>
            <w:r w:rsidR="001216FB">
              <w:rPr>
                <w:rFonts w:ascii="Times New Roman" w:hAnsi="Times New Roman" w:cs="Times New Roman"/>
                <w:sz w:val="24"/>
                <w:szCs w:val="24"/>
              </w:rPr>
              <w:t xml:space="preserve">    (м. Хотин); 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Хортиця             </w:t>
            </w:r>
            <w:r w:rsidR="0012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  (м. Запоріжжя)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E69D1" w:rsidRPr="00BE69D1" w:rsidTr="00BE69D1">
        <w:trPr>
          <w:trHeight w:val="71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D1" w:rsidRPr="00BE69D1" w:rsidRDefault="00BE69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Провести заходи у рамках відзначення пам’ятних дат.</w:t>
            </w:r>
          </w:p>
          <w:p w:rsidR="00BE69D1" w:rsidRPr="00BE69D1" w:rsidRDefault="00BE69D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Куратори, завідувачі кафедр</w:t>
            </w:r>
          </w:p>
        </w:tc>
      </w:tr>
    </w:tbl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lastRenderedPageBreak/>
        <w:t>8. Трудове виховання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4713"/>
        <w:gridCol w:w="2161"/>
        <w:gridCol w:w="2525"/>
      </w:tblGrid>
      <w:tr w:rsidR="00BE69D1" w:rsidRPr="00BE69D1" w:rsidTr="001216FB">
        <w:trPr>
          <w:trHeight w:val="6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BE69D1" w:rsidRPr="00BE69D1" w:rsidTr="00BE69D1">
        <w:trPr>
          <w:trHeight w:val="7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Організувати прибирання закріпленої за факультетом території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1216FB" w:rsidRPr="00BE69D1" w:rsidTr="00BF645E">
        <w:trPr>
          <w:trHeight w:val="64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FB" w:rsidRPr="00BD7EAE" w:rsidRDefault="001216FB" w:rsidP="0060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прибиранням аудиторій, закріплених за </w:t>
            </w:r>
            <w:proofErr w:type="spellStart"/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академгрупами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6FB" w:rsidRPr="00BD7EAE" w:rsidRDefault="001216FB" w:rsidP="0060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1216FB" w:rsidRPr="00BE69D1" w:rsidTr="001216FB">
        <w:trPr>
          <w:trHeight w:val="6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Здійснювати профорієнтаційну роботу серед студентів випускних курсів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216FB" w:rsidRPr="00BE69D1" w:rsidTr="001216FB">
        <w:trPr>
          <w:trHeight w:val="8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 участь студентів факультету у роботі на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агробіостанції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університету та у міських та Всеукраїнських суботниках.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1216FB" w:rsidRPr="00BE69D1" w:rsidTr="001216FB">
        <w:trPr>
          <w:trHeight w:val="10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конкурс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„Дзеркало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чистоти”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на кращу кімнату в гуртожитку та акцію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„Чистота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– запорука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здоров’я”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до Великодніх свят.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</w:p>
        </w:tc>
      </w:tr>
    </w:tbl>
    <w:p w:rsidR="00BE69D1" w:rsidRPr="00BE69D1" w:rsidRDefault="00BE69D1" w:rsidP="00BE69D1">
      <w:pPr>
        <w:ind w:firstLine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69D1" w:rsidRPr="00BE69D1" w:rsidRDefault="00BE69D1" w:rsidP="00BE69D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9D1"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</w:t>
      </w:r>
      <w:r w:rsidRPr="00BE69D1">
        <w:rPr>
          <w:rFonts w:ascii="Times New Roman" w:hAnsi="Times New Roman" w:cs="Times New Roman"/>
          <w:b/>
          <w:sz w:val="24"/>
          <w:szCs w:val="24"/>
        </w:rPr>
        <w:t>Фізичне виховання та утвердження здорового способу життя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4551"/>
        <w:gridCol w:w="2523"/>
        <w:gridCol w:w="2343"/>
      </w:tblGrid>
      <w:tr w:rsidR="00BE69D1" w:rsidRPr="00BE69D1" w:rsidTr="00BE69D1">
        <w:trPr>
          <w:trHeight w:val="54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ЗАХІД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ВІДПОВІДАЛЬНИЙ</w:t>
            </w:r>
          </w:p>
        </w:tc>
      </w:tr>
      <w:tr w:rsidR="00BE69D1" w:rsidRPr="00BE69D1" w:rsidTr="00BE69D1">
        <w:trPr>
          <w:trHeight w:val="88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Проводити заходи по боротьбі з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тютюнопалінням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в навчальних приміщеннях та на території університету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Деканат, куратори,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студрада</w:t>
            </w:r>
            <w:proofErr w:type="spellEnd"/>
          </w:p>
        </w:tc>
      </w:tr>
      <w:tr w:rsidR="00BE69D1" w:rsidRPr="00BE69D1" w:rsidTr="00BE69D1">
        <w:trPr>
          <w:trHeight w:val="124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Організовувати та проводити заходи з метою пропаганди здорового способу життя із запрошенням лікарів та співробітників Уманської організації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„Червоний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хрест”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, клініки «Дружньої до молоді»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Заступник декана з виховної роботи, куратори</w:t>
            </w:r>
          </w:p>
        </w:tc>
      </w:tr>
      <w:tr w:rsidR="00BE69D1" w:rsidRPr="00BE69D1" w:rsidTr="00BE69D1">
        <w:trPr>
          <w:trHeight w:val="6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Залучати студентів до участі у спортивних секціях та спортивних змаганнях.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Студдекан</w:t>
            </w:r>
            <w:proofErr w:type="spellEnd"/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, куратори</w:t>
            </w:r>
          </w:p>
        </w:tc>
      </w:tr>
      <w:tr w:rsidR="00BE69D1" w:rsidRPr="00BE69D1" w:rsidTr="00BE69D1">
        <w:trPr>
          <w:trHeight w:val="6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Кубок У</w:t>
            </w: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ДПУ з міні-футболу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1216FB" w:rsidRPr="00BE69D1" w:rsidTr="00BE69D1">
        <w:trPr>
          <w:trHeight w:val="63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Default="001216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>Свято, присвячене Дню здоров’я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Квітень, 2021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FB" w:rsidRPr="00BE69D1" w:rsidRDefault="001216FB" w:rsidP="0012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Заст. декана з вих..</w:t>
            </w:r>
            <w:r w:rsidRPr="00BD7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ФФВ, студенти</w:t>
            </w:r>
          </w:p>
        </w:tc>
      </w:tr>
      <w:tr w:rsidR="00BE69D1" w:rsidRPr="00BE69D1" w:rsidTr="00BE69D1">
        <w:trPr>
          <w:trHeight w:val="8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1216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Проводити бесіди про шкідливий вплив мобільного зв’язку на стан психічного та фізичного здоров’я людини.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  <w:tr w:rsidR="00BE69D1" w:rsidRPr="00BE69D1" w:rsidTr="00BE69D1">
        <w:trPr>
          <w:trHeight w:val="83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</w:t>
            </w:r>
            <w:r w:rsidRPr="00BE6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вікторину-гру </w:t>
            </w:r>
            <w:r w:rsidRPr="00BE69D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E69D1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Я – моє здоров’я – моє життя</w:t>
            </w:r>
            <w:r w:rsidRPr="00BE69D1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з нагоди Дня здоров’я.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1216FB" w:rsidP="001216F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Березень,</w:t>
            </w:r>
            <w:r w:rsidR="00BE69D1" w:rsidRPr="00BE69D1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9D1" w:rsidRPr="00BE69D1" w:rsidRDefault="00BE69D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69D1">
              <w:rPr>
                <w:rFonts w:ascii="Times New Roman" w:hAnsi="Times New Roman" w:cs="Times New Roman"/>
                <w:sz w:val="24"/>
                <w:szCs w:val="24"/>
              </w:rPr>
              <w:t>Куратори</w:t>
            </w:r>
          </w:p>
        </w:tc>
      </w:tr>
    </w:tbl>
    <w:p w:rsidR="00BE69D1" w:rsidRPr="00BE69D1" w:rsidRDefault="00BE69D1" w:rsidP="00BE69D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BE69D1">
        <w:rPr>
          <w:rFonts w:ascii="Times New Roman" w:hAnsi="Times New Roman" w:cs="Times New Roman"/>
          <w:b/>
          <w:sz w:val="24"/>
          <w:szCs w:val="24"/>
        </w:rPr>
        <w:t>Заступник декана з виховної роботи                                                                 Солодчук А.В.</w:t>
      </w:r>
      <w:r w:rsidRPr="00BE6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BE69D1" w:rsidRPr="00BE69D1" w:rsidRDefault="00BE69D1" w:rsidP="00BE69D1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6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Декан факультету </w:t>
      </w:r>
      <w:proofErr w:type="spellStart"/>
      <w:r w:rsidRPr="00BE6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іноземних</w:t>
      </w:r>
      <w:proofErr w:type="spellEnd"/>
      <w:r w:rsidRPr="00BE6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BE69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мов</w:t>
      </w:r>
      <w:proofErr w:type="spellEnd"/>
      <w:r w:rsidRPr="00BE69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proofErr w:type="spellStart"/>
      <w:r w:rsidRPr="00BE69D1">
        <w:rPr>
          <w:rFonts w:ascii="Times New Roman" w:hAnsi="Times New Roman" w:cs="Times New Roman"/>
          <w:b/>
          <w:color w:val="000000"/>
          <w:sz w:val="24"/>
          <w:szCs w:val="24"/>
        </w:rPr>
        <w:t>Постоленко</w:t>
      </w:r>
      <w:proofErr w:type="spellEnd"/>
      <w:proofErr w:type="gramStart"/>
      <w:r w:rsidRPr="00BE69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І.</w:t>
      </w:r>
      <w:proofErr w:type="gramEnd"/>
      <w:r w:rsidRPr="00BE69D1">
        <w:rPr>
          <w:rFonts w:ascii="Times New Roman" w:hAnsi="Times New Roman" w:cs="Times New Roman"/>
          <w:b/>
          <w:color w:val="000000"/>
          <w:sz w:val="24"/>
          <w:szCs w:val="24"/>
        </w:rPr>
        <w:t>С.</w:t>
      </w:r>
    </w:p>
    <w:p w:rsidR="009A1E5B" w:rsidRPr="00BE69D1" w:rsidRDefault="009A1E5B">
      <w:pPr>
        <w:rPr>
          <w:rFonts w:ascii="Times New Roman" w:hAnsi="Times New Roman" w:cs="Times New Roman"/>
          <w:sz w:val="24"/>
          <w:szCs w:val="24"/>
        </w:rPr>
      </w:pPr>
    </w:p>
    <w:sectPr w:rsidR="009A1E5B" w:rsidRPr="00BE69D1" w:rsidSect="00A75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C4983"/>
    <w:multiLevelType w:val="hybridMultilevel"/>
    <w:tmpl w:val="C4268AA2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E246B"/>
    <w:multiLevelType w:val="hybridMultilevel"/>
    <w:tmpl w:val="CCDC88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BE69D1"/>
    <w:rsid w:val="000D5C7B"/>
    <w:rsid w:val="001216FB"/>
    <w:rsid w:val="002A0680"/>
    <w:rsid w:val="004218DC"/>
    <w:rsid w:val="0046078B"/>
    <w:rsid w:val="00690434"/>
    <w:rsid w:val="009A1E5B"/>
    <w:rsid w:val="009A650E"/>
    <w:rsid w:val="00A7577F"/>
    <w:rsid w:val="00BB724D"/>
    <w:rsid w:val="00BD2BA9"/>
    <w:rsid w:val="00BE69D1"/>
    <w:rsid w:val="00C72160"/>
    <w:rsid w:val="00CD45E1"/>
    <w:rsid w:val="00C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69D1"/>
    <w:rPr>
      <w:b/>
      <w:bCs/>
    </w:rPr>
  </w:style>
  <w:style w:type="paragraph" w:styleId="a4">
    <w:name w:val="List Paragraph"/>
    <w:basedOn w:val="a"/>
    <w:uiPriority w:val="34"/>
    <w:qFormat/>
    <w:rsid w:val="00BE6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8200</Words>
  <Characters>4674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2020-06-01T18:10:00Z</dcterms:created>
  <dcterms:modified xsi:type="dcterms:W3CDTF">2020-06-10T09:16:00Z</dcterms:modified>
</cp:coreProperties>
</file>