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35" w:rsidRPr="007C68D4" w:rsidRDefault="0027330A" w:rsidP="0027330A">
      <w:pPr>
        <w:jc w:val="center"/>
        <w:rPr>
          <w:rFonts w:ascii="Times New Roman" w:hAnsi="Times New Roman" w:cs="Times New Roman"/>
          <w:b/>
          <w:sz w:val="28"/>
          <w:szCs w:val="28"/>
          <w:lang w:val="uk-UA"/>
        </w:rPr>
      </w:pPr>
      <w:r w:rsidRPr="007C68D4">
        <w:rPr>
          <w:rFonts w:ascii="Times New Roman" w:hAnsi="Times New Roman" w:cs="Times New Roman"/>
          <w:b/>
          <w:sz w:val="28"/>
          <w:szCs w:val="28"/>
        </w:rPr>
        <w:t>МЕТОДИЧН</w:t>
      </w:r>
      <w:r w:rsidR="00721122">
        <w:rPr>
          <w:rFonts w:ascii="Times New Roman" w:hAnsi="Times New Roman" w:cs="Times New Roman"/>
          <w:b/>
          <w:sz w:val="28"/>
          <w:szCs w:val="28"/>
          <w:lang w:val="uk-UA"/>
        </w:rPr>
        <w:t>І</w:t>
      </w:r>
      <w:r w:rsidRPr="007C68D4">
        <w:rPr>
          <w:rFonts w:ascii="Times New Roman" w:hAnsi="Times New Roman" w:cs="Times New Roman"/>
          <w:b/>
          <w:sz w:val="28"/>
          <w:szCs w:val="28"/>
          <w:lang w:val="uk-UA"/>
        </w:rPr>
        <w:t xml:space="preserve">  </w:t>
      </w:r>
      <w:r w:rsidRPr="007C68D4">
        <w:rPr>
          <w:rFonts w:ascii="Times New Roman" w:hAnsi="Times New Roman" w:cs="Times New Roman"/>
          <w:b/>
          <w:sz w:val="28"/>
          <w:szCs w:val="28"/>
        </w:rPr>
        <w:t>РЕКОМЕНДАЦ</w:t>
      </w:r>
      <w:r w:rsidRPr="007C68D4">
        <w:rPr>
          <w:rFonts w:ascii="Times New Roman" w:hAnsi="Times New Roman" w:cs="Times New Roman"/>
          <w:b/>
          <w:sz w:val="28"/>
          <w:szCs w:val="28"/>
          <w:lang w:val="uk-UA"/>
        </w:rPr>
        <w:t>ІЇ</w:t>
      </w:r>
    </w:p>
    <w:p w:rsidR="0027330A" w:rsidRPr="007C68D4" w:rsidRDefault="0027330A" w:rsidP="0027330A">
      <w:pPr>
        <w:jc w:val="center"/>
        <w:rPr>
          <w:rFonts w:ascii="Times New Roman" w:hAnsi="Times New Roman" w:cs="Times New Roman"/>
          <w:b/>
          <w:sz w:val="28"/>
          <w:szCs w:val="28"/>
          <w:lang w:val="uk-UA"/>
        </w:rPr>
      </w:pPr>
      <w:r w:rsidRPr="007C68D4">
        <w:rPr>
          <w:rFonts w:ascii="Times New Roman" w:hAnsi="Times New Roman" w:cs="Times New Roman"/>
          <w:b/>
          <w:sz w:val="28"/>
          <w:szCs w:val="28"/>
          <w:lang w:val="uk-UA"/>
        </w:rPr>
        <w:t>до семестрового іспиту з педагогіки та державного екзамену з теорії і практики навчання та виховання</w:t>
      </w:r>
    </w:p>
    <w:p w:rsidR="0027330A" w:rsidRDefault="0027330A" w:rsidP="00721122">
      <w:pPr>
        <w:spacing w:line="240" w:lineRule="auto"/>
        <w:jc w:val="center"/>
        <w:rPr>
          <w:rFonts w:ascii="Times New Roman" w:hAnsi="Times New Roman" w:cs="Times New Roman"/>
          <w:sz w:val="28"/>
          <w:szCs w:val="28"/>
          <w:lang w:val="uk-UA"/>
        </w:rPr>
      </w:pPr>
    </w:p>
    <w:p w:rsidR="0027330A" w:rsidRDefault="0027330A" w:rsidP="00721122">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методичних рекомендаціях розкривається зміст основних теоретичних питань та практичних завдань до семестрового іспиту з педагогіки  та державного екзамену з теорії і практики навчання та виховання.</w:t>
      </w:r>
    </w:p>
    <w:p w:rsidR="007471B2" w:rsidRDefault="007471B2" w:rsidP="00721122">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ключові питання з дисципліни, які потребують розгорнутої відповіді. Конкретизовано зміст кожного питання, зокрема визначено його основні компоненти, які необхідно наповнити відповідним змістом, даючи усну відповідь.</w:t>
      </w:r>
    </w:p>
    <w:p w:rsidR="0027330A" w:rsidRDefault="0027330A" w:rsidP="00721122">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Кожний білет складається з двох питань та практичного завдання. Питання відображають всі розділи педагогіки, а саме: загальні основи педагогіки, теорію виховання, дидактику та школознавство. Теоретичні питання стосуються тем, що визначені навчальною програмою з педагогіки.</w:t>
      </w:r>
    </w:p>
    <w:p w:rsidR="007471B2" w:rsidRDefault="007471B2" w:rsidP="00721122">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комплекс екзаменаційних завдань відображає основні компоненти педагогічної підготовки, якими має оволодіти майбутній вчитель., а саме:</w:t>
      </w:r>
    </w:p>
    <w:p w:rsidR="007471B2" w:rsidRDefault="007471B2" w:rsidP="00721122">
      <w:pPr>
        <w:pStyle w:val="a3"/>
        <w:numPr>
          <w:ilvl w:val="0"/>
          <w:numId w:val="1"/>
        </w:numPr>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рівень оволодіння науково-теоретичними знаннями перевіряється на основі розгорнутої відповіді на відкрите запитання екзаменаційного білету або тестового контролю;</w:t>
      </w:r>
    </w:p>
    <w:p w:rsidR="007471B2" w:rsidRPr="007471B2" w:rsidRDefault="007471B2" w:rsidP="00721122">
      <w:pPr>
        <w:pStyle w:val="a3"/>
        <w:numPr>
          <w:ilvl w:val="0"/>
          <w:numId w:val="1"/>
        </w:numPr>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набуття студентом досвіду пошуково-практичної діяльності перевіряється на основі виконання практичного завдання, яке дозволяє співвідносити теоретичні знання з умовами конкретної ситуації, </w:t>
      </w:r>
      <w:r w:rsidR="009C2976">
        <w:rPr>
          <w:rFonts w:ascii="Times New Roman" w:hAnsi="Times New Roman" w:cs="Times New Roman"/>
          <w:sz w:val="28"/>
          <w:szCs w:val="28"/>
          <w:lang w:val="uk-UA"/>
        </w:rPr>
        <w:t xml:space="preserve">встановити його здатність </w:t>
      </w:r>
      <w:r>
        <w:rPr>
          <w:rFonts w:ascii="Times New Roman" w:hAnsi="Times New Roman" w:cs="Times New Roman"/>
          <w:sz w:val="28"/>
          <w:szCs w:val="28"/>
          <w:lang w:val="uk-UA"/>
        </w:rPr>
        <w:t>самостійно</w:t>
      </w:r>
      <w:r w:rsidR="009C2976">
        <w:rPr>
          <w:rFonts w:ascii="Times New Roman" w:hAnsi="Times New Roman" w:cs="Times New Roman"/>
          <w:sz w:val="28"/>
          <w:szCs w:val="28"/>
          <w:lang w:val="uk-UA"/>
        </w:rPr>
        <w:t xml:space="preserve"> моделювати варіанти педагогічно доцільної поведінки педагога.</w:t>
      </w:r>
    </w:p>
    <w:p w:rsidR="0027330A" w:rsidRDefault="0027330A" w:rsidP="00721122">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Кожне з питань потребує розгорнутої відповіді. Потрібно звернути увагу на означені нижче компоненти змісту, які необхідно висвітлити, даючи відповіді на питання.</w:t>
      </w:r>
    </w:p>
    <w:p w:rsidR="009C2976" w:rsidRPr="009C2976" w:rsidRDefault="009C2976" w:rsidP="00721122">
      <w:pPr>
        <w:spacing w:line="240" w:lineRule="auto"/>
        <w:ind w:left="57" w:right="57" w:firstLine="652"/>
        <w:jc w:val="center"/>
        <w:rPr>
          <w:rFonts w:ascii="Times New Roman" w:hAnsi="Times New Roman" w:cs="Times New Roman"/>
          <w:b/>
          <w:spacing w:val="-1"/>
          <w:sz w:val="28"/>
          <w:szCs w:val="28"/>
          <w:lang w:val="uk-UA"/>
        </w:rPr>
      </w:pPr>
      <w:r w:rsidRPr="009C2976">
        <w:rPr>
          <w:rFonts w:ascii="Times New Roman" w:hAnsi="Times New Roman" w:cs="Times New Roman"/>
          <w:b/>
          <w:spacing w:val="-1"/>
          <w:sz w:val="28"/>
          <w:szCs w:val="28"/>
          <w:lang w:val="uk-UA"/>
        </w:rPr>
        <w:t>ЗАГАЛЬНІ ОСНОВИ ПЕДАГОГІКИ</w:t>
      </w:r>
    </w:p>
    <w:p w:rsidR="009C2976" w:rsidRPr="009C2976" w:rsidRDefault="009C2976" w:rsidP="00721122">
      <w:pPr>
        <w:tabs>
          <w:tab w:val="num" w:pos="0"/>
        </w:tabs>
        <w:spacing w:line="240" w:lineRule="auto"/>
        <w:ind w:left="57" w:right="57" w:firstLine="652"/>
        <w:jc w:val="center"/>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1. Педагогіка в системі наук про людину.</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Поняття про народну педагогіку, </w:t>
      </w:r>
      <w:proofErr w:type="spellStart"/>
      <w:r w:rsidRPr="009C2976">
        <w:rPr>
          <w:rFonts w:ascii="Times New Roman" w:hAnsi="Times New Roman" w:cs="Times New Roman"/>
          <w:sz w:val="28"/>
          <w:szCs w:val="28"/>
          <w:lang w:val="uk-UA"/>
        </w:rPr>
        <w:t>етнопедагогіку</w:t>
      </w:r>
      <w:proofErr w:type="spellEnd"/>
      <w:r w:rsidRPr="009C2976">
        <w:rPr>
          <w:rFonts w:ascii="Times New Roman" w:hAnsi="Times New Roman" w:cs="Times New Roman"/>
          <w:sz w:val="28"/>
          <w:szCs w:val="28"/>
          <w:lang w:val="uk-UA"/>
        </w:rPr>
        <w:t xml:space="preserve"> та педагогіку як академічну науку. Етапи розвитку педагогіки. Предмет та основні завдання педагогіки.</w:t>
      </w:r>
      <w:r>
        <w:rPr>
          <w:rFonts w:ascii="Times New Roman" w:hAnsi="Times New Roman" w:cs="Times New Roman"/>
          <w:sz w:val="28"/>
          <w:szCs w:val="28"/>
          <w:lang w:val="uk-UA"/>
        </w:rPr>
        <w:t xml:space="preserve"> </w:t>
      </w:r>
      <w:r w:rsidRPr="009C2976">
        <w:rPr>
          <w:rFonts w:ascii="Times New Roman" w:hAnsi="Times New Roman" w:cs="Times New Roman"/>
          <w:sz w:val="28"/>
          <w:szCs w:val="28"/>
          <w:lang w:val="uk-UA"/>
        </w:rPr>
        <w:t>Основні категорії педагогіки: виховання, навчання, освіта та розвиток, їх взаємозв’язок.</w:t>
      </w:r>
      <w:r>
        <w:rPr>
          <w:rFonts w:ascii="Times New Roman" w:hAnsi="Times New Roman" w:cs="Times New Roman"/>
          <w:sz w:val="28"/>
          <w:szCs w:val="28"/>
          <w:lang w:val="uk-UA"/>
        </w:rPr>
        <w:t xml:space="preserve"> </w:t>
      </w:r>
      <w:r w:rsidRPr="009C2976">
        <w:rPr>
          <w:rFonts w:ascii="Times New Roman" w:hAnsi="Times New Roman" w:cs="Times New Roman"/>
          <w:sz w:val="28"/>
          <w:szCs w:val="28"/>
          <w:lang w:val="uk-UA"/>
        </w:rPr>
        <w:t>Система педагогічних наук, зв’язок педагогіки з іншими науками. Педагогіка як наука і мистецтво виховання.</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lastRenderedPageBreak/>
        <w:t>Методологія педагогічних досліджень. Етапи здійснення педагогічного дослідження. Методи науково-педагогічних досліджень: спостереження, педагогічний експеримент, бесіди, вивчення перспективного досвіду; вивчення документації та учнівських праць, опитування, методи моделювання педагогічних явищ, методи кількісного та якісного аналізу результатів дослідження.</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lang w:val="uk-UA"/>
        </w:rPr>
      </w:pPr>
      <w:r w:rsidRPr="009C2976">
        <w:rPr>
          <w:rFonts w:ascii="Times New Roman" w:hAnsi="Times New Roman" w:cs="Times New Roman"/>
          <w:b/>
          <w:sz w:val="28"/>
          <w:szCs w:val="28"/>
          <w:lang w:val="uk-UA"/>
        </w:rPr>
        <w:t xml:space="preserve">Тема </w:t>
      </w:r>
      <w:r w:rsidRPr="009C2976">
        <w:rPr>
          <w:rFonts w:ascii="Times New Roman" w:hAnsi="Times New Roman" w:cs="Times New Roman"/>
          <w:b/>
          <w:sz w:val="28"/>
          <w:szCs w:val="28"/>
        </w:rPr>
        <w:t>2</w:t>
      </w:r>
      <w:r w:rsidRPr="009C2976">
        <w:rPr>
          <w:rFonts w:ascii="Times New Roman" w:hAnsi="Times New Roman" w:cs="Times New Roman"/>
          <w:b/>
          <w:sz w:val="28"/>
          <w:szCs w:val="28"/>
          <w:lang w:val="uk-UA"/>
        </w:rPr>
        <w:t>. Розвиток, соціалізація і виховання особистості.</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Поняття про особистість, індивідуальність, індивід. Змістова характеристика понять: розвиток, соціалізація, виховання і формування. Сфери розвитку особистості. Психічний, фізичний, соціальний і духовний розвиток.</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sz w:val="28"/>
          <w:szCs w:val="28"/>
          <w:lang w:val="uk-UA"/>
        </w:rPr>
        <w:t>Основні об’єктивні і суб’єктивні фактори формування особистості, їх особливості і взаємозв’язок. Виховання – визначальний чинник формування особистості.</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Роль діяльності і спілкування у розвитку особистості. Взаємообумовленість процесів виховання і розвитку, активна позиція особистості та її роль у процесі розвитку і виховання. </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Дитина як об’єкт і суб’єкт виховання. Вікові періоди розвитку особистості. Теорії розвитку особистості.</w:t>
      </w:r>
    </w:p>
    <w:p w:rsidR="009C2976" w:rsidRPr="009C2976" w:rsidRDefault="009C2976" w:rsidP="00721122">
      <w:pPr>
        <w:tabs>
          <w:tab w:val="num" w:pos="0"/>
          <w:tab w:val="left" w:pos="902"/>
        </w:tabs>
        <w:spacing w:line="240" w:lineRule="auto"/>
        <w:ind w:left="57" w:right="57" w:firstLine="652"/>
        <w:jc w:val="both"/>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w:t>
      </w:r>
      <w:r w:rsidRPr="009C2976">
        <w:rPr>
          <w:rFonts w:ascii="Times New Roman" w:hAnsi="Times New Roman" w:cs="Times New Roman"/>
          <w:b/>
          <w:sz w:val="28"/>
          <w:szCs w:val="28"/>
        </w:rPr>
        <w:t xml:space="preserve"> 3</w:t>
      </w:r>
      <w:r w:rsidRPr="009C2976">
        <w:rPr>
          <w:rFonts w:ascii="Times New Roman" w:hAnsi="Times New Roman" w:cs="Times New Roman"/>
          <w:b/>
          <w:sz w:val="28"/>
          <w:szCs w:val="28"/>
          <w:lang w:val="uk-UA"/>
        </w:rPr>
        <w:t>. Особливості педагогічної професії та формування особистості вчителя.</w:t>
      </w:r>
    </w:p>
    <w:p w:rsidR="009C2976" w:rsidRPr="009C2976" w:rsidRDefault="009C2976" w:rsidP="00721122">
      <w:pPr>
        <w:tabs>
          <w:tab w:val="num" w:pos="0"/>
          <w:tab w:val="left" w:pos="902"/>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Суспільна зумовленість виникнення і становлення педагогічної професії. Особливості педагогічної діяльності. Вимоги до особистості педагога.</w:t>
      </w:r>
    </w:p>
    <w:p w:rsidR="009C2976" w:rsidRPr="009C2976" w:rsidRDefault="009C2976" w:rsidP="00721122">
      <w:pPr>
        <w:tabs>
          <w:tab w:val="num" w:pos="0"/>
          <w:tab w:val="left" w:pos="902"/>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Система педагогічної діяльності: викладання, виховання, класне керівництво, професійне самовдосконалення, організаторська, методична, позаурочна, науково-дослідна. Сутність педагогічної майстерності. Поняття про педагогічну компетентність, педагогічну культуру.</w:t>
      </w:r>
      <w:r w:rsidR="00721122">
        <w:rPr>
          <w:rFonts w:ascii="Times New Roman" w:hAnsi="Times New Roman" w:cs="Times New Roman"/>
          <w:sz w:val="28"/>
          <w:szCs w:val="28"/>
          <w:lang w:val="uk-UA"/>
        </w:rPr>
        <w:t xml:space="preserve"> </w:t>
      </w:r>
      <w:r w:rsidRPr="009C2976">
        <w:rPr>
          <w:rFonts w:ascii="Times New Roman" w:hAnsi="Times New Roman" w:cs="Times New Roman"/>
          <w:sz w:val="28"/>
          <w:szCs w:val="28"/>
          <w:lang w:val="uk-UA"/>
        </w:rPr>
        <w:t>Педагогічне спілкування. Педагогічна етика та педагогічний такт.</w:t>
      </w:r>
    </w:p>
    <w:p w:rsidR="009C2976" w:rsidRPr="009C2976" w:rsidRDefault="009C2976" w:rsidP="00721122">
      <w:pPr>
        <w:tabs>
          <w:tab w:val="num" w:pos="0"/>
          <w:tab w:val="left" w:pos="902"/>
        </w:tabs>
        <w:spacing w:line="240" w:lineRule="auto"/>
        <w:ind w:left="57" w:right="57" w:firstLine="652"/>
        <w:jc w:val="center"/>
        <w:rPr>
          <w:rFonts w:ascii="Times New Roman" w:hAnsi="Times New Roman" w:cs="Times New Roman"/>
          <w:b/>
          <w:spacing w:val="-1"/>
          <w:sz w:val="28"/>
          <w:szCs w:val="28"/>
          <w:lang w:val="uk-UA"/>
        </w:rPr>
      </w:pPr>
      <w:r w:rsidRPr="009C2976">
        <w:rPr>
          <w:rFonts w:ascii="Times New Roman" w:hAnsi="Times New Roman" w:cs="Times New Roman"/>
          <w:b/>
          <w:spacing w:val="-1"/>
          <w:sz w:val="28"/>
          <w:szCs w:val="28"/>
          <w:lang w:val="uk-UA"/>
        </w:rPr>
        <w:t>ТЕОРІЯ ВИХОВАННЯ</w:t>
      </w:r>
    </w:p>
    <w:p w:rsidR="009C2976" w:rsidRPr="009C2976" w:rsidRDefault="009C2976" w:rsidP="00721122">
      <w:pPr>
        <w:tabs>
          <w:tab w:val="num" w:pos="0"/>
          <w:tab w:val="left" w:pos="902"/>
        </w:tabs>
        <w:spacing w:line="240" w:lineRule="auto"/>
        <w:ind w:left="57" w:right="57" w:firstLine="652"/>
        <w:jc w:val="center"/>
        <w:rPr>
          <w:rFonts w:ascii="Times New Roman" w:hAnsi="Times New Roman" w:cs="Times New Roman"/>
          <w:b/>
          <w:i/>
          <w:spacing w:val="1"/>
          <w:sz w:val="28"/>
          <w:szCs w:val="28"/>
          <w:lang w:val="uk-UA"/>
        </w:rPr>
      </w:pPr>
      <w:r w:rsidRPr="009C2976">
        <w:rPr>
          <w:rFonts w:ascii="Times New Roman" w:hAnsi="Times New Roman" w:cs="Times New Roman"/>
          <w:b/>
          <w:sz w:val="28"/>
          <w:szCs w:val="28"/>
          <w:lang w:val="uk-UA"/>
        </w:rPr>
        <w:t>Тема 4</w:t>
      </w:r>
      <w:r w:rsidRPr="009C2976">
        <w:rPr>
          <w:rFonts w:ascii="Times New Roman" w:hAnsi="Times New Roman" w:cs="Times New Roman"/>
          <w:b/>
          <w:i/>
          <w:sz w:val="28"/>
          <w:szCs w:val="28"/>
          <w:lang w:val="uk-UA"/>
        </w:rPr>
        <w:t xml:space="preserve">. </w:t>
      </w:r>
      <w:r w:rsidRPr="009C2976">
        <w:rPr>
          <w:rFonts w:ascii="Times New Roman" w:hAnsi="Times New Roman" w:cs="Times New Roman"/>
          <w:b/>
          <w:spacing w:val="9"/>
          <w:sz w:val="28"/>
          <w:szCs w:val="28"/>
        </w:rPr>
        <w:t xml:space="preserve">Проблема </w:t>
      </w:r>
      <w:r w:rsidRPr="009C2976">
        <w:rPr>
          <w:rFonts w:ascii="Times New Roman" w:hAnsi="Times New Roman" w:cs="Times New Roman"/>
          <w:b/>
          <w:spacing w:val="9"/>
          <w:sz w:val="28"/>
          <w:szCs w:val="28"/>
          <w:lang w:val="uk-UA"/>
        </w:rPr>
        <w:t xml:space="preserve">мети виховання </w:t>
      </w:r>
      <w:proofErr w:type="gramStart"/>
      <w:r w:rsidRPr="009C2976">
        <w:rPr>
          <w:rFonts w:ascii="Times New Roman" w:hAnsi="Times New Roman" w:cs="Times New Roman"/>
          <w:b/>
          <w:spacing w:val="9"/>
          <w:sz w:val="28"/>
          <w:szCs w:val="28"/>
          <w:lang w:val="uk-UA"/>
        </w:rPr>
        <w:t>у</w:t>
      </w:r>
      <w:proofErr w:type="gramEnd"/>
      <w:r w:rsidRPr="009C2976">
        <w:rPr>
          <w:rFonts w:ascii="Times New Roman" w:hAnsi="Times New Roman" w:cs="Times New Roman"/>
          <w:b/>
          <w:spacing w:val="9"/>
          <w:sz w:val="28"/>
          <w:szCs w:val="28"/>
          <w:lang w:val="uk-UA"/>
        </w:rPr>
        <w:t xml:space="preserve"> </w:t>
      </w:r>
      <w:proofErr w:type="gramStart"/>
      <w:r w:rsidRPr="009C2976">
        <w:rPr>
          <w:rFonts w:ascii="Times New Roman" w:hAnsi="Times New Roman" w:cs="Times New Roman"/>
          <w:b/>
          <w:spacing w:val="9"/>
          <w:sz w:val="28"/>
          <w:szCs w:val="28"/>
          <w:lang w:val="uk-UA"/>
        </w:rPr>
        <w:t>педагог</w:t>
      </w:r>
      <w:proofErr w:type="gramEnd"/>
      <w:r w:rsidRPr="009C2976">
        <w:rPr>
          <w:rFonts w:ascii="Times New Roman" w:hAnsi="Times New Roman" w:cs="Times New Roman"/>
          <w:b/>
          <w:spacing w:val="9"/>
          <w:sz w:val="28"/>
          <w:szCs w:val="28"/>
          <w:lang w:val="uk-UA"/>
        </w:rPr>
        <w:t>іці. Мета виховання в сучасній школі</w:t>
      </w:r>
      <w:r w:rsidRPr="009C2976">
        <w:rPr>
          <w:rFonts w:ascii="Times New Roman" w:hAnsi="Times New Roman" w:cs="Times New Roman"/>
          <w:b/>
          <w:spacing w:val="1"/>
          <w:sz w:val="28"/>
          <w:szCs w:val="28"/>
          <w:lang w:val="uk-UA"/>
        </w:rPr>
        <w:t>.</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sz w:val="28"/>
          <w:szCs w:val="28"/>
          <w:lang w:val="uk-UA"/>
        </w:rPr>
        <w:t>Цілеспрямованість – найважливіша характеристика виховання. Поняття мети виховання. Об’єктивний характер мети виховання. Форми практичної реалізації мети виховання. Різні підходи до визначення мети виховання.</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lastRenderedPageBreak/>
        <w:t>Цілі суспільні та цілі суб’єктивні. Ієрархія цілей. Генезис мети виховання в Україні. Відповідність мети виховання потребам і умовам сучасного етапу соціального розвитку Української держави. Державні документи про мету виховання. Різнобічний розвиток особистості як соціальна мета виховання. Державні документи про мету виховання. Мета сучасного виховання.</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5. Суть процесу виховання.</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Різні підходи до трактування суті виховання. Теорії виховання. Процес виховання як закономірна, послідовна, неперервна зміна моментів розвитку взаємодіючих суб’єктів. Особистісно-орієнтовний підхід у вихованні. Педагогічна взаємодія у вихованні, суб’єкти виховання. </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Особливості процесу виховання: цілеспрямований, двосторонній, довготривалий та безперервний, варіативний, багатофакторний.</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Діалектика і рушійні сили процесу виховання. Демократичний і гуманістичний характер виховання. Самовиховання і перевиховання. Структура процесу виховання: мета, зміст, форми і методи, результат. Критерії вихованості. Діагностування вихованості учнів. </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6. Закономірності та принципи виховання.</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Закономірності процесу виховання. Об</w:t>
      </w:r>
      <w:r w:rsidRPr="009C2976">
        <w:rPr>
          <w:rFonts w:ascii="Times New Roman" w:hAnsi="Times New Roman" w:cs="Times New Roman"/>
          <w:sz w:val="28"/>
          <w:szCs w:val="28"/>
        </w:rPr>
        <w:t>’</w:t>
      </w:r>
      <w:proofErr w:type="spellStart"/>
      <w:r w:rsidRPr="009C2976">
        <w:rPr>
          <w:rFonts w:ascii="Times New Roman" w:hAnsi="Times New Roman" w:cs="Times New Roman"/>
          <w:sz w:val="28"/>
          <w:szCs w:val="28"/>
          <w:lang w:val="uk-UA"/>
        </w:rPr>
        <w:t>єктивний</w:t>
      </w:r>
      <w:proofErr w:type="spellEnd"/>
      <w:r w:rsidRPr="009C2976">
        <w:rPr>
          <w:rFonts w:ascii="Times New Roman" w:hAnsi="Times New Roman" w:cs="Times New Roman"/>
          <w:sz w:val="28"/>
          <w:szCs w:val="28"/>
          <w:lang w:val="uk-UA"/>
        </w:rPr>
        <w:t xml:space="preserve"> характер закономірностей виховання. Поняття про принципи виховання. Загальні принципи виховання: цілеспрямованість, опора на позитивне у вихованні, зв’язок з життям; єдність свідомості і поведінки; виховання у праці і колективі тощо.</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Принципи сучасного виховання: національної спрямованості, культуро відповідності, гуманізації, </w:t>
      </w:r>
      <w:proofErr w:type="spellStart"/>
      <w:r w:rsidRPr="009C2976">
        <w:rPr>
          <w:rFonts w:ascii="Times New Roman" w:hAnsi="Times New Roman" w:cs="Times New Roman"/>
          <w:sz w:val="28"/>
          <w:szCs w:val="28"/>
          <w:lang w:val="uk-UA"/>
        </w:rPr>
        <w:t>суб’єкт-субєктної</w:t>
      </w:r>
      <w:proofErr w:type="spellEnd"/>
      <w:r w:rsidRPr="009C2976">
        <w:rPr>
          <w:rFonts w:ascii="Times New Roman" w:hAnsi="Times New Roman" w:cs="Times New Roman"/>
          <w:sz w:val="28"/>
          <w:szCs w:val="28"/>
          <w:lang w:val="uk-UA"/>
        </w:rPr>
        <w:t xml:space="preserve"> взаємодії, цілісності, особистісної орієнтації, життєвої </w:t>
      </w:r>
      <w:proofErr w:type="spellStart"/>
      <w:r w:rsidRPr="009C2976">
        <w:rPr>
          <w:rFonts w:ascii="Times New Roman" w:hAnsi="Times New Roman" w:cs="Times New Roman"/>
          <w:sz w:val="28"/>
          <w:szCs w:val="28"/>
          <w:lang w:val="uk-UA"/>
        </w:rPr>
        <w:t>смислотворчості</w:t>
      </w:r>
      <w:proofErr w:type="spellEnd"/>
      <w:r w:rsidRPr="009C2976">
        <w:rPr>
          <w:rFonts w:ascii="Times New Roman" w:hAnsi="Times New Roman" w:cs="Times New Roman"/>
          <w:sz w:val="28"/>
          <w:szCs w:val="28"/>
          <w:lang w:val="uk-UA"/>
        </w:rPr>
        <w:t xml:space="preserve">, </w:t>
      </w:r>
      <w:proofErr w:type="spellStart"/>
      <w:r w:rsidRPr="009C2976">
        <w:rPr>
          <w:rFonts w:ascii="Times New Roman" w:hAnsi="Times New Roman" w:cs="Times New Roman"/>
          <w:sz w:val="28"/>
          <w:szCs w:val="28"/>
          <w:lang w:val="uk-UA"/>
        </w:rPr>
        <w:t>полікультурності</w:t>
      </w:r>
      <w:proofErr w:type="spellEnd"/>
      <w:r w:rsidRPr="009C2976">
        <w:rPr>
          <w:rFonts w:ascii="Times New Roman" w:hAnsi="Times New Roman" w:cs="Times New Roman"/>
          <w:sz w:val="28"/>
          <w:szCs w:val="28"/>
          <w:lang w:val="uk-UA"/>
        </w:rPr>
        <w:t>, технологізації, соціальної відповідальності, превентивності.</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7. Зміст виховання в сучасній школі.</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Поняття змісту виховання. Традиційні підходи до визначення змісту виховання: за напрямами виховання (розумове, фізичне, моральне, естетичне тощо) та видами культури (моральна, естетична, економічна, трудова </w:t>
      </w:r>
      <w:proofErr w:type="spellStart"/>
      <w:r w:rsidRPr="009C2976">
        <w:rPr>
          <w:rFonts w:ascii="Times New Roman" w:hAnsi="Times New Roman" w:cs="Times New Roman"/>
          <w:sz w:val="28"/>
          <w:szCs w:val="28"/>
          <w:lang w:val="uk-UA"/>
        </w:rPr>
        <w:t>іт.д</w:t>
      </w:r>
      <w:proofErr w:type="spellEnd"/>
      <w:r w:rsidRPr="009C2976">
        <w:rPr>
          <w:rFonts w:ascii="Times New Roman" w:hAnsi="Times New Roman" w:cs="Times New Roman"/>
          <w:sz w:val="28"/>
          <w:szCs w:val="28"/>
          <w:lang w:val="uk-UA"/>
        </w:rPr>
        <w:t>.). Сучасне розуміння змісту виховання як системи загальнокультурних та національних цінностей. Зміст виховання як єдність ціннісного ставлення особистості до держави, людини, природи, праці тощо.</w:t>
      </w:r>
    </w:p>
    <w:p w:rsidR="009C2976" w:rsidRPr="009C2976" w:rsidRDefault="009C2976" w:rsidP="00721122">
      <w:pPr>
        <w:tabs>
          <w:tab w:val="num" w:pos="0"/>
        </w:tabs>
        <w:spacing w:line="240" w:lineRule="auto"/>
        <w:ind w:right="57"/>
        <w:jc w:val="both"/>
        <w:rPr>
          <w:rFonts w:ascii="Times New Roman" w:hAnsi="Times New Roman" w:cs="Times New Roman"/>
          <w:b/>
          <w:sz w:val="28"/>
          <w:szCs w:val="28"/>
          <w:lang w:val="uk-UA"/>
        </w:rPr>
      </w:pPr>
      <w:r w:rsidRPr="009C2976">
        <w:rPr>
          <w:rFonts w:ascii="Times New Roman" w:hAnsi="Times New Roman" w:cs="Times New Roman"/>
          <w:sz w:val="28"/>
          <w:szCs w:val="28"/>
          <w:lang w:val="uk-UA"/>
        </w:rPr>
        <w:t>Основні орієнтири виховання в школі.</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8. Засоби, форми організації та методи виховання.</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lastRenderedPageBreak/>
        <w:t xml:space="preserve">Поняття про засоби, методи і прийоми виховання. Характеристика засобів виховання. Форми організації виховання учнів. Традиційні методи виховання в педагогіці, їх класифікація та </w:t>
      </w:r>
      <w:proofErr w:type="spellStart"/>
      <w:r w:rsidRPr="009C2976">
        <w:rPr>
          <w:rFonts w:ascii="Times New Roman" w:hAnsi="Times New Roman" w:cs="Times New Roman"/>
          <w:sz w:val="28"/>
          <w:szCs w:val="28"/>
          <w:lang w:val="uk-UA"/>
        </w:rPr>
        <w:t>характеристика.Інноваційні</w:t>
      </w:r>
      <w:proofErr w:type="spellEnd"/>
      <w:r w:rsidRPr="009C2976">
        <w:rPr>
          <w:rFonts w:ascii="Times New Roman" w:hAnsi="Times New Roman" w:cs="Times New Roman"/>
          <w:sz w:val="28"/>
          <w:szCs w:val="28"/>
          <w:lang w:val="uk-UA"/>
        </w:rPr>
        <w:t xml:space="preserve"> методи виховання. </w:t>
      </w:r>
      <w:proofErr w:type="spellStart"/>
      <w:r w:rsidRPr="009C2976">
        <w:rPr>
          <w:rFonts w:ascii="Times New Roman" w:hAnsi="Times New Roman" w:cs="Times New Roman"/>
          <w:sz w:val="28"/>
          <w:szCs w:val="28"/>
          <w:lang w:val="uk-UA"/>
        </w:rPr>
        <w:t>Народнопедагогічні</w:t>
      </w:r>
      <w:proofErr w:type="spellEnd"/>
      <w:r w:rsidRPr="009C2976">
        <w:rPr>
          <w:rFonts w:ascii="Times New Roman" w:hAnsi="Times New Roman" w:cs="Times New Roman"/>
          <w:sz w:val="28"/>
          <w:szCs w:val="28"/>
          <w:lang w:val="uk-UA"/>
        </w:rPr>
        <w:t xml:space="preserve"> методи виховання. Педагогічна майстерність використання різноманітних методів виховання учнів, їх оптимального </w:t>
      </w:r>
      <w:proofErr w:type="spellStart"/>
      <w:r w:rsidRPr="009C2976">
        <w:rPr>
          <w:rFonts w:ascii="Times New Roman" w:hAnsi="Times New Roman" w:cs="Times New Roman"/>
          <w:sz w:val="28"/>
          <w:szCs w:val="28"/>
          <w:lang w:val="uk-UA"/>
        </w:rPr>
        <w:t>поєднання.Технології</w:t>
      </w:r>
      <w:proofErr w:type="spellEnd"/>
      <w:r w:rsidRPr="009C2976">
        <w:rPr>
          <w:rFonts w:ascii="Times New Roman" w:hAnsi="Times New Roman" w:cs="Times New Roman"/>
          <w:sz w:val="28"/>
          <w:szCs w:val="28"/>
          <w:lang w:val="uk-UA"/>
        </w:rPr>
        <w:t xml:space="preserve"> сучасного виховного процесу.</w:t>
      </w:r>
    </w:p>
    <w:p w:rsidR="009C2976" w:rsidRPr="009C2976" w:rsidRDefault="009C2976" w:rsidP="00721122">
      <w:pPr>
        <w:tabs>
          <w:tab w:val="num" w:pos="0"/>
        </w:tabs>
        <w:spacing w:line="240" w:lineRule="auto"/>
        <w:ind w:left="57" w:right="57" w:firstLine="652"/>
        <w:jc w:val="center"/>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9. Фізичний розвиток школяра та зміцнення його здоров</w:t>
      </w:r>
      <w:r w:rsidRPr="009C2976">
        <w:rPr>
          <w:rFonts w:ascii="Times New Roman" w:hAnsi="Times New Roman" w:cs="Times New Roman"/>
          <w:b/>
          <w:sz w:val="28"/>
          <w:szCs w:val="28"/>
        </w:rPr>
        <w:t>’</w:t>
      </w:r>
      <w:r w:rsidRPr="009C2976">
        <w:rPr>
          <w:rFonts w:ascii="Times New Roman" w:hAnsi="Times New Roman" w:cs="Times New Roman"/>
          <w:b/>
          <w:sz w:val="28"/>
          <w:szCs w:val="28"/>
          <w:lang w:val="uk-UA"/>
        </w:rPr>
        <w:t>я.</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Поняття фізичного розвитку і виховання. Оздоровчі, освітні і виховні завдання фізичного розвитку. </w:t>
      </w:r>
      <w:r w:rsidRPr="009C2976">
        <w:rPr>
          <w:rFonts w:ascii="Times New Roman" w:hAnsi="Times New Roman" w:cs="Times New Roman"/>
          <w:sz w:val="28"/>
          <w:szCs w:val="28"/>
        </w:rPr>
        <w:t>В</w:t>
      </w:r>
      <w:proofErr w:type="spellStart"/>
      <w:r w:rsidRPr="009C2976">
        <w:rPr>
          <w:rFonts w:ascii="Times New Roman" w:hAnsi="Times New Roman" w:cs="Times New Roman"/>
          <w:sz w:val="28"/>
          <w:szCs w:val="28"/>
          <w:lang w:val="uk-UA"/>
        </w:rPr>
        <w:t>иховання</w:t>
      </w:r>
      <w:proofErr w:type="spellEnd"/>
      <w:r w:rsidRPr="009C2976">
        <w:rPr>
          <w:rFonts w:ascii="Times New Roman" w:hAnsi="Times New Roman" w:cs="Times New Roman"/>
          <w:sz w:val="28"/>
          <w:szCs w:val="28"/>
          <w:lang w:val="uk-UA"/>
        </w:rPr>
        <w:t xml:space="preserve"> в учнів ціннісного ставлення до власного фізичного здоров</w:t>
      </w:r>
      <w:r w:rsidRPr="009C2976">
        <w:rPr>
          <w:rFonts w:ascii="Times New Roman" w:hAnsi="Times New Roman" w:cs="Times New Roman"/>
          <w:sz w:val="28"/>
          <w:szCs w:val="28"/>
        </w:rPr>
        <w:t>’</w:t>
      </w:r>
      <w:r w:rsidRPr="009C2976">
        <w:rPr>
          <w:rFonts w:ascii="Times New Roman" w:hAnsi="Times New Roman" w:cs="Times New Roman"/>
          <w:sz w:val="28"/>
          <w:szCs w:val="28"/>
          <w:lang w:val="uk-UA"/>
        </w:rPr>
        <w:t>я. Змі</w:t>
      </w:r>
      <w:proofErr w:type="gramStart"/>
      <w:r w:rsidRPr="009C2976">
        <w:rPr>
          <w:rFonts w:ascii="Times New Roman" w:hAnsi="Times New Roman" w:cs="Times New Roman"/>
          <w:sz w:val="28"/>
          <w:szCs w:val="28"/>
          <w:lang w:val="uk-UA"/>
        </w:rPr>
        <w:t>ст</w:t>
      </w:r>
      <w:proofErr w:type="gramEnd"/>
      <w:r w:rsidRPr="009C2976">
        <w:rPr>
          <w:rFonts w:ascii="Times New Roman" w:hAnsi="Times New Roman" w:cs="Times New Roman"/>
          <w:sz w:val="28"/>
          <w:szCs w:val="28"/>
          <w:lang w:val="uk-UA"/>
        </w:rPr>
        <w:t xml:space="preserve"> фізичного виховання. Народно-педагогічні та сучасні засоби фізичного загартування підростаючого покоління. Форми і методи виховання в учнів ціннісного ставлення до власного фізичного здоров’я. Виховання здорового способу життя дітей в сім’ї і школі. Позакласна і позашкільна фізкультурно-оздоровча діяльність дітей.</w:t>
      </w:r>
    </w:p>
    <w:p w:rsidR="009C2976" w:rsidRPr="009C2976" w:rsidRDefault="009C2976" w:rsidP="00721122">
      <w:pPr>
        <w:tabs>
          <w:tab w:val="num" w:pos="0"/>
        </w:tabs>
        <w:spacing w:line="240" w:lineRule="auto"/>
        <w:ind w:left="57" w:right="57" w:firstLine="652"/>
        <w:jc w:val="both"/>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10. Інтелектуальний розвиток особистості школяра. Формування основ наукового світогляду.</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Поняття інтелектуального розвитку та розумового виховання. Завдання розумового виховання. Зміст розумового виховання. Виховання культури розумової праці. Форми і методи розумового виховання.</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Поняття про світогляд та його функції. Структура світогляду: знання, погляди, переконання та ідеали. Види світогляду: буденний, релігійний, науковий. Шляхи формування світогляду школярів.</w:t>
      </w:r>
    </w:p>
    <w:p w:rsidR="009C2976" w:rsidRPr="009C2976" w:rsidRDefault="009C2976" w:rsidP="00721122">
      <w:pPr>
        <w:tabs>
          <w:tab w:val="num" w:pos="0"/>
        </w:tabs>
        <w:spacing w:line="240" w:lineRule="auto"/>
        <w:ind w:left="57" w:right="57" w:firstLine="652"/>
        <w:jc w:val="both"/>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11. Соціальний розвиток особистості школяра. Виховання особистості в колективі.</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Поняття про соціалізацію та соціальний розвиток особистості. Основні фактори впливу на соціалізацію особистості. Соціальна та громадянська активність та її формування в умовах сім’ї і школи. Організація соціально-комунікативної діяльності учнів. Соціальний розвиток учнів в процесі навчально-виховної роботи та методи його діагностики.</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Проблеми взаємодії особистості і </w:t>
      </w:r>
      <w:proofErr w:type="spellStart"/>
      <w:r w:rsidRPr="009C2976">
        <w:rPr>
          <w:rFonts w:ascii="Times New Roman" w:hAnsi="Times New Roman" w:cs="Times New Roman"/>
          <w:sz w:val="28"/>
          <w:szCs w:val="28"/>
          <w:lang w:val="uk-UA"/>
        </w:rPr>
        <w:t>колективу.Загальні</w:t>
      </w:r>
      <w:proofErr w:type="spellEnd"/>
      <w:r w:rsidRPr="009C2976">
        <w:rPr>
          <w:rFonts w:ascii="Times New Roman" w:hAnsi="Times New Roman" w:cs="Times New Roman"/>
          <w:sz w:val="28"/>
          <w:szCs w:val="28"/>
          <w:lang w:val="uk-UA"/>
        </w:rPr>
        <w:t xml:space="preserve"> поняття про дитячий колектив, його ознаки та структура. Основні типи колективів. Динаміка та стадії розвитку колективу. Система перспективних ліній, традицій колективу. Принципи паралельної дії і єдності педагогічних вимог. Шляхи згуртування дитячого колективу. Гармонія розвитку колективу та особистості.</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Характеристика існуючих дитячих громадських організацій, їх завдання; напрями діяльності. Система учнівського самоврядування.</w:t>
      </w:r>
    </w:p>
    <w:p w:rsidR="009C2976" w:rsidRPr="009C2976" w:rsidRDefault="009C2976" w:rsidP="00721122">
      <w:pPr>
        <w:tabs>
          <w:tab w:val="num" w:pos="0"/>
        </w:tabs>
        <w:spacing w:line="240" w:lineRule="auto"/>
        <w:ind w:left="57" w:right="57" w:firstLine="652"/>
        <w:jc w:val="both"/>
        <w:rPr>
          <w:rFonts w:ascii="Times New Roman" w:hAnsi="Times New Roman" w:cs="Times New Roman"/>
          <w:b/>
          <w:sz w:val="28"/>
          <w:szCs w:val="28"/>
          <w:lang w:val="uk-UA"/>
        </w:rPr>
      </w:pPr>
      <w:r w:rsidRPr="009C2976">
        <w:rPr>
          <w:rFonts w:ascii="Times New Roman" w:hAnsi="Times New Roman" w:cs="Times New Roman"/>
          <w:b/>
          <w:sz w:val="28"/>
          <w:szCs w:val="28"/>
          <w:lang w:val="uk-UA"/>
        </w:rPr>
        <w:lastRenderedPageBreak/>
        <w:t>Тема 12. Духовний розвиток особистості. Моральне та естетичне виховання школярів.</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Поняття про духовність і духовний розвиток, духовні цінності. Система духовних цінностей: загальнолюдські, культурно-національні, громадянські, родинні, особистісні. Шляхи виховання духовних цінностей. </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Виховання в учнів ціннісного ставлення до людини. Поняття про мораль та моральне виховання. Шляхи і засоби виховання в учнів загальнолюдських цінностей.</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Виховання в учнів ціннісного ставлення до культури. Естетичне виховання як складова духовної культури. Шляхи і засоби естетичного виховання у навчальній, позакласній і позашкільній роботі. Форми і методи естетичного виховання. Естетичне виховання на народних традиціях, національному мистецтві, фольклорі тощо.</w:t>
      </w:r>
    </w:p>
    <w:p w:rsidR="009C2976" w:rsidRPr="009C2976" w:rsidRDefault="009C2976" w:rsidP="00721122">
      <w:pPr>
        <w:tabs>
          <w:tab w:val="num" w:pos="0"/>
        </w:tabs>
        <w:spacing w:line="240" w:lineRule="auto"/>
        <w:ind w:left="57" w:right="57" w:firstLine="652"/>
        <w:jc w:val="both"/>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13. Виховання громадянської культури школяра.</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 Громадянськість як інтегрована якість особистості. Завдання громадянського виховання. Виховання ціннісного ставлення до держави як мета громадянського виховання. Національна самосвідомість. Зміст громадянського виховання. Шляхи формування громадянської культури у навчальній та виховній діяльності. Засоби, форми і методи виховання громадянської культури школяра.</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Національно-патріотичне виховання учнів в школі. Мета, завдання та засоби національно-патріотичного виховання школярів. Зміст, форми і методи виховання зростаючих патріотів України.</w:t>
      </w:r>
    </w:p>
    <w:p w:rsidR="009C2976" w:rsidRPr="009C2976" w:rsidRDefault="009C2976" w:rsidP="00721122">
      <w:pPr>
        <w:tabs>
          <w:tab w:val="num" w:pos="0"/>
        </w:tabs>
        <w:spacing w:line="240" w:lineRule="auto"/>
        <w:ind w:left="57" w:right="57" w:firstLine="652"/>
        <w:jc w:val="both"/>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14. Виховання в учнів ціннісного ставлення до праці. Система профорієнтації учнів у школі.</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Працелюбність як національно-культурна цінність. Трудова діяльність як важливий фактор цілісного фізичного, інтелектуального, соціального та духовного розвитку особистості. Виховний потенціал трудової діяльності. Сутність і завдання трудового виховання. Зміст трудового виховання. Форми і методи виховання в учнів ціннісного ставлення до праці.</w:t>
      </w:r>
    </w:p>
    <w:p w:rsidR="009C2976" w:rsidRPr="009C2976" w:rsidRDefault="009C2976" w:rsidP="00721122">
      <w:pPr>
        <w:tabs>
          <w:tab w:val="num" w:pos="-142"/>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Поняття профорієнтації. Компоненти профорієнтації учнів: </w:t>
      </w:r>
      <w:proofErr w:type="spellStart"/>
      <w:r w:rsidRPr="009C2976">
        <w:rPr>
          <w:rFonts w:ascii="Times New Roman" w:hAnsi="Times New Roman" w:cs="Times New Roman"/>
          <w:sz w:val="28"/>
          <w:szCs w:val="28"/>
          <w:lang w:val="uk-UA"/>
        </w:rPr>
        <w:t>профінформація</w:t>
      </w:r>
      <w:proofErr w:type="spellEnd"/>
      <w:r w:rsidRPr="009C2976">
        <w:rPr>
          <w:rFonts w:ascii="Times New Roman" w:hAnsi="Times New Roman" w:cs="Times New Roman"/>
          <w:sz w:val="28"/>
          <w:szCs w:val="28"/>
          <w:lang w:val="uk-UA"/>
        </w:rPr>
        <w:t xml:space="preserve">, </w:t>
      </w:r>
      <w:proofErr w:type="spellStart"/>
      <w:r w:rsidRPr="009C2976">
        <w:rPr>
          <w:rFonts w:ascii="Times New Roman" w:hAnsi="Times New Roman" w:cs="Times New Roman"/>
          <w:sz w:val="28"/>
          <w:szCs w:val="28"/>
          <w:lang w:val="uk-UA"/>
        </w:rPr>
        <w:t>профдіагностика</w:t>
      </w:r>
      <w:proofErr w:type="spellEnd"/>
      <w:r w:rsidRPr="009C2976">
        <w:rPr>
          <w:rFonts w:ascii="Times New Roman" w:hAnsi="Times New Roman" w:cs="Times New Roman"/>
          <w:sz w:val="28"/>
          <w:szCs w:val="28"/>
          <w:lang w:val="uk-UA"/>
        </w:rPr>
        <w:t xml:space="preserve">, </w:t>
      </w:r>
      <w:proofErr w:type="spellStart"/>
      <w:r w:rsidRPr="009C2976">
        <w:rPr>
          <w:rFonts w:ascii="Times New Roman" w:hAnsi="Times New Roman" w:cs="Times New Roman"/>
          <w:sz w:val="28"/>
          <w:szCs w:val="28"/>
          <w:lang w:val="uk-UA"/>
        </w:rPr>
        <w:t>профконсультація</w:t>
      </w:r>
      <w:proofErr w:type="spellEnd"/>
      <w:r w:rsidRPr="009C2976">
        <w:rPr>
          <w:rFonts w:ascii="Times New Roman" w:hAnsi="Times New Roman" w:cs="Times New Roman"/>
          <w:sz w:val="28"/>
          <w:szCs w:val="28"/>
          <w:lang w:val="uk-UA"/>
        </w:rPr>
        <w:t xml:space="preserve">, профвідбір і </w:t>
      </w:r>
      <w:proofErr w:type="spellStart"/>
      <w:r w:rsidRPr="009C2976">
        <w:rPr>
          <w:rFonts w:ascii="Times New Roman" w:hAnsi="Times New Roman" w:cs="Times New Roman"/>
          <w:sz w:val="28"/>
          <w:szCs w:val="28"/>
          <w:lang w:val="uk-UA"/>
        </w:rPr>
        <w:t>профадаптація</w:t>
      </w:r>
      <w:proofErr w:type="spellEnd"/>
      <w:r w:rsidRPr="009C2976">
        <w:rPr>
          <w:rFonts w:ascii="Times New Roman" w:hAnsi="Times New Roman" w:cs="Times New Roman"/>
          <w:sz w:val="28"/>
          <w:szCs w:val="28"/>
          <w:lang w:val="uk-UA"/>
        </w:rPr>
        <w:t>.</w:t>
      </w:r>
    </w:p>
    <w:p w:rsidR="009C2976" w:rsidRPr="009C2976" w:rsidRDefault="009C2976" w:rsidP="00721122">
      <w:pPr>
        <w:tabs>
          <w:tab w:val="num" w:pos="0"/>
        </w:tabs>
        <w:spacing w:line="240" w:lineRule="auto"/>
        <w:ind w:left="57" w:right="57" w:firstLine="652"/>
        <w:jc w:val="both"/>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15. Класний керівник як організатор навчально-виховного процесу з учнями.</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Зміст педагогічної діяльності класного керівника. Функції класного керівника: виховна, розвиваюча, організаторська, стимулююча, </w:t>
      </w:r>
      <w:r w:rsidRPr="009C2976">
        <w:rPr>
          <w:rFonts w:ascii="Times New Roman" w:hAnsi="Times New Roman" w:cs="Times New Roman"/>
          <w:sz w:val="28"/>
          <w:szCs w:val="28"/>
          <w:lang w:val="uk-UA"/>
        </w:rPr>
        <w:lastRenderedPageBreak/>
        <w:t>діагностична, соціальна, координаційна, методична. Права і обов’язки класного керівника.</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Напрями діяльності класного керівника: вивчення учнів, згуртування класного колективу, координація педагогічних вимог </w:t>
      </w:r>
      <w:proofErr w:type="spellStart"/>
      <w:r w:rsidRPr="009C2976">
        <w:rPr>
          <w:rFonts w:ascii="Times New Roman" w:hAnsi="Times New Roman" w:cs="Times New Roman"/>
          <w:sz w:val="28"/>
          <w:szCs w:val="28"/>
          <w:lang w:val="uk-UA"/>
        </w:rPr>
        <w:t>вчителів-предметників</w:t>
      </w:r>
      <w:proofErr w:type="spellEnd"/>
      <w:r w:rsidRPr="009C2976">
        <w:rPr>
          <w:rFonts w:ascii="Times New Roman" w:hAnsi="Times New Roman" w:cs="Times New Roman"/>
          <w:sz w:val="28"/>
          <w:szCs w:val="28"/>
          <w:lang w:val="uk-UA"/>
        </w:rPr>
        <w:t>, налагодження співпраці з батьками і громадськістю.</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Планування виховної роботи в класі. Вимоги до планування та його види. Організація життєдіяльності учнів класу. Діагностика фізичного, інтелектуального, соціального і духовного розвитку учнів класу. </w:t>
      </w:r>
    </w:p>
    <w:p w:rsidR="009C2976" w:rsidRPr="009C2976" w:rsidRDefault="009C2976" w:rsidP="00721122">
      <w:pPr>
        <w:tabs>
          <w:tab w:val="num" w:pos="0"/>
        </w:tabs>
        <w:spacing w:line="240" w:lineRule="auto"/>
        <w:ind w:left="57" w:right="57" w:firstLine="652"/>
        <w:jc w:val="both"/>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16. Родинне виховання особистості школяра. Співпраця сім’ї і школи.</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Сутність родинного виховання. Виховання в сім</w:t>
      </w:r>
      <w:r w:rsidRPr="009C2976">
        <w:rPr>
          <w:rFonts w:ascii="Times New Roman" w:hAnsi="Times New Roman" w:cs="Times New Roman"/>
          <w:sz w:val="28"/>
          <w:szCs w:val="28"/>
        </w:rPr>
        <w:t>’</w:t>
      </w:r>
      <w:r w:rsidRPr="009C2976">
        <w:rPr>
          <w:rFonts w:ascii="Times New Roman" w:hAnsi="Times New Roman" w:cs="Times New Roman"/>
          <w:sz w:val="28"/>
          <w:szCs w:val="28"/>
          <w:lang w:val="uk-UA"/>
        </w:rPr>
        <w:t>ї – першооснова розвитку дитини. Вплив атмосфери сімейного життя, сімейних цінностей, загальної культури батьків, системи взаємин на виховання дитини.</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Сучасні проблеми родинного виховання. Співпраця школи з сім’єю. Форми і методи взаємодії школи і сім’ї. Батьківські комітети. Формування педагогічної культури батьків.</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Участь громадськості у виховання дітей. Види громадських організацій. Спільна діяльність школи, сім’ї та громадськості в організації дозвілля і відпочинку дітей, оволодінні суспільним досвідом, збереженні і розвитку національної культури.</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17. Позакласна і позашкільна виховна робота.</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Поняття про позакласну і позашкільну навчально-виховну роботу. Особливості і відмінності позакласної і позашкільної роботи. Принципи організації позакласної роботи. Форми організації позакласної роботи.</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Позашкільні навчально-виховні заклади, їх види. Зміст роботи позашкільних установ.</w:t>
      </w:r>
    </w:p>
    <w:p w:rsidR="009C2976" w:rsidRPr="009C2976" w:rsidRDefault="009C2976" w:rsidP="00721122">
      <w:pPr>
        <w:tabs>
          <w:tab w:val="num" w:pos="0"/>
        </w:tabs>
        <w:spacing w:line="240" w:lineRule="auto"/>
        <w:ind w:left="57" w:right="57" w:firstLine="652"/>
        <w:jc w:val="center"/>
        <w:rPr>
          <w:rFonts w:ascii="Times New Roman" w:hAnsi="Times New Roman" w:cs="Times New Roman"/>
          <w:b/>
          <w:sz w:val="28"/>
          <w:szCs w:val="28"/>
          <w:lang w:val="uk-UA"/>
        </w:rPr>
      </w:pPr>
      <w:r w:rsidRPr="009C2976">
        <w:rPr>
          <w:rFonts w:ascii="Times New Roman" w:hAnsi="Times New Roman" w:cs="Times New Roman"/>
          <w:b/>
          <w:sz w:val="28"/>
          <w:szCs w:val="28"/>
          <w:lang w:val="uk-UA"/>
        </w:rPr>
        <w:t>ТЕОРІЯ ОСВІТИ І НАВЧАННЯ</w:t>
      </w:r>
    </w:p>
    <w:p w:rsidR="009C2976" w:rsidRPr="009C2976" w:rsidRDefault="009C2976" w:rsidP="00721122">
      <w:pPr>
        <w:tabs>
          <w:tab w:val="num" w:pos="0"/>
        </w:tabs>
        <w:spacing w:line="240" w:lineRule="auto"/>
        <w:ind w:left="57" w:right="57" w:firstLine="652"/>
        <w:jc w:val="center"/>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18. Предмет і основні категорії дидактики. Процес навчання, його структура.</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sz w:val="28"/>
          <w:szCs w:val="28"/>
          <w:lang w:val="uk-UA"/>
        </w:rPr>
        <w:t>Виникнення і розвиток дидактики як теоретичного компоненту педагогіки, що вивчає проблему навчання та освіти. Загальна теорія навчання і методики окремих предметів з основ наук, їх взаємозв’язок.</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sz w:val="28"/>
          <w:szCs w:val="28"/>
          <w:lang w:val="uk-UA"/>
        </w:rPr>
        <w:t>Основні категорії дидактики: процес навчання, принципи навчання, зміст освіти, методи навчання, організаційні форми навчання.</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sz w:val="28"/>
          <w:szCs w:val="28"/>
          <w:lang w:val="uk-UA"/>
        </w:rPr>
        <w:t>Навчання як вид пізнавальної діяльності учнів, його основні ознаки.</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lastRenderedPageBreak/>
        <w:t>Двосторонній характер процесу навчання: єдність викладання та учіння. Структура процесу навчання.</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Основні функції навчання (освітня, розвиваюча, </w:t>
      </w:r>
      <w:proofErr w:type="spellStart"/>
      <w:r w:rsidRPr="009C2976">
        <w:rPr>
          <w:rFonts w:ascii="Times New Roman" w:hAnsi="Times New Roman" w:cs="Times New Roman"/>
          <w:sz w:val="28"/>
          <w:szCs w:val="28"/>
          <w:lang w:val="uk-UA"/>
        </w:rPr>
        <w:t>виховуюча</w:t>
      </w:r>
      <w:proofErr w:type="spellEnd"/>
      <w:r w:rsidRPr="009C2976">
        <w:rPr>
          <w:rFonts w:ascii="Times New Roman" w:hAnsi="Times New Roman" w:cs="Times New Roman"/>
          <w:sz w:val="28"/>
          <w:szCs w:val="28"/>
          <w:lang w:val="uk-UA"/>
        </w:rPr>
        <w:t>) та їх взаємозв’язок. Суперечності та рушійні сили процесу навчання.</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Основні етапи оволодіння знаннями: сприймання, усвідомлення, осмислення, запам’ятовування та застосування знань і умінь у практичній діяльності.</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Роль стимулів та мотивів у навчанні школярів.  Характеристика стимулів і мотивів навчання.</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19. Різні типи навчання.</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sz w:val="28"/>
          <w:szCs w:val="28"/>
          <w:lang w:val="uk-UA"/>
        </w:rPr>
        <w:t xml:space="preserve">Особливості </w:t>
      </w:r>
      <w:proofErr w:type="spellStart"/>
      <w:r w:rsidRPr="009C2976">
        <w:rPr>
          <w:rFonts w:ascii="Times New Roman" w:hAnsi="Times New Roman" w:cs="Times New Roman"/>
          <w:sz w:val="28"/>
          <w:szCs w:val="28"/>
          <w:lang w:val="uk-UA"/>
        </w:rPr>
        <w:t>пояснювально</w:t>
      </w:r>
      <w:proofErr w:type="spellEnd"/>
      <w:r w:rsidRPr="009C2976">
        <w:rPr>
          <w:rFonts w:ascii="Times New Roman" w:hAnsi="Times New Roman" w:cs="Times New Roman"/>
          <w:sz w:val="28"/>
          <w:szCs w:val="28"/>
          <w:lang w:val="uk-UA"/>
        </w:rPr>
        <w:t xml:space="preserve"> - ілюстративного (інформаційного) типу навчання. Проблемно-пошуковий, дослідницький підхід до навчання. Поняття про проблему, проблемну ситуацію в навчанні. Рівні проблемності у навчанні. Організація проблемно-пошукової діяльності, включення елементів дослідництва в навчальний процес. Оптимальне поєднання пояснювально–ілюстративного та проблемного навчання.</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Основи програмованого навчання. Концепція програмованого навчання. Машинне і безмашинне програмування. Способи програмування: лінійне, розгалужене, змішане. Навчання алгоритму і алгоритм навчання. Перспективи розвитку і застосування програмованого навчання. Комп’ютеризація навчання. Сутність модульно-розвиваючого навчання, способи його реалізації в сучасній школі.</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20. Закономірності і принципи навчання.</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sz w:val="28"/>
          <w:szCs w:val="28"/>
          <w:lang w:val="uk-UA"/>
        </w:rPr>
        <w:t>Поняття про закономірності навчання, основні закономірності процесу навчання та їх характеристика.</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sz w:val="28"/>
          <w:szCs w:val="28"/>
          <w:lang w:val="uk-UA"/>
        </w:rPr>
        <w:t>Визначення принципів навчання як вихідних положень, що визначають характер пізнавальної діяльності учнів і технології діяльності учителя.</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Традиційні принципи навчання: зв’язку з життям, послідовності і систематичності, </w:t>
      </w:r>
      <w:proofErr w:type="spellStart"/>
      <w:r w:rsidRPr="009C2976">
        <w:rPr>
          <w:rFonts w:ascii="Times New Roman" w:hAnsi="Times New Roman" w:cs="Times New Roman"/>
          <w:sz w:val="28"/>
          <w:szCs w:val="28"/>
          <w:lang w:val="uk-UA"/>
        </w:rPr>
        <w:t>виховуючий</w:t>
      </w:r>
      <w:proofErr w:type="spellEnd"/>
      <w:r w:rsidRPr="009C2976">
        <w:rPr>
          <w:rFonts w:ascii="Times New Roman" w:hAnsi="Times New Roman" w:cs="Times New Roman"/>
          <w:sz w:val="28"/>
          <w:szCs w:val="28"/>
          <w:lang w:val="uk-UA"/>
        </w:rPr>
        <w:t xml:space="preserve"> характер навчання, науковість, систематичність, наочність, міцність знань, умінь і навичок, доступність, активність у навчанні, індивідуалізація навчання тощо.</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21. Зміст освіти в сучасній загальноосвітній школі.</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Наукові основи змісту освіти в цивілізованому суспільстві. Теорії змісту освіти. Зміст освіти в сучасній школі, його основні компоненти. Загальна, політехнічна та професійна освіта. Оновлення змісту освіти в сучасній школі. </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lastRenderedPageBreak/>
        <w:t>Державні стандарти змісту освіти. Навчальний план для різних типів загальноосвітніх шкіл України. Науково-педагогічні основи навчального плану. Принципи його побудови. Типи планів. Навчальні програми, принципи їх побудови, вимоги до програм, їх структура. Види навчальних підручників для шкіл України. Нові навчальні книги для шкіл.</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22. Методи і засоби навчання та активізації пізнавальної діяльності учнів.</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sz w:val="28"/>
          <w:szCs w:val="28"/>
          <w:lang w:val="uk-UA"/>
        </w:rPr>
        <w:t>Визначення методу навчання. Прийоми як складова частина методу і як самостійна дидактична категорія. Різні підходи до класифікації методів: за джерелами знань, за особливостями діяльності учителя і учня, за характером пізнавальної діяльності учня.</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sz w:val="28"/>
          <w:szCs w:val="28"/>
          <w:lang w:val="uk-UA"/>
        </w:rPr>
        <w:t>Методи навчання за джерелами знань: словесні, наочні, практичні.</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sz w:val="28"/>
          <w:szCs w:val="28"/>
          <w:lang w:val="uk-UA"/>
        </w:rPr>
        <w:t>Методи за характером пізнавальної діяльності учнів (пояснювально–ілюстративний, репродуктивний, проблемний, частково–пошуковий, дослідницький)</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Роль та значення засобів навчання в організації і здійсненні навчально-пізнавальної діяльності учнів. Класифікація засобів навчання. Натуральні об’єкти, схематичні зображення, електронні та </w:t>
      </w:r>
      <w:proofErr w:type="spellStart"/>
      <w:r w:rsidRPr="009C2976">
        <w:rPr>
          <w:rFonts w:ascii="Times New Roman" w:hAnsi="Times New Roman" w:cs="Times New Roman"/>
          <w:sz w:val="28"/>
          <w:szCs w:val="28"/>
          <w:lang w:val="uk-UA"/>
        </w:rPr>
        <w:t>звуко-технічні</w:t>
      </w:r>
      <w:proofErr w:type="spellEnd"/>
      <w:r w:rsidRPr="009C2976">
        <w:rPr>
          <w:rFonts w:ascii="Times New Roman" w:hAnsi="Times New Roman" w:cs="Times New Roman"/>
          <w:sz w:val="28"/>
          <w:szCs w:val="28"/>
          <w:lang w:val="uk-UA"/>
        </w:rPr>
        <w:t xml:space="preserve"> засоби. ТЗН, навчальні кабінети, комп’ютери.</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rPr>
      </w:pPr>
      <w:r w:rsidRPr="009C2976">
        <w:rPr>
          <w:rFonts w:ascii="Times New Roman" w:hAnsi="Times New Roman" w:cs="Times New Roman"/>
          <w:b/>
          <w:sz w:val="28"/>
          <w:szCs w:val="28"/>
          <w:lang w:val="uk-UA"/>
        </w:rPr>
        <w:t xml:space="preserve">Тема 23. Організаційні форми </w:t>
      </w:r>
      <w:r w:rsidRPr="009C2976">
        <w:rPr>
          <w:rFonts w:ascii="Times New Roman" w:hAnsi="Times New Roman" w:cs="Times New Roman"/>
          <w:b/>
          <w:spacing w:val="1"/>
          <w:sz w:val="28"/>
          <w:szCs w:val="28"/>
          <w:lang w:val="uk-UA"/>
        </w:rPr>
        <w:t>навчально-пізнавальної діяльності учнів</w:t>
      </w:r>
      <w:r w:rsidRPr="009C2976">
        <w:rPr>
          <w:rFonts w:ascii="Times New Roman" w:hAnsi="Times New Roman" w:cs="Times New Roman"/>
          <w:b/>
          <w:sz w:val="28"/>
          <w:szCs w:val="28"/>
          <w:lang w:val="uk-UA"/>
        </w:rPr>
        <w:t>.</w:t>
      </w:r>
    </w:p>
    <w:p w:rsidR="009C2976" w:rsidRPr="009C2976" w:rsidRDefault="009C2976" w:rsidP="00721122">
      <w:pPr>
        <w:tabs>
          <w:tab w:val="num" w:pos="0"/>
        </w:tabs>
        <w:spacing w:line="240" w:lineRule="auto"/>
        <w:ind w:right="57"/>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ab/>
        <w:t>Форми організації навчального процесу. Історичний розвиток організаційних форм навчання. Виникнення і розвиток класно-урочної системи навчання в Україні. Основні існуючі форми організації навчального процесу (урок, екскурсія, домашні завдання, самостійна робота, додаткові заняття, факультативи, практикуми, семінари, лекції та ін.), їх характеристика.</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Форми організації діяльності учнів на уроці: індивідуальна, парна, групова, колективна. </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Сучасні системи навчання: модульно-розвивальна, лекційно-семінарська, </w:t>
      </w:r>
      <w:proofErr w:type="spellStart"/>
      <w:r w:rsidRPr="009C2976">
        <w:rPr>
          <w:rFonts w:ascii="Times New Roman" w:hAnsi="Times New Roman" w:cs="Times New Roman"/>
          <w:sz w:val="28"/>
          <w:szCs w:val="28"/>
          <w:lang w:val="uk-UA"/>
        </w:rPr>
        <w:t>цикло-блокова</w:t>
      </w:r>
      <w:proofErr w:type="spellEnd"/>
      <w:r w:rsidRPr="009C2976">
        <w:rPr>
          <w:rFonts w:ascii="Times New Roman" w:hAnsi="Times New Roman" w:cs="Times New Roman"/>
          <w:sz w:val="28"/>
          <w:szCs w:val="28"/>
          <w:lang w:val="uk-UA"/>
        </w:rPr>
        <w:t>.</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24. Урок в сучасній школі.</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Урок як основна форма навчання в школі. Вимоги до сучасного уроку. </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Традиційна типологія уроків. Структура уроку в залежності від його мети. Підготовка учителя до уроку та її основні етапи. Нетрадиційні уроки в школі. </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25. Контроль навчальних досягнень учнів.</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lastRenderedPageBreak/>
        <w:t>Поняття контролю та його значення у навчально-виховному процесі. Функції контролю. Оціночні судження як важливий важіль управління розвитком свідомості, характеру, волі та навчальних здібностей учнів. Педагогічні вимоги до перевірки. Методи контролю та види його здійснення на різних ступенях навчання.</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Оцінювання навчальних досягнень учня, його призначення. Критерії якості знань і навичок учнів. Характеристика бальної системи оцінювання. Рівні навчальних досягнень. Атестація учнів.</w:t>
      </w:r>
    </w:p>
    <w:p w:rsidR="009C2976" w:rsidRPr="009C2976" w:rsidRDefault="009C2976" w:rsidP="00721122">
      <w:pPr>
        <w:tabs>
          <w:tab w:val="num" w:pos="0"/>
        </w:tabs>
        <w:spacing w:line="240" w:lineRule="auto"/>
        <w:ind w:right="57"/>
        <w:jc w:val="center"/>
        <w:rPr>
          <w:rFonts w:ascii="Times New Roman" w:hAnsi="Times New Roman" w:cs="Times New Roman"/>
          <w:b/>
          <w:sz w:val="28"/>
          <w:szCs w:val="28"/>
          <w:lang w:val="uk-UA"/>
        </w:rPr>
      </w:pPr>
      <w:r w:rsidRPr="009C2976">
        <w:rPr>
          <w:rFonts w:ascii="Times New Roman" w:hAnsi="Times New Roman" w:cs="Times New Roman"/>
          <w:b/>
          <w:sz w:val="28"/>
          <w:szCs w:val="28"/>
          <w:lang w:val="uk-UA"/>
        </w:rPr>
        <w:t>ШКОЛОЗНАВСТВО</w:t>
      </w:r>
    </w:p>
    <w:p w:rsidR="009C2976" w:rsidRPr="009C2976" w:rsidRDefault="009C2976" w:rsidP="00721122">
      <w:pPr>
        <w:tabs>
          <w:tab w:val="num" w:pos="0"/>
        </w:tabs>
        <w:spacing w:line="240" w:lineRule="auto"/>
        <w:ind w:right="57"/>
        <w:jc w:val="center"/>
        <w:rPr>
          <w:rFonts w:ascii="Times New Roman" w:hAnsi="Times New Roman" w:cs="Times New Roman"/>
          <w:sz w:val="28"/>
          <w:szCs w:val="28"/>
          <w:lang w:val="uk-UA"/>
        </w:rPr>
      </w:pPr>
      <w:r w:rsidRPr="009C2976">
        <w:rPr>
          <w:rFonts w:ascii="Times New Roman" w:hAnsi="Times New Roman" w:cs="Times New Roman"/>
          <w:b/>
          <w:sz w:val="28"/>
          <w:szCs w:val="28"/>
          <w:lang w:val="uk-UA"/>
        </w:rPr>
        <w:t>Тема 26. Система освіти в Україні</w:t>
      </w:r>
      <w:r w:rsidRPr="009C2976">
        <w:rPr>
          <w:rFonts w:ascii="Times New Roman" w:hAnsi="Times New Roman" w:cs="Times New Roman"/>
          <w:sz w:val="28"/>
          <w:szCs w:val="28"/>
          <w:lang w:val="uk-UA"/>
        </w:rPr>
        <w:t>.</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sz w:val="28"/>
          <w:szCs w:val="28"/>
          <w:lang w:val="uk-UA"/>
        </w:rPr>
        <w:t>Поняття про систему освіти. Мета та основні принципи освіти України. Система освіти України та її структура. Питання управління освітою в Законі України "Про освіту".</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sz w:val="28"/>
          <w:szCs w:val="28"/>
          <w:lang w:val="uk-UA"/>
        </w:rPr>
        <w:t xml:space="preserve">Загальна середня освіта. Загальноосвітня школа трьох ступенів: перший – початкова школа, другий – основна школа, третій – старша школа. </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Учасники </w:t>
      </w:r>
      <w:r>
        <w:rPr>
          <w:rFonts w:ascii="Times New Roman" w:hAnsi="Times New Roman" w:cs="Times New Roman"/>
          <w:sz w:val="28"/>
          <w:szCs w:val="28"/>
          <w:lang w:val="uk-UA"/>
        </w:rPr>
        <w:t>освітнього</w:t>
      </w:r>
      <w:r w:rsidRPr="009C2976">
        <w:rPr>
          <w:rFonts w:ascii="Times New Roman" w:hAnsi="Times New Roman" w:cs="Times New Roman"/>
          <w:sz w:val="28"/>
          <w:szCs w:val="28"/>
          <w:lang w:val="uk-UA"/>
        </w:rPr>
        <w:t xml:space="preserve"> процесу Діяльність школи як відкритої соціально-педагогічної системи. Соціальна робота, виховання в сім’ї, педагогічна підтримка сім’ї, співробітництво школи і сім’ї у вихованні дітей, роль дитячих і громадських організацій у вихованні дітей. Сфери діяльності та функції соціальних інститутів і соціальних працівників. </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27. Загальні основи управління. Принципи управління освітою і школою.</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Поняття про управління. Наукові основи управління. Принципи управління освітою. Основні функції управління. Система освіти в Україні та її складові. Органи управління освітою і школою: державні і громадські. Демократизація управління системою </w:t>
      </w:r>
      <w:proofErr w:type="spellStart"/>
      <w:r w:rsidRPr="009C2976">
        <w:rPr>
          <w:rFonts w:ascii="Times New Roman" w:hAnsi="Times New Roman" w:cs="Times New Roman"/>
          <w:sz w:val="28"/>
          <w:szCs w:val="28"/>
          <w:lang w:val="uk-UA"/>
        </w:rPr>
        <w:t>освіти.Педагогічна</w:t>
      </w:r>
      <w:proofErr w:type="spellEnd"/>
      <w:r w:rsidRPr="009C2976">
        <w:rPr>
          <w:rFonts w:ascii="Times New Roman" w:hAnsi="Times New Roman" w:cs="Times New Roman"/>
          <w:sz w:val="28"/>
          <w:szCs w:val="28"/>
          <w:lang w:val="uk-UA"/>
        </w:rPr>
        <w:t xml:space="preserve"> рада в школі та рада школи, їх функції, зміст і форми діяльності.</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28. Керівництво школою.</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Поняття про керівництво. Керівництво школою. </w:t>
      </w:r>
      <w:proofErr w:type="spellStart"/>
      <w:r w:rsidRPr="009C2976">
        <w:rPr>
          <w:rFonts w:ascii="Times New Roman" w:hAnsi="Times New Roman" w:cs="Times New Roman"/>
          <w:sz w:val="28"/>
          <w:szCs w:val="28"/>
          <w:lang w:val="uk-UA"/>
        </w:rPr>
        <w:t>Внутрішньошкільне</w:t>
      </w:r>
      <w:proofErr w:type="spellEnd"/>
      <w:r w:rsidRPr="009C2976">
        <w:rPr>
          <w:rFonts w:ascii="Times New Roman" w:hAnsi="Times New Roman" w:cs="Times New Roman"/>
          <w:sz w:val="28"/>
          <w:szCs w:val="28"/>
          <w:lang w:val="uk-UA"/>
        </w:rPr>
        <w:t xml:space="preserve"> керівництво і контроль. Планування роботи закладу освіти. Принципи і методи </w:t>
      </w:r>
      <w:proofErr w:type="spellStart"/>
      <w:r w:rsidRPr="009C2976">
        <w:rPr>
          <w:rFonts w:ascii="Times New Roman" w:hAnsi="Times New Roman" w:cs="Times New Roman"/>
          <w:sz w:val="28"/>
          <w:szCs w:val="28"/>
          <w:lang w:val="uk-UA"/>
        </w:rPr>
        <w:t>внутрішкільного</w:t>
      </w:r>
      <w:proofErr w:type="spellEnd"/>
      <w:r w:rsidRPr="009C2976">
        <w:rPr>
          <w:rFonts w:ascii="Times New Roman" w:hAnsi="Times New Roman" w:cs="Times New Roman"/>
          <w:sz w:val="28"/>
          <w:szCs w:val="28"/>
          <w:lang w:val="uk-UA"/>
        </w:rPr>
        <w:t xml:space="preserve"> керівництва, його зміст та форми реалізації.</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 xml:space="preserve">Організація </w:t>
      </w:r>
      <w:proofErr w:type="spellStart"/>
      <w:r w:rsidRPr="009C2976">
        <w:rPr>
          <w:rFonts w:ascii="Times New Roman" w:hAnsi="Times New Roman" w:cs="Times New Roman"/>
          <w:sz w:val="28"/>
          <w:szCs w:val="28"/>
          <w:lang w:val="uk-UA"/>
        </w:rPr>
        <w:t>внутрішкільного</w:t>
      </w:r>
      <w:proofErr w:type="spellEnd"/>
      <w:r w:rsidRPr="009C2976">
        <w:rPr>
          <w:rFonts w:ascii="Times New Roman" w:hAnsi="Times New Roman" w:cs="Times New Roman"/>
          <w:sz w:val="28"/>
          <w:szCs w:val="28"/>
          <w:lang w:val="uk-UA"/>
        </w:rPr>
        <w:t xml:space="preserve"> контролю за діяльністю учителів, вихователів, класних керівників, </w:t>
      </w:r>
      <w:proofErr w:type="spellStart"/>
      <w:r w:rsidRPr="009C2976">
        <w:rPr>
          <w:rFonts w:ascii="Times New Roman" w:hAnsi="Times New Roman" w:cs="Times New Roman"/>
          <w:sz w:val="28"/>
          <w:szCs w:val="28"/>
          <w:lang w:val="uk-UA"/>
        </w:rPr>
        <w:t>методоб’єднань</w:t>
      </w:r>
      <w:proofErr w:type="spellEnd"/>
      <w:r w:rsidRPr="009C2976">
        <w:rPr>
          <w:rFonts w:ascii="Times New Roman" w:hAnsi="Times New Roman" w:cs="Times New Roman"/>
          <w:sz w:val="28"/>
          <w:szCs w:val="28"/>
          <w:lang w:val="uk-UA"/>
        </w:rPr>
        <w:t>, форми контролю та їх вдосконалення.</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29. Підвищення кваліфікації і атестація педагогічних працівників.</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lastRenderedPageBreak/>
        <w:t>Проблеми підвищення кваліфікації, вивчення, узагальнення і поширення перспективного досвіду вчителів і педагогічних колективів, впровадження в практику школи досягнень педагогічної науки як основні завдання удосконалення професіоналізму вчителів. Залучення учительських кадрів до педагогічного пошуку, дослідження актуальних проблем навчання і виховання учнівської молоді, вдосконалення навчально–виховного процесу, відродження української культури та ін.</w:t>
      </w:r>
    </w:p>
    <w:p w:rsidR="009C2976" w:rsidRP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Критерії та етапи вивчення перспективного педагогічного досвіду. Форми поширення досвіду. Діяльність кращих шкіл України, особливості роботи вчителів-новаторів.</w:t>
      </w:r>
    </w:p>
    <w:p w:rsidR="009C2976" w:rsidRPr="009C2976" w:rsidRDefault="009C2976" w:rsidP="00721122">
      <w:pPr>
        <w:tabs>
          <w:tab w:val="num" w:pos="0"/>
        </w:tabs>
        <w:spacing w:line="240" w:lineRule="auto"/>
        <w:ind w:left="57" w:right="57" w:firstLine="652"/>
        <w:rPr>
          <w:rFonts w:ascii="Times New Roman" w:hAnsi="Times New Roman" w:cs="Times New Roman"/>
          <w:b/>
          <w:sz w:val="28"/>
          <w:szCs w:val="28"/>
          <w:lang w:val="uk-UA"/>
        </w:rPr>
      </w:pPr>
      <w:r w:rsidRPr="009C2976">
        <w:rPr>
          <w:rFonts w:ascii="Times New Roman" w:hAnsi="Times New Roman" w:cs="Times New Roman"/>
          <w:b/>
          <w:sz w:val="28"/>
          <w:szCs w:val="28"/>
          <w:lang w:val="uk-UA"/>
        </w:rPr>
        <w:t>Тема 30. Шкільна документація.</w:t>
      </w:r>
    </w:p>
    <w:p w:rsidR="009C2976" w:rsidRDefault="009C2976" w:rsidP="00721122">
      <w:pPr>
        <w:tabs>
          <w:tab w:val="num" w:pos="0"/>
        </w:tabs>
        <w:spacing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Види шкільної документації. Загальношкільна документація. Документація вчителя та класного керівника. Правила ведення шкільної документації. Збереження шкільної документації.</w:t>
      </w:r>
    </w:p>
    <w:p w:rsidR="00721122" w:rsidRDefault="00721122" w:rsidP="00721122">
      <w:pPr>
        <w:tabs>
          <w:tab w:val="num" w:pos="0"/>
        </w:tabs>
        <w:spacing w:line="240" w:lineRule="auto"/>
        <w:ind w:left="57" w:right="57" w:firstLine="652"/>
        <w:jc w:val="both"/>
        <w:rPr>
          <w:rFonts w:ascii="Times New Roman" w:hAnsi="Times New Roman" w:cs="Times New Roman"/>
          <w:sz w:val="28"/>
          <w:szCs w:val="28"/>
          <w:lang w:val="uk-UA"/>
        </w:rPr>
      </w:pPr>
      <w:bookmarkStart w:id="0" w:name="_GoBack"/>
      <w:bookmarkEnd w:id="0"/>
    </w:p>
    <w:p w:rsidR="005C7117" w:rsidRDefault="005C7117" w:rsidP="00721122">
      <w:pPr>
        <w:spacing w:after="0" w:line="240" w:lineRule="auto"/>
        <w:jc w:val="center"/>
        <w:rPr>
          <w:rFonts w:ascii="Times New Roman" w:hAnsi="Times New Roman" w:cs="Times New Roman"/>
          <w:b/>
          <w:sz w:val="28"/>
          <w:szCs w:val="28"/>
          <w:lang w:val="uk-UA"/>
        </w:rPr>
      </w:pPr>
      <w:r w:rsidRPr="005C7117">
        <w:rPr>
          <w:rFonts w:ascii="Times New Roman" w:hAnsi="Times New Roman" w:cs="Times New Roman"/>
          <w:b/>
          <w:sz w:val="28"/>
          <w:szCs w:val="28"/>
          <w:lang w:val="uk-UA"/>
        </w:rPr>
        <w:t xml:space="preserve">Методичні вказівки щодо виконання практичних завдань </w:t>
      </w:r>
    </w:p>
    <w:p w:rsidR="00721122" w:rsidRPr="005C7117" w:rsidRDefault="00721122" w:rsidP="00721122">
      <w:pPr>
        <w:spacing w:after="0" w:line="240" w:lineRule="auto"/>
        <w:jc w:val="center"/>
        <w:rPr>
          <w:rFonts w:ascii="Times New Roman" w:hAnsi="Times New Roman" w:cs="Times New Roman"/>
          <w:b/>
          <w:sz w:val="28"/>
          <w:szCs w:val="28"/>
          <w:lang w:val="uk-UA"/>
        </w:rPr>
      </w:pPr>
    </w:p>
    <w:p w:rsidR="005C7117" w:rsidRPr="005C7117" w:rsidRDefault="005C7117" w:rsidP="00721122">
      <w:pPr>
        <w:spacing w:after="0" w:line="240" w:lineRule="auto"/>
        <w:ind w:firstLine="709"/>
        <w:jc w:val="both"/>
        <w:rPr>
          <w:rFonts w:ascii="Times New Roman" w:hAnsi="Times New Roman" w:cs="Times New Roman"/>
          <w:sz w:val="28"/>
          <w:szCs w:val="28"/>
          <w:lang w:val="uk-UA"/>
        </w:rPr>
      </w:pPr>
      <w:r w:rsidRPr="005C7117">
        <w:rPr>
          <w:rFonts w:ascii="Times New Roman" w:hAnsi="Times New Roman" w:cs="Times New Roman"/>
          <w:sz w:val="28"/>
          <w:szCs w:val="28"/>
          <w:lang w:val="uk-UA"/>
        </w:rPr>
        <w:t xml:space="preserve">Практичне завдання з педагогіки включає в себе педагогічну </w:t>
      </w:r>
      <w:r>
        <w:rPr>
          <w:rFonts w:ascii="Times New Roman" w:hAnsi="Times New Roman" w:cs="Times New Roman"/>
          <w:sz w:val="28"/>
          <w:szCs w:val="28"/>
          <w:lang w:val="uk-UA"/>
        </w:rPr>
        <w:t>ситуацію</w:t>
      </w:r>
      <w:r w:rsidRPr="005C7117">
        <w:rPr>
          <w:rFonts w:ascii="Times New Roman" w:hAnsi="Times New Roman" w:cs="Times New Roman"/>
          <w:sz w:val="28"/>
          <w:szCs w:val="28"/>
          <w:lang w:val="uk-UA"/>
        </w:rPr>
        <w:t xml:space="preserve"> і </w:t>
      </w:r>
      <w:r>
        <w:rPr>
          <w:rFonts w:ascii="Times New Roman" w:hAnsi="Times New Roman" w:cs="Times New Roman"/>
          <w:sz w:val="28"/>
          <w:szCs w:val="28"/>
          <w:lang w:val="uk-UA"/>
        </w:rPr>
        <w:t>кілька</w:t>
      </w:r>
      <w:r w:rsidRPr="005C7117">
        <w:rPr>
          <w:rFonts w:ascii="Times New Roman" w:hAnsi="Times New Roman" w:cs="Times New Roman"/>
          <w:sz w:val="28"/>
          <w:szCs w:val="28"/>
          <w:lang w:val="uk-UA"/>
        </w:rPr>
        <w:t xml:space="preserve"> завдань до неї, які вимагають актуалізації </w:t>
      </w:r>
      <w:r>
        <w:rPr>
          <w:rFonts w:ascii="Times New Roman" w:hAnsi="Times New Roman" w:cs="Times New Roman"/>
          <w:sz w:val="28"/>
          <w:szCs w:val="28"/>
          <w:lang w:val="uk-UA"/>
        </w:rPr>
        <w:t>теоретичних</w:t>
      </w:r>
      <w:r w:rsidRPr="005C7117">
        <w:rPr>
          <w:rFonts w:ascii="Times New Roman" w:hAnsi="Times New Roman" w:cs="Times New Roman"/>
          <w:sz w:val="28"/>
          <w:szCs w:val="28"/>
          <w:lang w:val="uk-UA"/>
        </w:rPr>
        <w:t xml:space="preserve"> знань з педагогіки, необхідних для успішного розв'язання екзаменаційної ситуації. Ситуації відібрані за наступними критеріями:</w:t>
      </w:r>
    </w:p>
    <w:p w:rsidR="005C7117" w:rsidRPr="005E7FA1" w:rsidRDefault="005C7117" w:rsidP="00721122">
      <w:pPr>
        <w:pStyle w:val="a3"/>
        <w:numPr>
          <w:ilvl w:val="0"/>
          <w:numId w:val="5"/>
        </w:numPr>
        <w:spacing w:after="0" w:line="240" w:lineRule="auto"/>
        <w:ind w:left="0" w:firstLine="709"/>
        <w:jc w:val="both"/>
        <w:rPr>
          <w:rFonts w:ascii="Times New Roman" w:hAnsi="Times New Roman" w:cs="Times New Roman"/>
          <w:sz w:val="28"/>
          <w:szCs w:val="28"/>
        </w:rPr>
      </w:pPr>
      <w:proofErr w:type="spellStart"/>
      <w:r w:rsidRPr="005E7FA1">
        <w:rPr>
          <w:rFonts w:ascii="Times New Roman" w:hAnsi="Times New Roman" w:cs="Times New Roman"/>
          <w:sz w:val="28"/>
          <w:szCs w:val="28"/>
        </w:rPr>
        <w:t>інформативність</w:t>
      </w:r>
      <w:proofErr w:type="spellEnd"/>
      <w:r w:rsidRPr="005E7FA1">
        <w:rPr>
          <w:rFonts w:ascii="Times New Roman" w:hAnsi="Times New Roman" w:cs="Times New Roman"/>
          <w:sz w:val="28"/>
          <w:szCs w:val="28"/>
        </w:rPr>
        <w:t xml:space="preserve"> (за </w:t>
      </w:r>
      <w:proofErr w:type="spellStart"/>
      <w:r w:rsidRPr="005E7FA1">
        <w:rPr>
          <w:rFonts w:ascii="Times New Roman" w:hAnsi="Times New Roman" w:cs="Times New Roman"/>
          <w:sz w:val="28"/>
          <w:szCs w:val="28"/>
        </w:rPr>
        <w:t>своїм</w:t>
      </w:r>
      <w:proofErr w:type="spellEnd"/>
      <w:r w:rsidRPr="005E7FA1">
        <w:rPr>
          <w:rFonts w:ascii="Times New Roman" w:hAnsi="Times New Roman" w:cs="Times New Roman"/>
          <w:sz w:val="28"/>
          <w:szCs w:val="28"/>
        </w:rPr>
        <w:t xml:space="preserve"> </w:t>
      </w:r>
      <w:proofErr w:type="spellStart"/>
      <w:r w:rsidRPr="005E7FA1">
        <w:rPr>
          <w:rFonts w:ascii="Times New Roman" w:hAnsi="Times New Roman" w:cs="Times New Roman"/>
          <w:sz w:val="28"/>
          <w:szCs w:val="28"/>
        </w:rPr>
        <w:t>змістом</w:t>
      </w:r>
      <w:proofErr w:type="spellEnd"/>
      <w:r w:rsidRPr="005E7FA1">
        <w:rPr>
          <w:rFonts w:ascii="Times New Roman" w:hAnsi="Times New Roman" w:cs="Times New Roman"/>
          <w:sz w:val="28"/>
          <w:szCs w:val="28"/>
        </w:rPr>
        <w:t xml:space="preserve"> </w:t>
      </w:r>
      <w:proofErr w:type="spellStart"/>
      <w:r w:rsidRPr="005E7FA1">
        <w:rPr>
          <w:rFonts w:ascii="Times New Roman" w:hAnsi="Times New Roman" w:cs="Times New Roman"/>
          <w:sz w:val="28"/>
          <w:szCs w:val="28"/>
        </w:rPr>
        <w:t>ситуація</w:t>
      </w:r>
      <w:proofErr w:type="spellEnd"/>
      <w:r w:rsidRPr="005E7FA1">
        <w:rPr>
          <w:rFonts w:ascii="Times New Roman" w:hAnsi="Times New Roman" w:cs="Times New Roman"/>
          <w:sz w:val="28"/>
          <w:szCs w:val="28"/>
        </w:rPr>
        <w:t xml:space="preserve"> є </w:t>
      </w:r>
      <w:proofErr w:type="gramStart"/>
      <w:r w:rsidRPr="005E7FA1">
        <w:rPr>
          <w:rFonts w:ascii="Times New Roman" w:hAnsi="Times New Roman" w:cs="Times New Roman"/>
          <w:sz w:val="28"/>
          <w:szCs w:val="28"/>
        </w:rPr>
        <w:t>такою</w:t>
      </w:r>
      <w:proofErr w:type="gramEnd"/>
      <w:r w:rsidRPr="005E7FA1">
        <w:rPr>
          <w:rFonts w:ascii="Times New Roman" w:hAnsi="Times New Roman" w:cs="Times New Roman"/>
          <w:sz w:val="28"/>
          <w:szCs w:val="28"/>
        </w:rPr>
        <w:t xml:space="preserve">, яка </w:t>
      </w:r>
      <w:proofErr w:type="spellStart"/>
      <w:r w:rsidRPr="005E7FA1">
        <w:rPr>
          <w:rFonts w:ascii="Times New Roman" w:hAnsi="Times New Roman" w:cs="Times New Roman"/>
          <w:sz w:val="28"/>
          <w:szCs w:val="28"/>
        </w:rPr>
        <w:t>передбачає</w:t>
      </w:r>
      <w:proofErr w:type="spellEnd"/>
      <w:r w:rsidRPr="005E7FA1">
        <w:rPr>
          <w:rFonts w:ascii="Times New Roman" w:hAnsi="Times New Roman" w:cs="Times New Roman"/>
          <w:sz w:val="28"/>
          <w:szCs w:val="28"/>
        </w:rPr>
        <w:t xml:space="preserve"> </w:t>
      </w:r>
      <w:proofErr w:type="spellStart"/>
      <w:r w:rsidRPr="005E7FA1">
        <w:rPr>
          <w:rFonts w:ascii="Times New Roman" w:hAnsi="Times New Roman" w:cs="Times New Roman"/>
          <w:sz w:val="28"/>
          <w:szCs w:val="28"/>
        </w:rPr>
        <w:t>чітку</w:t>
      </w:r>
      <w:proofErr w:type="spellEnd"/>
      <w:r w:rsidRPr="005E7FA1">
        <w:rPr>
          <w:rFonts w:ascii="Times New Roman" w:hAnsi="Times New Roman" w:cs="Times New Roman"/>
          <w:sz w:val="28"/>
          <w:szCs w:val="28"/>
        </w:rPr>
        <w:t xml:space="preserve"> </w:t>
      </w:r>
      <w:proofErr w:type="spellStart"/>
      <w:r w:rsidRPr="005E7FA1">
        <w:rPr>
          <w:rFonts w:ascii="Times New Roman" w:hAnsi="Times New Roman" w:cs="Times New Roman"/>
          <w:sz w:val="28"/>
          <w:szCs w:val="28"/>
        </w:rPr>
        <w:t>інформацію</w:t>
      </w:r>
      <w:proofErr w:type="spellEnd"/>
      <w:r w:rsidRPr="005E7FA1">
        <w:rPr>
          <w:rFonts w:ascii="Times New Roman" w:hAnsi="Times New Roman" w:cs="Times New Roman"/>
          <w:sz w:val="28"/>
          <w:szCs w:val="28"/>
        </w:rPr>
        <w:t xml:space="preserve"> по кожному </w:t>
      </w:r>
      <w:r>
        <w:rPr>
          <w:rFonts w:ascii="Times New Roman" w:hAnsi="Times New Roman" w:cs="Times New Roman"/>
          <w:sz w:val="28"/>
          <w:szCs w:val="28"/>
          <w:lang w:val="uk-UA"/>
        </w:rPr>
        <w:t>і</w:t>
      </w:r>
      <w:r w:rsidRPr="005E7FA1">
        <w:rPr>
          <w:rFonts w:ascii="Times New Roman" w:hAnsi="Times New Roman" w:cs="Times New Roman"/>
          <w:sz w:val="28"/>
          <w:szCs w:val="28"/>
        </w:rPr>
        <w:t xml:space="preserve">з </w:t>
      </w:r>
      <w:r>
        <w:rPr>
          <w:rFonts w:ascii="Times New Roman" w:hAnsi="Times New Roman" w:cs="Times New Roman"/>
          <w:sz w:val="28"/>
          <w:szCs w:val="28"/>
          <w:lang w:val="uk-UA"/>
        </w:rPr>
        <w:t>завдань</w:t>
      </w:r>
      <w:r w:rsidRPr="005E7FA1">
        <w:rPr>
          <w:rFonts w:ascii="Times New Roman" w:hAnsi="Times New Roman" w:cs="Times New Roman"/>
          <w:sz w:val="28"/>
          <w:szCs w:val="28"/>
        </w:rPr>
        <w:t>);</w:t>
      </w:r>
    </w:p>
    <w:p w:rsidR="005C7117" w:rsidRPr="00AE6A27" w:rsidRDefault="005C7117" w:rsidP="00721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AE6A27">
        <w:rPr>
          <w:rFonts w:ascii="Times New Roman" w:hAnsi="Times New Roman" w:cs="Times New Roman"/>
          <w:sz w:val="28"/>
          <w:szCs w:val="28"/>
        </w:rPr>
        <w:t>р</w:t>
      </w:r>
      <w:proofErr w:type="gramEnd"/>
      <w:r w:rsidRPr="00AE6A27">
        <w:rPr>
          <w:rFonts w:ascii="Times New Roman" w:hAnsi="Times New Roman" w:cs="Times New Roman"/>
          <w:sz w:val="28"/>
          <w:szCs w:val="28"/>
        </w:rPr>
        <w:t>івнозначність</w:t>
      </w:r>
      <w:proofErr w:type="spellEnd"/>
      <w:r w:rsidRPr="00AE6A27">
        <w:rPr>
          <w:rFonts w:ascii="Times New Roman" w:hAnsi="Times New Roman" w:cs="Times New Roman"/>
          <w:sz w:val="28"/>
          <w:szCs w:val="28"/>
        </w:rPr>
        <w:t xml:space="preserve"> (за </w:t>
      </w:r>
      <w:proofErr w:type="spellStart"/>
      <w:r w:rsidRPr="00AE6A27">
        <w:rPr>
          <w:rFonts w:ascii="Times New Roman" w:hAnsi="Times New Roman" w:cs="Times New Roman"/>
          <w:sz w:val="28"/>
          <w:szCs w:val="28"/>
        </w:rPr>
        <w:t>рівнем</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складності</w:t>
      </w:r>
      <w:proofErr w:type="spellEnd"/>
      <w:r w:rsidRPr="00AE6A27">
        <w:rPr>
          <w:rFonts w:ascii="Times New Roman" w:hAnsi="Times New Roman" w:cs="Times New Roman"/>
          <w:sz w:val="28"/>
          <w:szCs w:val="28"/>
        </w:rPr>
        <w:t xml:space="preserve"> та </w:t>
      </w:r>
      <w:proofErr w:type="spellStart"/>
      <w:r w:rsidRPr="00AE6A27">
        <w:rPr>
          <w:rFonts w:ascii="Times New Roman" w:hAnsi="Times New Roman" w:cs="Times New Roman"/>
          <w:sz w:val="28"/>
          <w:szCs w:val="28"/>
        </w:rPr>
        <w:t>обсягом</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інформації</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унеможливлюваність</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відповіді</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загальними</w:t>
      </w:r>
      <w:proofErr w:type="spellEnd"/>
      <w:r w:rsidRPr="00AE6A27">
        <w:rPr>
          <w:rFonts w:ascii="Times New Roman" w:hAnsi="Times New Roman" w:cs="Times New Roman"/>
          <w:sz w:val="28"/>
          <w:szCs w:val="28"/>
        </w:rPr>
        <w:t xml:space="preserve"> фразами (</w:t>
      </w:r>
      <w:proofErr w:type="spellStart"/>
      <w:r w:rsidRPr="00AE6A27">
        <w:rPr>
          <w:rFonts w:ascii="Times New Roman" w:hAnsi="Times New Roman" w:cs="Times New Roman"/>
          <w:sz w:val="28"/>
          <w:szCs w:val="28"/>
        </w:rPr>
        <w:t>ситуації</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передбачають</w:t>
      </w:r>
      <w:proofErr w:type="spellEnd"/>
      <w:r w:rsidRPr="00AE6A27">
        <w:rPr>
          <w:rFonts w:ascii="Times New Roman" w:hAnsi="Times New Roman" w:cs="Times New Roman"/>
          <w:sz w:val="28"/>
          <w:szCs w:val="28"/>
        </w:rPr>
        <w:t xml:space="preserve"> </w:t>
      </w:r>
      <w:proofErr w:type="spellStart"/>
      <w:proofErr w:type="gramStart"/>
      <w:r w:rsidRPr="00AE6A27">
        <w:rPr>
          <w:rFonts w:ascii="Times New Roman" w:hAnsi="Times New Roman" w:cs="Times New Roman"/>
          <w:sz w:val="28"/>
          <w:szCs w:val="28"/>
        </w:rPr>
        <w:t>недвозначні</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конкретні</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відповіді</w:t>
      </w:r>
      <w:proofErr w:type="spellEnd"/>
      <w:r w:rsidRPr="00AE6A27">
        <w:rPr>
          <w:rFonts w:ascii="Times New Roman" w:hAnsi="Times New Roman" w:cs="Times New Roman"/>
          <w:sz w:val="28"/>
          <w:szCs w:val="28"/>
        </w:rPr>
        <w:t xml:space="preserve"> на </w:t>
      </w:r>
      <w:proofErr w:type="spellStart"/>
      <w:r w:rsidRPr="00AE6A27">
        <w:rPr>
          <w:rFonts w:ascii="Times New Roman" w:hAnsi="Times New Roman" w:cs="Times New Roman"/>
          <w:sz w:val="28"/>
          <w:szCs w:val="28"/>
        </w:rPr>
        <w:t>поставлені</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питання</w:t>
      </w:r>
      <w:proofErr w:type="spellEnd"/>
      <w:r w:rsidRPr="00AE6A27">
        <w:rPr>
          <w:rFonts w:ascii="Times New Roman" w:hAnsi="Times New Roman" w:cs="Times New Roman"/>
          <w:sz w:val="28"/>
          <w:szCs w:val="28"/>
        </w:rPr>
        <w:t>);</w:t>
      </w:r>
      <w:proofErr w:type="gramEnd"/>
    </w:p>
    <w:p w:rsidR="005C7117" w:rsidRPr="00AE6A27" w:rsidRDefault="005C7117" w:rsidP="00721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зручність</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перевірки</w:t>
      </w:r>
      <w:proofErr w:type="spellEnd"/>
      <w:r w:rsidRPr="00AE6A27">
        <w:rPr>
          <w:rFonts w:ascii="Times New Roman" w:hAnsi="Times New Roman" w:cs="Times New Roman"/>
          <w:sz w:val="28"/>
          <w:szCs w:val="28"/>
        </w:rPr>
        <w:t xml:space="preserve"> та </w:t>
      </w:r>
      <w:proofErr w:type="spellStart"/>
      <w:r w:rsidRPr="00AE6A27">
        <w:rPr>
          <w:rFonts w:ascii="Times New Roman" w:hAnsi="Times New Roman" w:cs="Times New Roman"/>
          <w:sz w:val="28"/>
          <w:szCs w:val="28"/>
        </w:rPr>
        <w:t>оцінювання</w:t>
      </w:r>
      <w:proofErr w:type="spellEnd"/>
      <w:proofErr w:type="gramStart"/>
      <w:r w:rsidRPr="00AE6A27">
        <w:rPr>
          <w:rFonts w:ascii="Times New Roman" w:hAnsi="Times New Roman" w:cs="Times New Roman"/>
          <w:sz w:val="28"/>
          <w:szCs w:val="28"/>
        </w:rPr>
        <w:t xml:space="preserve"> .</w:t>
      </w:r>
      <w:proofErr w:type="gramEnd"/>
    </w:p>
    <w:p w:rsidR="005C7117" w:rsidRPr="00AE6A27" w:rsidRDefault="005C7117" w:rsidP="00721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w:t>
      </w:r>
      <w:proofErr w:type="spellStart"/>
      <w:r w:rsidRPr="00AE6A27">
        <w:rPr>
          <w:rFonts w:ascii="Times New Roman" w:hAnsi="Times New Roman" w:cs="Times New Roman"/>
          <w:sz w:val="28"/>
          <w:szCs w:val="28"/>
        </w:rPr>
        <w:t>ибір</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саме</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такої</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форми</w:t>
      </w:r>
      <w:proofErr w:type="spellEnd"/>
      <w:r w:rsidRPr="00AE6A27">
        <w:rPr>
          <w:rFonts w:ascii="Times New Roman" w:hAnsi="Times New Roman" w:cs="Times New Roman"/>
          <w:sz w:val="28"/>
          <w:szCs w:val="28"/>
        </w:rPr>
        <w:t xml:space="preserve"> пр</w:t>
      </w:r>
      <w:r>
        <w:rPr>
          <w:rFonts w:ascii="Times New Roman" w:hAnsi="Times New Roman" w:cs="Times New Roman"/>
          <w:sz w:val="28"/>
          <w:szCs w:val="28"/>
        </w:rPr>
        <w:t xml:space="preserve">актичного </w:t>
      </w:r>
      <w:proofErr w:type="spellStart"/>
      <w:r>
        <w:rPr>
          <w:rFonts w:ascii="Times New Roman" w:hAnsi="Times New Roman" w:cs="Times New Roman"/>
          <w:sz w:val="28"/>
          <w:szCs w:val="28"/>
        </w:rPr>
        <w:t>завдання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обумовлений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тим,</w:t>
      </w:r>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що</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воно</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дає</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можливість</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по-перше</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оцінити</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значущість</w:t>
      </w:r>
      <w:proofErr w:type="spellEnd"/>
      <w:r w:rsidRPr="00AE6A27">
        <w:rPr>
          <w:rFonts w:ascii="Times New Roman" w:hAnsi="Times New Roman" w:cs="Times New Roman"/>
          <w:sz w:val="28"/>
          <w:szCs w:val="28"/>
        </w:rPr>
        <w:t xml:space="preserve"> і т</w:t>
      </w:r>
      <w:proofErr w:type="spellStart"/>
      <w:r>
        <w:rPr>
          <w:rFonts w:ascii="Times New Roman" w:hAnsi="Times New Roman" w:cs="Times New Roman"/>
          <w:sz w:val="28"/>
          <w:szCs w:val="28"/>
          <w:lang w:val="uk-UA"/>
        </w:rPr>
        <w:t>еоретичних</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знань</w:t>
      </w:r>
      <w:proofErr w:type="spellEnd"/>
      <w:r w:rsidRPr="00AE6A27">
        <w:rPr>
          <w:rFonts w:ascii="Times New Roman" w:hAnsi="Times New Roman" w:cs="Times New Roman"/>
          <w:sz w:val="28"/>
          <w:szCs w:val="28"/>
        </w:rPr>
        <w:t xml:space="preserve"> з </w:t>
      </w:r>
      <w:proofErr w:type="spellStart"/>
      <w:r w:rsidRPr="00AE6A27">
        <w:rPr>
          <w:rFonts w:ascii="Times New Roman" w:hAnsi="Times New Roman" w:cs="Times New Roman"/>
          <w:sz w:val="28"/>
          <w:szCs w:val="28"/>
        </w:rPr>
        <w:t>педагогіки</w:t>
      </w:r>
      <w:proofErr w:type="spellEnd"/>
      <w:r w:rsidRPr="00AE6A27">
        <w:rPr>
          <w:rFonts w:ascii="Times New Roman" w:hAnsi="Times New Roman" w:cs="Times New Roman"/>
          <w:sz w:val="28"/>
          <w:szCs w:val="28"/>
        </w:rPr>
        <w:t xml:space="preserve"> та </w:t>
      </w:r>
      <w:proofErr w:type="spellStart"/>
      <w:r w:rsidRPr="00AE6A27">
        <w:rPr>
          <w:rFonts w:ascii="Times New Roman" w:hAnsi="Times New Roman" w:cs="Times New Roman"/>
          <w:sz w:val="28"/>
          <w:szCs w:val="28"/>
        </w:rPr>
        <w:t>їх</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практичну</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необхідність</w:t>
      </w:r>
      <w:proofErr w:type="spellEnd"/>
      <w:r w:rsidRPr="00AE6A27">
        <w:rPr>
          <w:rFonts w:ascii="Times New Roman" w:hAnsi="Times New Roman" w:cs="Times New Roman"/>
          <w:sz w:val="28"/>
          <w:szCs w:val="28"/>
        </w:rPr>
        <w:t>; по-</w:t>
      </w:r>
      <w:r>
        <w:rPr>
          <w:rFonts w:ascii="Times New Roman" w:hAnsi="Times New Roman" w:cs="Times New Roman"/>
          <w:sz w:val="28"/>
          <w:szCs w:val="28"/>
          <w:lang w:val="uk-UA"/>
        </w:rPr>
        <w:t>друге</w:t>
      </w:r>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перевірити</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рівень</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педагогічного</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мислення</w:t>
      </w:r>
      <w:proofErr w:type="spellEnd"/>
      <w:r w:rsidRPr="00AE6A27">
        <w:rPr>
          <w:rFonts w:ascii="Times New Roman" w:hAnsi="Times New Roman" w:cs="Times New Roman"/>
          <w:sz w:val="28"/>
          <w:szCs w:val="28"/>
        </w:rPr>
        <w:t xml:space="preserve"> та </w:t>
      </w:r>
      <w:proofErr w:type="spellStart"/>
      <w:r w:rsidRPr="00AE6A27">
        <w:rPr>
          <w:rFonts w:ascii="Times New Roman" w:hAnsi="Times New Roman" w:cs="Times New Roman"/>
          <w:sz w:val="28"/>
          <w:szCs w:val="28"/>
        </w:rPr>
        <w:t>вмінь</w:t>
      </w:r>
      <w:proofErr w:type="spellEnd"/>
      <w:r w:rsidRPr="00AE6A27">
        <w:rPr>
          <w:rFonts w:ascii="Times New Roman" w:hAnsi="Times New Roman" w:cs="Times New Roman"/>
          <w:sz w:val="28"/>
          <w:szCs w:val="28"/>
        </w:rPr>
        <w:t xml:space="preserve"> </w:t>
      </w:r>
      <w:r>
        <w:rPr>
          <w:rFonts w:ascii="Times New Roman" w:hAnsi="Times New Roman" w:cs="Times New Roman"/>
          <w:sz w:val="28"/>
          <w:szCs w:val="28"/>
          <w:lang w:val="uk-UA"/>
        </w:rPr>
        <w:t>студентів використовувати</w:t>
      </w:r>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набуті</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теоретичні</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знання</w:t>
      </w:r>
      <w:proofErr w:type="spellEnd"/>
      <w:r w:rsidRPr="00AE6A27">
        <w:rPr>
          <w:rFonts w:ascii="Times New Roman" w:hAnsi="Times New Roman" w:cs="Times New Roman"/>
          <w:sz w:val="28"/>
          <w:szCs w:val="28"/>
        </w:rPr>
        <w:t xml:space="preserve"> при </w:t>
      </w:r>
      <w:proofErr w:type="spellStart"/>
      <w:r w:rsidRPr="00AE6A27">
        <w:rPr>
          <w:rFonts w:ascii="Times New Roman" w:hAnsi="Times New Roman" w:cs="Times New Roman"/>
          <w:sz w:val="28"/>
          <w:szCs w:val="28"/>
        </w:rPr>
        <w:t>розв’язанні</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педагогічних</w:t>
      </w:r>
      <w:proofErr w:type="spellEnd"/>
      <w:r w:rsidRPr="00AE6A27">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ситуа</w:t>
      </w:r>
      <w:r w:rsidRPr="00AE6A27">
        <w:rPr>
          <w:rFonts w:ascii="Times New Roman" w:hAnsi="Times New Roman" w:cs="Times New Roman"/>
          <w:sz w:val="28"/>
          <w:szCs w:val="28"/>
        </w:rPr>
        <w:t>цій</w:t>
      </w:r>
      <w:proofErr w:type="spellEnd"/>
      <w:r w:rsidRPr="00AE6A27">
        <w:rPr>
          <w:rFonts w:ascii="Times New Roman" w:hAnsi="Times New Roman" w:cs="Times New Roman"/>
          <w:sz w:val="28"/>
          <w:szCs w:val="28"/>
        </w:rPr>
        <w:t>.</w:t>
      </w:r>
    </w:p>
    <w:p w:rsidR="005C7117" w:rsidRPr="00AE6A27" w:rsidRDefault="005C7117" w:rsidP="00721122">
      <w:pPr>
        <w:spacing w:after="0" w:line="240" w:lineRule="auto"/>
        <w:ind w:firstLine="709"/>
        <w:jc w:val="both"/>
        <w:rPr>
          <w:rFonts w:ascii="Times New Roman" w:hAnsi="Times New Roman" w:cs="Times New Roman"/>
          <w:sz w:val="28"/>
          <w:szCs w:val="28"/>
        </w:rPr>
      </w:pPr>
      <w:proofErr w:type="spellStart"/>
      <w:r w:rsidRPr="00AE6A27">
        <w:rPr>
          <w:rFonts w:ascii="Times New Roman" w:hAnsi="Times New Roman" w:cs="Times New Roman"/>
          <w:sz w:val="28"/>
          <w:szCs w:val="28"/>
        </w:rPr>
        <w:t>Вибі</w:t>
      </w:r>
      <w:proofErr w:type="gramStart"/>
      <w:r w:rsidRPr="00AE6A27">
        <w:rPr>
          <w:rFonts w:ascii="Times New Roman" w:hAnsi="Times New Roman" w:cs="Times New Roman"/>
          <w:sz w:val="28"/>
          <w:szCs w:val="28"/>
        </w:rPr>
        <w:t>р</w:t>
      </w:r>
      <w:proofErr w:type="spellEnd"/>
      <w:proofErr w:type="gram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педагогічної</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ситуації</w:t>
      </w:r>
      <w:proofErr w:type="spellEnd"/>
      <w:r w:rsidRPr="00AE6A27">
        <w:rPr>
          <w:rFonts w:ascii="Times New Roman" w:hAnsi="Times New Roman" w:cs="Times New Roman"/>
          <w:sz w:val="28"/>
          <w:szCs w:val="28"/>
        </w:rPr>
        <w:t xml:space="preserve"> в </w:t>
      </w:r>
      <w:proofErr w:type="spellStart"/>
      <w:r w:rsidRPr="00AE6A27">
        <w:rPr>
          <w:rFonts w:ascii="Times New Roman" w:hAnsi="Times New Roman" w:cs="Times New Roman"/>
          <w:sz w:val="28"/>
          <w:szCs w:val="28"/>
        </w:rPr>
        <w:t>якості</w:t>
      </w:r>
      <w:proofErr w:type="spellEnd"/>
      <w:r w:rsidRPr="00AE6A27">
        <w:rPr>
          <w:rFonts w:ascii="Times New Roman" w:hAnsi="Times New Roman" w:cs="Times New Roman"/>
          <w:sz w:val="28"/>
          <w:szCs w:val="28"/>
        </w:rPr>
        <w:t xml:space="preserve"> практичного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екзам</w:t>
      </w:r>
      <w:r w:rsidRPr="00AE6A27">
        <w:rPr>
          <w:rFonts w:ascii="Times New Roman" w:hAnsi="Times New Roman" w:cs="Times New Roman"/>
          <w:sz w:val="28"/>
          <w:szCs w:val="28"/>
        </w:rPr>
        <w:t>енаційного</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завдання</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обумовлю</w:t>
      </w:r>
      <w:r>
        <w:rPr>
          <w:rFonts w:ascii="Times New Roman" w:hAnsi="Times New Roman" w:cs="Times New Roman"/>
          <w:sz w:val="28"/>
          <w:szCs w:val="28"/>
          <w:lang w:val="uk-UA"/>
        </w:rPr>
        <w:t>ється</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ще</w:t>
      </w:r>
      <w:proofErr w:type="spellEnd"/>
      <w:r w:rsidRPr="00AE6A27">
        <w:rPr>
          <w:rFonts w:ascii="Times New Roman" w:hAnsi="Times New Roman" w:cs="Times New Roman"/>
          <w:sz w:val="28"/>
          <w:szCs w:val="28"/>
        </w:rPr>
        <w:t xml:space="preserve"> й </w:t>
      </w:r>
      <w:proofErr w:type="spellStart"/>
      <w:r w:rsidRPr="00AE6A27">
        <w:rPr>
          <w:rFonts w:ascii="Times New Roman" w:hAnsi="Times New Roman" w:cs="Times New Roman"/>
          <w:sz w:val="28"/>
          <w:szCs w:val="28"/>
        </w:rPr>
        <w:t>тим</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що</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професійна</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тільність</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вчителя</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являє</w:t>
      </w:r>
      <w:proofErr w:type="spellEnd"/>
      <w:r w:rsidRPr="00AE6A27">
        <w:rPr>
          <w:rFonts w:ascii="Times New Roman" w:hAnsi="Times New Roman" w:cs="Times New Roman"/>
          <w:sz w:val="28"/>
          <w:szCs w:val="28"/>
        </w:rPr>
        <w:t xml:space="preserve"> собою </w:t>
      </w:r>
      <w:proofErr w:type="spellStart"/>
      <w:r w:rsidRPr="00AE6A27">
        <w:rPr>
          <w:rFonts w:ascii="Times New Roman" w:hAnsi="Times New Roman" w:cs="Times New Roman"/>
          <w:sz w:val="28"/>
          <w:szCs w:val="28"/>
        </w:rPr>
        <w:t>процес</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розв’язання</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численних</w:t>
      </w:r>
      <w:proofErr w:type="spellEnd"/>
      <w:r w:rsidRPr="00AE6A27">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педагогічних</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ситуацій</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які</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здебільшого</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виникають</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непередбачено</w:t>
      </w:r>
      <w:proofErr w:type="spellEnd"/>
      <w:r w:rsidRPr="00AE6A2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Саме</w:t>
      </w:r>
      <w:proofErr w:type="spellEnd"/>
      <w:r>
        <w:rPr>
          <w:rFonts w:ascii="Times New Roman" w:hAnsi="Times New Roman" w:cs="Times New Roman"/>
          <w:sz w:val="28"/>
          <w:szCs w:val="28"/>
        </w:rPr>
        <w:t xml:space="preserve"> </w:t>
      </w:r>
      <w:r w:rsidRPr="00AE6A27">
        <w:rPr>
          <w:rFonts w:ascii="Times New Roman" w:hAnsi="Times New Roman" w:cs="Times New Roman"/>
          <w:sz w:val="28"/>
          <w:szCs w:val="28"/>
        </w:rPr>
        <w:t xml:space="preserve">тому </w:t>
      </w:r>
      <w:proofErr w:type="spellStart"/>
      <w:r w:rsidRPr="00AE6A27">
        <w:rPr>
          <w:rFonts w:ascii="Times New Roman" w:hAnsi="Times New Roman" w:cs="Times New Roman"/>
          <w:sz w:val="28"/>
          <w:szCs w:val="28"/>
        </w:rPr>
        <w:t>успіх</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певною</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мірою</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залежить</w:t>
      </w:r>
      <w:proofErr w:type="spellEnd"/>
      <w:r w:rsidRPr="00AE6A27">
        <w:rPr>
          <w:rFonts w:ascii="Times New Roman" w:hAnsi="Times New Roman" w:cs="Times New Roman"/>
          <w:sz w:val="28"/>
          <w:szCs w:val="28"/>
        </w:rPr>
        <w:t xml:space="preserve"> від </w:t>
      </w:r>
      <w:proofErr w:type="spellStart"/>
      <w:r w:rsidRPr="00AE6A27">
        <w:rPr>
          <w:rFonts w:ascii="Times New Roman" w:hAnsi="Times New Roman" w:cs="Times New Roman"/>
          <w:sz w:val="28"/>
          <w:szCs w:val="28"/>
        </w:rPr>
        <w:t>вміння</w:t>
      </w:r>
      <w:proofErr w:type="spellEnd"/>
      <w:r w:rsidRPr="00AE6A27">
        <w:rPr>
          <w:rFonts w:ascii="Times New Roman" w:hAnsi="Times New Roman" w:cs="Times New Roman"/>
          <w:sz w:val="28"/>
          <w:szCs w:val="28"/>
        </w:rPr>
        <w:t xml:space="preserve"> продуктивно </w:t>
      </w:r>
      <w:proofErr w:type="spellStart"/>
      <w:r w:rsidRPr="00AE6A27">
        <w:rPr>
          <w:rFonts w:ascii="Times New Roman" w:hAnsi="Times New Roman" w:cs="Times New Roman"/>
          <w:sz w:val="28"/>
          <w:szCs w:val="28"/>
        </w:rPr>
        <w:t>розв'язувати</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ці</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ситуації</w:t>
      </w:r>
      <w:proofErr w:type="spellEnd"/>
      <w:r w:rsidRPr="00AE6A27">
        <w:rPr>
          <w:rFonts w:ascii="Times New Roman" w:hAnsi="Times New Roman" w:cs="Times New Roman"/>
          <w:sz w:val="28"/>
          <w:szCs w:val="28"/>
        </w:rPr>
        <w:t>.</w:t>
      </w:r>
    </w:p>
    <w:p w:rsidR="005C7117" w:rsidRPr="00AE6A27" w:rsidRDefault="005C7117" w:rsidP="00721122">
      <w:pPr>
        <w:spacing w:after="0" w:line="240" w:lineRule="auto"/>
        <w:ind w:firstLine="709"/>
        <w:jc w:val="both"/>
        <w:rPr>
          <w:rFonts w:ascii="Times New Roman" w:hAnsi="Times New Roman" w:cs="Times New Roman"/>
          <w:sz w:val="28"/>
          <w:szCs w:val="28"/>
        </w:rPr>
      </w:pPr>
      <w:proofErr w:type="spellStart"/>
      <w:r w:rsidRPr="00AE6A27">
        <w:rPr>
          <w:rFonts w:ascii="Times New Roman" w:hAnsi="Times New Roman" w:cs="Times New Roman"/>
          <w:sz w:val="28"/>
          <w:szCs w:val="28"/>
        </w:rPr>
        <w:t>Зразок</w:t>
      </w:r>
      <w:proofErr w:type="spellEnd"/>
      <w:r w:rsidRPr="00AE6A27">
        <w:rPr>
          <w:rFonts w:ascii="Times New Roman" w:hAnsi="Times New Roman" w:cs="Times New Roman"/>
          <w:sz w:val="28"/>
          <w:szCs w:val="28"/>
        </w:rPr>
        <w:t xml:space="preserve"> </w:t>
      </w:r>
      <w:r>
        <w:rPr>
          <w:rFonts w:ascii="Times New Roman" w:hAnsi="Times New Roman" w:cs="Times New Roman"/>
          <w:sz w:val="28"/>
          <w:szCs w:val="28"/>
          <w:lang w:val="uk-UA"/>
        </w:rPr>
        <w:t>педагогічної задачі</w:t>
      </w:r>
    </w:p>
    <w:p w:rsidR="005C7117" w:rsidRPr="00AE6A27" w:rsidRDefault="005C7117" w:rsidP="00721122">
      <w:pPr>
        <w:spacing w:after="0" w:line="240" w:lineRule="auto"/>
        <w:ind w:firstLine="709"/>
        <w:jc w:val="both"/>
        <w:rPr>
          <w:rFonts w:ascii="Times New Roman" w:hAnsi="Times New Roman" w:cs="Times New Roman"/>
          <w:sz w:val="28"/>
          <w:szCs w:val="28"/>
        </w:rPr>
      </w:pPr>
      <w:proofErr w:type="spellStart"/>
      <w:r w:rsidRPr="00AE6A27">
        <w:rPr>
          <w:rFonts w:ascii="Times New Roman" w:hAnsi="Times New Roman" w:cs="Times New Roman"/>
          <w:sz w:val="28"/>
          <w:szCs w:val="28"/>
        </w:rPr>
        <w:t>Ознайомтеся</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із</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ситуацією</w:t>
      </w:r>
      <w:proofErr w:type="spellEnd"/>
      <w:r w:rsidRPr="00AE6A27">
        <w:rPr>
          <w:rFonts w:ascii="Times New Roman" w:hAnsi="Times New Roman" w:cs="Times New Roman"/>
          <w:sz w:val="28"/>
          <w:szCs w:val="28"/>
        </w:rPr>
        <w:t xml:space="preserve"> і </w:t>
      </w:r>
      <w:proofErr w:type="gramStart"/>
      <w:r w:rsidRPr="00AE6A27">
        <w:rPr>
          <w:rFonts w:ascii="Times New Roman" w:hAnsi="Times New Roman" w:cs="Times New Roman"/>
          <w:sz w:val="28"/>
          <w:szCs w:val="28"/>
        </w:rPr>
        <w:t xml:space="preserve">дайте </w:t>
      </w:r>
      <w:proofErr w:type="spellStart"/>
      <w:r w:rsidRPr="00AE6A27">
        <w:rPr>
          <w:rFonts w:ascii="Times New Roman" w:hAnsi="Times New Roman" w:cs="Times New Roman"/>
          <w:sz w:val="28"/>
          <w:szCs w:val="28"/>
        </w:rPr>
        <w:t>відповіді</w:t>
      </w:r>
      <w:proofErr w:type="spellEnd"/>
      <w:r w:rsidRPr="00AE6A27">
        <w:rPr>
          <w:rFonts w:ascii="Times New Roman" w:hAnsi="Times New Roman" w:cs="Times New Roman"/>
          <w:sz w:val="28"/>
          <w:szCs w:val="28"/>
        </w:rPr>
        <w:t xml:space="preserve"> на </w:t>
      </w:r>
      <w:proofErr w:type="spellStart"/>
      <w:r w:rsidRPr="00AE6A27">
        <w:rPr>
          <w:rFonts w:ascii="Times New Roman" w:hAnsi="Times New Roman" w:cs="Times New Roman"/>
          <w:sz w:val="28"/>
          <w:szCs w:val="28"/>
        </w:rPr>
        <w:t>подан</w:t>
      </w:r>
      <w:proofErr w:type="gramEnd"/>
      <w:r w:rsidRPr="00AE6A27">
        <w:rPr>
          <w:rFonts w:ascii="Times New Roman" w:hAnsi="Times New Roman" w:cs="Times New Roman"/>
          <w:sz w:val="28"/>
          <w:szCs w:val="28"/>
        </w:rPr>
        <w:t>і</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нижче</w:t>
      </w:r>
      <w:proofErr w:type="spellEnd"/>
      <w:r w:rsidRPr="00AE6A27">
        <w:rPr>
          <w:rFonts w:ascii="Times New Roman" w:hAnsi="Times New Roman" w:cs="Times New Roman"/>
          <w:sz w:val="28"/>
          <w:szCs w:val="28"/>
        </w:rPr>
        <w:t xml:space="preserve"> </w:t>
      </w:r>
      <w:proofErr w:type="spellStart"/>
      <w:r w:rsidRPr="00AE6A27">
        <w:rPr>
          <w:rFonts w:ascii="Times New Roman" w:hAnsi="Times New Roman" w:cs="Times New Roman"/>
          <w:sz w:val="28"/>
          <w:szCs w:val="28"/>
        </w:rPr>
        <w:t>питання</w:t>
      </w:r>
      <w:proofErr w:type="spellEnd"/>
      <w:r w:rsidRPr="00AE6A27">
        <w:rPr>
          <w:rFonts w:ascii="Times New Roman" w:hAnsi="Times New Roman" w:cs="Times New Roman"/>
          <w:sz w:val="28"/>
          <w:szCs w:val="28"/>
        </w:rPr>
        <w:t>.</w:t>
      </w:r>
    </w:p>
    <w:p w:rsidR="005C7117" w:rsidRPr="00AE6A27" w:rsidRDefault="005C7117" w:rsidP="00721122">
      <w:pPr>
        <w:spacing w:after="0" w:line="240" w:lineRule="auto"/>
        <w:ind w:firstLine="709"/>
        <w:jc w:val="both"/>
        <w:rPr>
          <w:rFonts w:ascii="Times New Roman" w:eastAsia="Times New Roman" w:hAnsi="Times New Roman" w:cs="Times New Roman"/>
          <w:sz w:val="28"/>
          <w:szCs w:val="28"/>
          <w:lang w:eastAsia="uk-UA"/>
        </w:rPr>
      </w:pPr>
      <w:r w:rsidRPr="00AE6A27">
        <w:rPr>
          <w:rFonts w:ascii="Times New Roman" w:eastAsia="Times New Roman" w:hAnsi="Times New Roman" w:cs="Times New Roman"/>
          <w:i/>
          <w:iCs/>
          <w:color w:val="000000"/>
          <w:sz w:val="28"/>
          <w:szCs w:val="28"/>
          <w:lang w:eastAsia="uk-UA"/>
        </w:rPr>
        <w:t xml:space="preserve">До </w:t>
      </w:r>
      <w:proofErr w:type="spellStart"/>
      <w:r w:rsidRPr="00AE6A27">
        <w:rPr>
          <w:rFonts w:ascii="Times New Roman" w:eastAsia="Times New Roman" w:hAnsi="Times New Roman" w:cs="Times New Roman"/>
          <w:i/>
          <w:iCs/>
          <w:color w:val="000000"/>
          <w:sz w:val="28"/>
          <w:szCs w:val="28"/>
          <w:lang w:eastAsia="uk-UA"/>
        </w:rPr>
        <w:t>першого</w:t>
      </w:r>
      <w:proofErr w:type="spellEnd"/>
      <w:r w:rsidRPr="00AE6A27">
        <w:rPr>
          <w:rFonts w:ascii="Times New Roman" w:eastAsia="Times New Roman" w:hAnsi="Times New Roman" w:cs="Times New Roman"/>
          <w:i/>
          <w:iCs/>
          <w:color w:val="000000"/>
          <w:sz w:val="28"/>
          <w:szCs w:val="28"/>
          <w:lang w:eastAsia="uk-UA"/>
        </w:rPr>
        <w:t xml:space="preserve"> </w:t>
      </w:r>
      <w:r w:rsidRPr="00AE6A27">
        <w:rPr>
          <w:rFonts w:ascii="Times New Roman" w:eastAsia="Times New Roman" w:hAnsi="Times New Roman" w:cs="Times New Roman"/>
          <w:i/>
          <w:iCs/>
          <w:color w:val="000000"/>
          <w:sz w:val="28"/>
          <w:szCs w:val="28"/>
          <w:lang w:eastAsia="ru-RU"/>
        </w:rPr>
        <w:t xml:space="preserve">в </w:t>
      </w:r>
      <w:proofErr w:type="spellStart"/>
      <w:r w:rsidRPr="00AE6A27">
        <w:rPr>
          <w:rFonts w:ascii="Times New Roman" w:eastAsia="Times New Roman" w:hAnsi="Times New Roman" w:cs="Times New Roman"/>
          <w:i/>
          <w:iCs/>
          <w:color w:val="000000"/>
          <w:sz w:val="28"/>
          <w:szCs w:val="28"/>
          <w:lang w:eastAsia="uk-UA"/>
        </w:rPr>
        <w:t>житті</w:t>
      </w:r>
      <w:proofErr w:type="spellEnd"/>
      <w:r w:rsidRPr="00AE6A27">
        <w:rPr>
          <w:rFonts w:ascii="Times New Roman" w:eastAsia="Times New Roman" w:hAnsi="Times New Roman" w:cs="Times New Roman"/>
          <w:i/>
          <w:iCs/>
          <w:color w:val="000000"/>
          <w:sz w:val="28"/>
          <w:szCs w:val="28"/>
          <w:lang w:eastAsia="uk-UA"/>
        </w:rPr>
        <w:t xml:space="preserve"> </w:t>
      </w:r>
      <w:proofErr w:type="spellStart"/>
      <w:r w:rsidRPr="00AE6A27">
        <w:rPr>
          <w:rFonts w:ascii="Times New Roman" w:eastAsia="Times New Roman" w:hAnsi="Times New Roman" w:cs="Times New Roman"/>
          <w:i/>
          <w:iCs/>
          <w:color w:val="000000"/>
          <w:sz w:val="28"/>
          <w:szCs w:val="28"/>
          <w:lang w:eastAsia="uk-UA"/>
        </w:rPr>
        <w:t>самостійного</w:t>
      </w:r>
      <w:proofErr w:type="spellEnd"/>
      <w:r w:rsidRPr="00AE6A27">
        <w:rPr>
          <w:rFonts w:ascii="Times New Roman" w:eastAsia="Times New Roman" w:hAnsi="Times New Roman" w:cs="Times New Roman"/>
          <w:i/>
          <w:iCs/>
          <w:color w:val="000000"/>
          <w:sz w:val="28"/>
          <w:szCs w:val="28"/>
          <w:lang w:eastAsia="uk-UA"/>
        </w:rPr>
        <w:t xml:space="preserve"> уроку </w:t>
      </w:r>
      <w:proofErr w:type="spellStart"/>
      <w:r w:rsidRPr="00AE6A27">
        <w:rPr>
          <w:rFonts w:ascii="Times New Roman" w:eastAsia="Times New Roman" w:hAnsi="Times New Roman" w:cs="Times New Roman"/>
          <w:i/>
          <w:iCs/>
          <w:color w:val="000000"/>
          <w:sz w:val="28"/>
          <w:szCs w:val="28"/>
          <w:lang w:eastAsia="uk-UA"/>
        </w:rPr>
        <w:t>готуюсь</w:t>
      </w:r>
      <w:proofErr w:type="spellEnd"/>
      <w:r w:rsidRPr="00AE6A27">
        <w:rPr>
          <w:rFonts w:ascii="Times New Roman" w:eastAsia="Times New Roman" w:hAnsi="Times New Roman" w:cs="Times New Roman"/>
          <w:i/>
          <w:iCs/>
          <w:color w:val="000000"/>
          <w:sz w:val="28"/>
          <w:szCs w:val="28"/>
          <w:lang w:eastAsia="uk-UA"/>
        </w:rPr>
        <w:t xml:space="preserve"> </w:t>
      </w:r>
      <w:proofErr w:type="spellStart"/>
      <w:r w:rsidRPr="00AE6A27">
        <w:rPr>
          <w:rFonts w:ascii="Times New Roman" w:eastAsia="Times New Roman" w:hAnsi="Times New Roman" w:cs="Times New Roman"/>
          <w:i/>
          <w:iCs/>
          <w:color w:val="000000"/>
          <w:sz w:val="28"/>
          <w:szCs w:val="28"/>
          <w:lang w:eastAsia="uk-UA"/>
        </w:rPr>
        <w:t>серйозно</w:t>
      </w:r>
      <w:proofErr w:type="spellEnd"/>
      <w:r w:rsidRPr="00AE6A27">
        <w:rPr>
          <w:rFonts w:ascii="Times New Roman" w:eastAsia="Times New Roman" w:hAnsi="Times New Roman" w:cs="Times New Roman"/>
          <w:i/>
          <w:iCs/>
          <w:color w:val="000000"/>
          <w:sz w:val="28"/>
          <w:szCs w:val="28"/>
          <w:lang w:eastAsia="uk-UA"/>
        </w:rPr>
        <w:t xml:space="preserve">. Хочу з порогу </w:t>
      </w:r>
      <w:proofErr w:type="spellStart"/>
      <w:r w:rsidRPr="00AE6A27">
        <w:rPr>
          <w:rFonts w:ascii="Times New Roman" w:eastAsia="Times New Roman" w:hAnsi="Times New Roman" w:cs="Times New Roman"/>
          <w:i/>
          <w:iCs/>
          <w:color w:val="000000"/>
          <w:sz w:val="28"/>
          <w:szCs w:val="28"/>
          <w:lang w:eastAsia="uk-UA"/>
        </w:rPr>
        <w:t>здивувати</w:t>
      </w:r>
      <w:proofErr w:type="spellEnd"/>
      <w:r w:rsidRPr="00AE6A27">
        <w:rPr>
          <w:rFonts w:ascii="Times New Roman" w:eastAsia="Times New Roman" w:hAnsi="Times New Roman" w:cs="Times New Roman"/>
          <w:i/>
          <w:iCs/>
          <w:color w:val="000000"/>
          <w:sz w:val="28"/>
          <w:szCs w:val="28"/>
          <w:lang w:eastAsia="uk-UA"/>
        </w:rPr>
        <w:t xml:space="preserve"> </w:t>
      </w:r>
      <w:proofErr w:type="spellStart"/>
      <w:r w:rsidRPr="00AE6A27">
        <w:rPr>
          <w:rFonts w:ascii="Times New Roman" w:eastAsia="Times New Roman" w:hAnsi="Times New Roman" w:cs="Times New Roman"/>
          <w:i/>
          <w:iCs/>
          <w:color w:val="000000"/>
          <w:sz w:val="28"/>
          <w:szCs w:val="28"/>
          <w:lang w:eastAsia="uk-UA"/>
        </w:rPr>
        <w:t>учнів</w:t>
      </w:r>
      <w:proofErr w:type="spellEnd"/>
      <w:r w:rsidRPr="00AE6A27">
        <w:rPr>
          <w:rFonts w:ascii="Times New Roman" w:eastAsia="Times New Roman" w:hAnsi="Times New Roman" w:cs="Times New Roman"/>
          <w:i/>
          <w:iCs/>
          <w:color w:val="000000"/>
          <w:sz w:val="28"/>
          <w:szCs w:val="28"/>
          <w:lang w:eastAsia="uk-UA"/>
        </w:rPr>
        <w:t xml:space="preserve"> </w:t>
      </w:r>
      <w:proofErr w:type="spellStart"/>
      <w:r w:rsidRPr="00AE6A27">
        <w:rPr>
          <w:rFonts w:ascii="Times New Roman" w:eastAsia="Times New Roman" w:hAnsi="Times New Roman" w:cs="Times New Roman"/>
          <w:i/>
          <w:iCs/>
          <w:color w:val="000000"/>
          <w:sz w:val="28"/>
          <w:szCs w:val="28"/>
          <w:lang w:eastAsia="uk-UA"/>
        </w:rPr>
        <w:t>цікавими</w:t>
      </w:r>
      <w:proofErr w:type="spellEnd"/>
      <w:r w:rsidRPr="00AE6A27">
        <w:rPr>
          <w:rFonts w:ascii="Times New Roman" w:eastAsia="Times New Roman" w:hAnsi="Times New Roman" w:cs="Times New Roman"/>
          <w:i/>
          <w:iCs/>
          <w:color w:val="000000"/>
          <w:sz w:val="28"/>
          <w:szCs w:val="28"/>
          <w:lang w:eastAsia="uk-UA"/>
        </w:rPr>
        <w:t xml:space="preserve"> фактами. Зразу </w:t>
      </w:r>
      <w:proofErr w:type="spellStart"/>
      <w:proofErr w:type="gramStart"/>
      <w:r w:rsidRPr="00AE6A27">
        <w:rPr>
          <w:rFonts w:ascii="Times New Roman" w:eastAsia="Times New Roman" w:hAnsi="Times New Roman" w:cs="Times New Roman"/>
          <w:i/>
          <w:iCs/>
          <w:color w:val="000000"/>
          <w:sz w:val="28"/>
          <w:szCs w:val="28"/>
          <w:lang w:eastAsia="uk-UA"/>
        </w:rPr>
        <w:t>п</w:t>
      </w:r>
      <w:proofErr w:type="gramEnd"/>
      <w:r w:rsidRPr="00AE6A27">
        <w:rPr>
          <w:rFonts w:ascii="Times New Roman" w:eastAsia="Times New Roman" w:hAnsi="Times New Roman" w:cs="Times New Roman"/>
          <w:i/>
          <w:iCs/>
          <w:color w:val="000000"/>
          <w:sz w:val="28"/>
          <w:szCs w:val="28"/>
          <w:lang w:eastAsia="uk-UA"/>
        </w:rPr>
        <w:t>ісля</w:t>
      </w:r>
      <w:proofErr w:type="spellEnd"/>
      <w:r w:rsidRPr="00AE6A27">
        <w:rPr>
          <w:rFonts w:ascii="Times New Roman" w:eastAsia="Times New Roman" w:hAnsi="Times New Roman" w:cs="Times New Roman"/>
          <w:i/>
          <w:iCs/>
          <w:color w:val="000000"/>
          <w:sz w:val="28"/>
          <w:szCs w:val="28"/>
          <w:lang w:eastAsia="uk-UA"/>
        </w:rPr>
        <w:t xml:space="preserve"> </w:t>
      </w:r>
      <w:proofErr w:type="spellStart"/>
      <w:r w:rsidRPr="00AE6A27">
        <w:rPr>
          <w:rFonts w:ascii="Times New Roman" w:eastAsia="Times New Roman" w:hAnsi="Times New Roman" w:cs="Times New Roman"/>
          <w:i/>
          <w:iCs/>
          <w:color w:val="000000"/>
          <w:sz w:val="28"/>
          <w:szCs w:val="28"/>
          <w:lang w:eastAsia="uk-UA"/>
        </w:rPr>
        <w:t>дзвінка</w:t>
      </w:r>
      <w:proofErr w:type="spellEnd"/>
      <w:r w:rsidRPr="00AE6A27">
        <w:rPr>
          <w:rFonts w:ascii="Times New Roman" w:eastAsia="Times New Roman" w:hAnsi="Times New Roman" w:cs="Times New Roman"/>
          <w:i/>
          <w:iCs/>
          <w:color w:val="000000"/>
          <w:sz w:val="28"/>
          <w:szCs w:val="28"/>
          <w:lang w:eastAsia="uk-UA"/>
        </w:rPr>
        <w:t xml:space="preserve"> </w:t>
      </w:r>
      <w:proofErr w:type="spellStart"/>
      <w:r w:rsidRPr="00AE6A27">
        <w:rPr>
          <w:rFonts w:ascii="Times New Roman" w:eastAsia="Times New Roman" w:hAnsi="Times New Roman" w:cs="Times New Roman"/>
          <w:i/>
          <w:iCs/>
          <w:color w:val="000000"/>
          <w:sz w:val="28"/>
          <w:szCs w:val="28"/>
          <w:lang w:eastAsia="uk-UA"/>
        </w:rPr>
        <w:t>відчиняю</w:t>
      </w:r>
      <w:proofErr w:type="spellEnd"/>
      <w:r w:rsidRPr="00AE6A27">
        <w:rPr>
          <w:rFonts w:ascii="Times New Roman" w:eastAsia="Times New Roman" w:hAnsi="Times New Roman" w:cs="Times New Roman"/>
          <w:i/>
          <w:iCs/>
          <w:color w:val="000000"/>
          <w:sz w:val="28"/>
          <w:szCs w:val="28"/>
          <w:lang w:eastAsia="uk-UA"/>
        </w:rPr>
        <w:t xml:space="preserve"> </w:t>
      </w:r>
      <w:proofErr w:type="spellStart"/>
      <w:r w:rsidRPr="00AE6A27">
        <w:rPr>
          <w:rFonts w:ascii="Times New Roman" w:eastAsia="Times New Roman" w:hAnsi="Times New Roman" w:cs="Times New Roman"/>
          <w:i/>
          <w:iCs/>
          <w:color w:val="000000"/>
          <w:sz w:val="28"/>
          <w:szCs w:val="28"/>
          <w:lang w:eastAsia="uk-UA"/>
        </w:rPr>
        <w:t>двері</w:t>
      </w:r>
      <w:proofErr w:type="spellEnd"/>
      <w:r w:rsidRPr="00AE6A27">
        <w:rPr>
          <w:rFonts w:ascii="Times New Roman" w:eastAsia="Times New Roman" w:hAnsi="Times New Roman" w:cs="Times New Roman"/>
          <w:i/>
          <w:iCs/>
          <w:color w:val="000000"/>
          <w:sz w:val="28"/>
          <w:szCs w:val="28"/>
          <w:lang w:eastAsia="uk-UA"/>
        </w:rPr>
        <w:t xml:space="preserve"> </w:t>
      </w:r>
      <w:r w:rsidRPr="00AE6A27">
        <w:rPr>
          <w:rFonts w:ascii="Times New Roman" w:eastAsia="Times New Roman" w:hAnsi="Times New Roman" w:cs="Times New Roman"/>
          <w:i/>
          <w:iCs/>
          <w:color w:val="000000"/>
          <w:sz w:val="28"/>
          <w:szCs w:val="28"/>
          <w:lang w:eastAsia="uk-UA"/>
        </w:rPr>
        <w:lastRenderedPageBreak/>
        <w:t xml:space="preserve">7-Б - у </w:t>
      </w:r>
      <w:proofErr w:type="spellStart"/>
      <w:r w:rsidRPr="00AE6A27">
        <w:rPr>
          <w:rFonts w:ascii="Times New Roman" w:eastAsia="Times New Roman" w:hAnsi="Times New Roman" w:cs="Times New Roman"/>
          <w:i/>
          <w:iCs/>
          <w:color w:val="000000"/>
          <w:sz w:val="28"/>
          <w:szCs w:val="28"/>
          <w:lang w:eastAsia="uk-UA"/>
        </w:rPr>
        <w:t>класі</w:t>
      </w:r>
      <w:proofErr w:type="spellEnd"/>
      <w:r w:rsidRPr="00AE6A27">
        <w:rPr>
          <w:rFonts w:ascii="Times New Roman" w:eastAsia="Times New Roman" w:hAnsi="Times New Roman" w:cs="Times New Roman"/>
          <w:i/>
          <w:iCs/>
          <w:color w:val="000000"/>
          <w:sz w:val="28"/>
          <w:szCs w:val="28"/>
          <w:lang w:eastAsia="uk-UA"/>
        </w:rPr>
        <w:t xml:space="preserve"> </w:t>
      </w:r>
      <w:proofErr w:type="spellStart"/>
      <w:r w:rsidRPr="00AE6A27">
        <w:rPr>
          <w:rFonts w:ascii="Times New Roman" w:eastAsia="Times New Roman" w:hAnsi="Times New Roman" w:cs="Times New Roman"/>
          <w:i/>
          <w:iCs/>
          <w:color w:val="000000"/>
          <w:sz w:val="28"/>
          <w:szCs w:val="28"/>
          <w:lang w:eastAsia="uk-UA"/>
        </w:rPr>
        <w:t>нікого</w:t>
      </w:r>
      <w:proofErr w:type="spellEnd"/>
      <w:r w:rsidRPr="00AE6A27">
        <w:rPr>
          <w:rFonts w:ascii="Times New Roman" w:eastAsia="Times New Roman" w:hAnsi="Times New Roman" w:cs="Times New Roman"/>
          <w:i/>
          <w:iCs/>
          <w:color w:val="000000"/>
          <w:sz w:val="28"/>
          <w:szCs w:val="28"/>
          <w:lang w:eastAsia="uk-UA"/>
        </w:rPr>
        <w:t xml:space="preserve"> </w:t>
      </w:r>
      <w:proofErr w:type="spellStart"/>
      <w:r w:rsidRPr="00AE6A27">
        <w:rPr>
          <w:rFonts w:ascii="Times New Roman" w:eastAsia="Times New Roman" w:hAnsi="Times New Roman" w:cs="Times New Roman"/>
          <w:i/>
          <w:iCs/>
          <w:color w:val="000000"/>
          <w:sz w:val="28"/>
          <w:szCs w:val="28"/>
          <w:lang w:eastAsia="uk-UA"/>
        </w:rPr>
        <w:t>немає</w:t>
      </w:r>
      <w:proofErr w:type="spellEnd"/>
      <w:r w:rsidRPr="00AE6A27">
        <w:rPr>
          <w:rFonts w:ascii="Times New Roman" w:eastAsia="Times New Roman" w:hAnsi="Times New Roman" w:cs="Times New Roman"/>
          <w:i/>
          <w:iCs/>
          <w:color w:val="000000"/>
          <w:sz w:val="28"/>
          <w:szCs w:val="28"/>
          <w:lang w:eastAsia="uk-UA"/>
        </w:rPr>
        <w:t xml:space="preserve">. Не </w:t>
      </w:r>
      <w:proofErr w:type="spellStart"/>
      <w:r w:rsidRPr="00AE6A27">
        <w:rPr>
          <w:rFonts w:ascii="Times New Roman" w:eastAsia="Times New Roman" w:hAnsi="Times New Roman" w:cs="Times New Roman"/>
          <w:i/>
          <w:iCs/>
          <w:color w:val="000000"/>
          <w:sz w:val="28"/>
          <w:szCs w:val="28"/>
          <w:lang w:eastAsia="uk-UA"/>
        </w:rPr>
        <w:t>вірю</w:t>
      </w:r>
      <w:proofErr w:type="spellEnd"/>
      <w:r w:rsidRPr="00AE6A27">
        <w:rPr>
          <w:rFonts w:ascii="Times New Roman" w:eastAsia="Times New Roman" w:hAnsi="Times New Roman" w:cs="Times New Roman"/>
          <w:i/>
          <w:iCs/>
          <w:color w:val="000000"/>
          <w:sz w:val="28"/>
          <w:szCs w:val="28"/>
          <w:lang w:eastAsia="uk-UA"/>
        </w:rPr>
        <w:t xml:space="preserve"> </w:t>
      </w:r>
      <w:proofErr w:type="spellStart"/>
      <w:r w:rsidRPr="00AE6A27">
        <w:rPr>
          <w:rFonts w:ascii="Times New Roman" w:eastAsia="Times New Roman" w:hAnsi="Times New Roman" w:cs="Times New Roman"/>
          <w:i/>
          <w:iCs/>
          <w:color w:val="000000"/>
          <w:sz w:val="28"/>
          <w:szCs w:val="28"/>
          <w:lang w:eastAsia="uk-UA"/>
        </w:rPr>
        <w:t>своїм</w:t>
      </w:r>
      <w:proofErr w:type="spellEnd"/>
      <w:r w:rsidRPr="00AE6A27">
        <w:rPr>
          <w:rFonts w:ascii="Times New Roman" w:eastAsia="Times New Roman" w:hAnsi="Times New Roman" w:cs="Times New Roman"/>
          <w:i/>
          <w:iCs/>
          <w:color w:val="000000"/>
          <w:sz w:val="28"/>
          <w:szCs w:val="28"/>
          <w:lang w:eastAsia="uk-UA"/>
        </w:rPr>
        <w:t xml:space="preserve"> очам. </w:t>
      </w:r>
      <w:proofErr w:type="spellStart"/>
      <w:r w:rsidRPr="00AE6A27">
        <w:rPr>
          <w:rFonts w:ascii="Times New Roman" w:eastAsia="Times New Roman" w:hAnsi="Times New Roman" w:cs="Times New Roman"/>
          <w:i/>
          <w:iCs/>
          <w:color w:val="000000"/>
          <w:sz w:val="28"/>
          <w:szCs w:val="28"/>
          <w:lang w:eastAsia="uk-UA"/>
        </w:rPr>
        <w:t>Бачу</w:t>
      </w:r>
      <w:proofErr w:type="spellEnd"/>
      <w:r w:rsidRPr="00AE6A27">
        <w:rPr>
          <w:rFonts w:ascii="Times New Roman" w:eastAsia="Times New Roman" w:hAnsi="Times New Roman" w:cs="Times New Roman"/>
          <w:i/>
          <w:iCs/>
          <w:color w:val="000000"/>
          <w:sz w:val="28"/>
          <w:szCs w:val="28"/>
          <w:lang w:eastAsia="uk-UA"/>
        </w:rPr>
        <w:t xml:space="preserve">: </w:t>
      </w:r>
      <w:proofErr w:type="spellStart"/>
      <w:r w:rsidRPr="00AE6A27">
        <w:rPr>
          <w:rFonts w:ascii="Times New Roman" w:eastAsia="Times New Roman" w:hAnsi="Times New Roman" w:cs="Times New Roman"/>
          <w:i/>
          <w:iCs/>
          <w:color w:val="000000"/>
          <w:sz w:val="28"/>
          <w:szCs w:val="28"/>
          <w:lang w:eastAsia="uk-UA"/>
        </w:rPr>
        <w:t>учні</w:t>
      </w:r>
      <w:proofErr w:type="spellEnd"/>
      <w:r w:rsidRPr="00AE6A27">
        <w:rPr>
          <w:rFonts w:ascii="Times New Roman" w:eastAsia="Times New Roman" w:hAnsi="Times New Roman" w:cs="Times New Roman"/>
          <w:i/>
          <w:iCs/>
          <w:color w:val="000000"/>
          <w:sz w:val="28"/>
          <w:szCs w:val="28"/>
          <w:lang w:eastAsia="uk-UA"/>
        </w:rPr>
        <w:t xml:space="preserve"> тихенько </w:t>
      </w:r>
      <w:proofErr w:type="spellStart"/>
      <w:r w:rsidRPr="00AE6A27">
        <w:rPr>
          <w:rFonts w:ascii="Times New Roman" w:eastAsia="Times New Roman" w:hAnsi="Times New Roman" w:cs="Times New Roman"/>
          <w:i/>
          <w:iCs/>
          <w:color w:val="000000"/>
          <w:sz w:val="28"/>
          <w:szCs w:val="28"/>
          <w:lang w:eastAsia="uk-UA"/>
        </w:rPr>
        <w:t>сидять</w:t>
      </w:r>
      <w:proofErr w:type="spellEnd"/>
      <w:r w:rsidRPr="00AE6A27">
        <w:rPr>
          <w:rFonts w:ascii="Times New Roman" w:eastAsia="Times New Roman" w:hAnsi="Times New Roman" w:cs="Times New Roman"/>
          <w:i/>
          <w:iCs/>
          <w:color w:val="000000"/>
          <w:sz w:val="28"/>
          <w:szCs w:val="28"/>
          <w:lang w:eastAsia="uk-UA"/>
        </w:rPr>
        <w:t xml:space="preserve">... </w:t>
      </w:r>
      <w:proofErr w:type="spellStart"/>
      <w:proofErr w:type="gramStart"/>
      <w:r w:rsidRPr="00AE6A27">
        <w:rPr>
          <w:rFonts w:ascii="Times New Roman" w:eastAsia="Times New Roman" w:hAnsi="Times New Roman" w:cs="Times New Roman"/>
          <w:i/>
          <w:iCs/>
          <w:color w:val="000000"/>
          <w:sz w:val="28"/>
          <w:szCs w:val="28"/>
          <w:lang w:eastAsia="uk-UA"/>
        </w:rPr>
        <w:t>п</w:t>
      </w:r>
      <w:proofErr w:type="gramEnd"/>
      <w:r w:rsidRPr="00AE6A27">
        <w:rPr>
          <w:rFonts w:ascii="Times New Roman" w:eastAsia="Times New Roman" w:hAnsi="Times New Roman" w:cs="Times New Roman"/>
          <w:i/>
          <w:iCs/>
          <w:color w:val="000000"/>
          <w:sz w:val="28"/>
          <w:szCs w:val="28"/>
          <w:lang w:eastAsia="uk-UA"/>
        </w:rPr>
        <w:t>ід</w:t>
      </w:r>
      <w:proofErr w:type="spellEnd"/>
      <w:r w:rsidRPr="00AE6A27">
        <w:rPr>
          <w:rFonts w:ascii="Times New Roman" w:eastAsia="Times New Roman" w:hAnsi="Times New Roman" w:cs="Times New Roman"/>
          <w:i/>
          <w:iCs/>
          <w:color w:val="000000"/>
          <w:sz w:val="28"/>
          <w:szCs w:val="28"/>
          <w:lang w:eastAsia="uk-UA"/>
        </w:rPr>
        <w:t xml:space="preserve"> партами.</w:t>
      </w:r>
    </w:p>
    <w:p w:rsidR="005C7117" w:rsidRPr="00AE6A27" w:rsidRDefault="005C7117" w:rsidP="00721122">
      <w:pPr>
        <w:numPr>
          <w:ilvl w:val="0"/>
          <w:numId w:val="4"/>
        </w:numPr>
        <w:spacing w:after="0" w:line="240" w:lineRule="auto"/>
        <w:ind w:firstLine="709"/>
        <w:jc w:val="both"/>
        <w:rPr>
          <w:rFonts w:ascii="Times New Roman" w:eastAsia="Times New Roman" w:hAnsi="Times New Roman" w:cs="Times New Roman"/>
          <w:color w:val="000000"/>
          <w:sz w:val="28"/>
          <w:szCs w:val="28"/>
          <w:lang w:eastAsia="uk-UA"/>
        </w:rPr>
      </w:pPr>
      <w:proofErr w:type="gramStart"/>
      <w:r w:rsidRPr="00AE6A27">
        <w:rPr>
          <w:rFonts w:ascii="Times New Roman" w:eastAsia="Times New Roman" w:hAnsi="Times New Roman" w:cs="Times New Roman"/>
          <w:color w:val="000000"/>
          <w:sz w:val="28"/>
          <w:szCs w:val="28"/>
          <w:lang w:eastAsia="uk-UA"/>
        </w:rPr>
        <w:t>На</w:t>
      </w:r>
      <w:proofErr w:type="gram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які</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b/>
          <w:bCs/>
          <w:color w:val="000000"/>
          <w:sz w:val="28"/>
          <w:szCs w:val="28"/>
          <w:lang w:eastAsia="uk-UA"/>
        </w:rPr>
        <w:t>принципи</w:t>
      </w:r>
      <w:proofErr w:type="spellEnd"/>
      <w:r w:rsidRPr="00AE6A27">
        <w:rPr>
          <w:rFonts w:ascii="Times New Roman" w:eastAsia="Times New Roman" w:hAnsi="Times New Roman" w:cs="Times New Roman"/>
          <w:b/>
          <w:bCs/>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виховання</w:t>
      </w:r>
      <w:proofErr w:type="spellEnd"/>
      <w:r w:rsidRPr="00AE6A27">
        <w:rPr>
          <w:rFonts w:ascii="Times New Roman" w:eastAsia="Times New Roman" w:hAnsi="Times New Roman" w:cs="Times New Roman"/>
          <w:color w:val="000000"/>
          <w:sz w:val="28"/>
          <w:szCs w:val="28"/>
          <w:lang w:eastAsia="uk-UA"/>
        </w:rPr>
        <w:t xml:space="preserve"> будете </w:t>
      </w:r>
      <w:proofErr w:type="spellStart"/>
      <w:r w:rsidRPr="00AE6A27">
        <w:rPr>
          <w:rFonts w:ascii="Times New Roman" w:eastAsia="Times New Roman" w:hAnsi="Times New Roman" w:cs="Times New Roman"/>
          <w:color w:val="000000"/>
          <w:sz w:val="28"/>
          <w:szCs w:val="28"/>
          <w:lang w:eastAsia="uk-UA"/>
        </w:rPr>
        <w:t>опиратися</w:t>
      </w:r>
      <w:proofErr w:type="spellEnd"/>
      <w:r w:rsidRPr="00AE6A27">
        <w:rPr>
          <w:rFonts w:ascii="Times New Roman" w:eastAsia="Times New Roman" w:hAnsi="Times New Roman" w:cs="Times New Roman"/>
          <w:color w:val="000000"/>
          <w:sz w:val="28"/>
          <w:szCs w:val="28"/>
          <w:lang w:eastAsia="uk-UA"/>
        </w:rPr>
        <w:t xml:space="preserve"> при </w:t>
      </w:r>
      <w:proofErr w:type="spellStart"/>
      <w:r w:rsidRPr="00AE6A27">
        <w:rPr>
          <w:rFonts w:ascii="Times New Roman" w:eastAsia="Times New Roman" w:hAnsi="Times New Roman" w:cs="Times New Roman"/>
          <w:color w:val="000000"/>
          <w:sz w:val="28"/>
          <w:szCs w:val="28"/>
          <w:lang w:eastAsia="uk-UA"/>
        </w:rPr>
        <w:t>розв’язанні</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ситуації</w:t>
      </w:r>
      <w:proofErr w:type="spellEnd"/>
      <w:r w:rsidRPr="00AE6A27">
        <w:rPr>
          <w:rFonts w:ascii="Times New Roman" w:eastAsia="Times New Roman" w:hAnsi="Times New Roman" w:cs="Times New Roman"/>
          <w:color w:val="000000"/>
          <w:sz w:val="28"/>
          <w:szCs w:val="28"/>
          <w:lang w:eastAsia="uk-UA"/>
        </w:rPr>
        <w:t>?</w:t>
      </w:r>
    </w:p>
    <w:p w:rsidR="005C7117" w:rsidRPr="00AE6A27" w:rsidRDefault="005C7117" w:rsidP="00721122">
      <w:pPr>
        <w:numPr>
          <w:ilvl w:val="0"/>
          <w:numId w:val="4"/>
        </w:numPr>
        <w:spacing w:after="0" w:line="240" w:lineRule="auto"/>
        <w:ind w:firstLine="709"/>
        <w:jc w:val="both"/>
        <w:rPr>
          <w:rFonts w:ascii="Times New Roman" w:eastAsia="Times New Roman" w:hAnsi="Times New Roman" w:cs="Times New Roman"/>
          <w:color w:val="000000"/>
          <w:sz w:val="28"/>
          <w:szCs w:val="28"/>
          <w:lang w:eastAsia="uk-UA"/>
        </w:rPr>
      </w:pPr>
      <w:proofErr w:type="spellStart"/>
      <w:r w:rsidRPr="00AE6A27">
        <w:rPr>
          <w:rFonts w:ascii="Times New Roman" w:eastAsia="Times New Roman" w:hAnsi="Times New Roman" w:cs="Times New Roman"/>
          <w:color w:val="000000"/>
          <w:sz w:val="28"/>
          <w:szCs w:val="28"/>
          <w:lang w:eastAsia="uk-UA"/>
        </w:rPr>
        <w:t>Які</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b/>
          <w:bCs/>
          <w:color w:val="000000"/>
          <w:sz w:val="28"/>
          <w:szCs w:val="28"/>
          <w:lang w:eastAsia="uk-UA"/>
        </w:rPr>
        <w:t>методи</w:t>
      </w:r>
      <w:proofErr w:type="spellEnd"/>
      <w:r w:rsidRPr="00AE6A27">
        <w:rPr>
          <w:rFonts w:ascii="Times New Roman" w:eastAsia="Times New Roman" w:hAnsi="Times New Roman" w:cs="Times New Roman"/>
          <w:b/>
          <w:bCs/>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чи</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b/>
          <w:bCs/>
          <w:color w:val="000000"/>
          <w:sz w:val="28"/>
          <w:szCs w:val="28"/>
          <w:lang w:eastAsia="uk-UA"/>
        </w:rPr>
        <w:t>прийоми</w:t>
      </w:r>
      <w:proofErr w:type="spellEnd"/>
      <w:r w:rsidRPr="00AE6A27">
        <w:rPr>
          <w:rFonts w:ascii="Times New Roman" w:eastAsia="Times New Roman" w:hAnsi="Times New Roman" w:cs="Times New Roman"/>
          <w:b/>
          <w:bCs/>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виховного</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впливу</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ви</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використаєте</w:t>
      </w:r>
      <w:proofErr w:type="spellEnd"/>
      <w:r w:rsidRPr="00AE6A27">
        <w:rPr>
          <w:rFonts w:ascii="Times New Roman" w:eastAsia="Times New Roman" w:hAnsi="Times New Roman" w:cs="Times New Roman"/>
          <w:color w:val="000000"/>
          <w:sz w:val="28"/>
          <w:szCs w:val="28"/>
          <w:lang w:eastAsia="uk-UA"/>
        </w:rPr>
        <w:t xml:space="preserve"> для </w:t>
      </w:r>
      <w:proofErr w:type="spellStart"/>
      <w:r w:rsidRPr="00AE6A27">
        <w:rPr>
          <w:rFonts w:ascii="Times New Roman" w:eastAsia="Times New Roman" w:hAnsi="Times New Roman" w:cs="Times New Roman"/>
          <w:color w:val="000000"/>
          <w:sz w:val="28"/>
          <w:szCs w:val="28"/>
          <w:lang w:eastAsia="uk-UA"/>
        </w:rPr>
        <w:t>успішного</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розв’язання</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ситуації</w:t>
      </w:r>
      <w:proofErr w:type="spellEnd"/>
      <w:r w:rsidRPr="00AE6A27">
        <w:rPr>
          <w:rFonts w:ascii="Times New Roman" w:eastAsia="Times New Roman" w:hAnsi="Times New Roman" w:cs="Times New Roman"/>
          <w:color w:val="000000"/>
          <w:sz w:val="28"/>
          <w:szCs w:val="28"/>
          <w:lang w:eastAsia="uk-UA"/>
        </w:rPr>
        <w:t>?</w:t>
      </w:r>
    </w:p>
    <w:p w:rsidR="005C7117" w:rsidRPr="00AE6A27" w:rsidRDefault="005C7117" w:rsidP="00721122">
      <w:pPr>
        <w:numPr>
          <w:ilvl w:val="0"/>
          <w:numId w:val="4"/>
        </w:numPr>
        <w:spacing w:after="0" w:line="240" w:lineRule="auto"/>
        <w:ind w:firstLine="709"/>
        <w:jc w:val="both"/>
        <w:rPr>
          <w:rFonts w:ascii="Times New Roman" w:eastAsia="Times New Roman" w:hAnsi="Times New Roman" w:cs="Times New Roman"/>
          <w:b/>
          <w:bCs/>
          <w:color w:val="000000"/>
          <w:sz w:val="28"/>
          <w:szCs w:val="28"/>
          <w:lang w:eastAsia="uk-UA"/>
        </w:rPr>
      </w:pPr>
      <w:proofErr w:type="spellStart"/>
      <w:r w:rsidRPr="00AE6A27">
        <w:rPr>
          <w:rFonts w:ascii="Times New Roman" w:eastAsia="Times New Roman" w:hAnsi="Times New Roman" w:cs="Times New Roman"/>
          <w:b/>
          <w:bCs/>
          <w:color w:val="000000"/>
          <w:sz w:val="28"/>
          <w:szCs w:val="28"/>
          <w:lang w:eastAsia="uk-UA"/>
        </w:rPr>
        <w:t>Обгрунтуйте</w:t>
      </w:r>
      <w:proofErr w:type="spellEnd"/>
      <w:r w:rsidRPr="00AE6A27">
        <w:rPr>
          <w:rFonts w:ascii="Times New Roman" w:eastAsia="Times New Roman" w:hAnsi="Times New Roman" w:cs="Times New Roman"/>
          <w:b/>
          <w:bCs/>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педагогічну</w:t>
      </w:r>
      <w:proofErr w:type="spellEnd"/>
      <w:r w:rsidRPr="00AE6A27">
        <w:rPr>
          <w:rFonts w:ascii="Times New Roman" w:eastAsia="Times New Roman" w:hAnsi="Times New Roman" w:cs="Times New Roman"/>
          <w:color w:val="000000"/>
          <w:sz w:val="28"/>
          <w:szCs w:val="28"/>
          <w:lang w:eastAsia="uk-UA"/>
        </w:rPr>
        <w:t xml:space="preserve"> </w:t>
      </w:r>
      <w:proofErr w:type="spellStart"/>
      <w:proofErr w:type="gramStart"/>
      <w:r w:rsidRPr="00AE6A27">
        <w:rPr>
          <w:rFonts w:ascii="Times New Roman" w:eastAsia="Times New Roman" w:hAnsi="Times New Roman" w:cs="Times New Roman"/>
          <w:color w:val="000000"/>
          <w:sz w:val="28"/>
          <w:szCs w:val="28"/>
          <w:lang w:eastAsia="uk-UA"/>
        </w:rPr>
        <w:t>доц</w:t>
      </w:r>
      <w:proofErr w:type="gramEnd"/>
      <w:r w:rsidRPr="00AE6A27">
        <w:rPr>
          <w:rFonts w:ascii="Times New Roman" w:eastAsia="Times New Roman" w:hAnsi="Times New Roman" w:cs="Times New Roman"/>
          <w:color w:val="000000"/>
          <w:sz w:val="28"/>
          <w:szCs w:val="28"/>
          <w:lang w:eastAsia="uk-UA"/>
        </w:rPr>
        <w:t>ільність</w:t>
      </w:r>
      <w:proofErr w:type="spellEnd"/>
      <w:r w:rsidRPr="00AE6A27">
        <w:rPr>
          <w:rFonts w:ascii="Times New Roman" w:eastAsia="Times New Roman" w:hAnsi="Times New Roman" w:cs="Times New Roman"/>
          <w:color w:val="000000"/>
          <w:sz w:val="28"/>
          <w:szCs w:val="28"/>
          <w:lang w:eastAsia="uk-UA"/>
        </w:rPr>
        <w:t xml:space="preserve"> одного з </w:t>
      </w:r>
      <w:proofErr w:type="spellStart"/>
      <w:r w:rsidRPr="00AE6A27">
        <w:rPr>
          <w:rFonts w:ascii="Times New Roman" w:eastAsia="Times New Roman" w:hAnsi="Times New Roman" w:cs="Times New Roman"/>
          <w:color w:val="000000"/>
          <w:sz w:val="28"/>
          <w:szCs w:val="28"/>
          <w:lang w:eastAsia="uk-UA"/>
        </w:rPr>
        <w:t>обраних</w:t>
      </w:r>
      <w:proofErr w:type="spellEnd"/>
      <w:r w:rsidRPr="00AE6A27">
        <w:rPr>
          <w:rFonts w:ascii="Times New Roman" w:eastAsia="Times New Roman" w:hAnsi="Times New Roman" w:cs="Times New Roman"/>
          <w:color w:val="000000"/>
          <w:sz w:val="28"/>
          <w:szCs w:val="28"/>
          <w:lang w:eastAsia="uk-UA"/>
        </w:rPr>
        <w:t xml:space="preserve"> вами </w:t>
      </w:r>
      <w:proofErr w:type="spellStart"/>
      <w:r w:rsidRPr="00AE6A27">
        <w:rPr>
          <w:rFonts w:ascii="Times New Roman" w:eastAsia="Times New Roman" w:hAnsi="Times New Roman" w:cs="Times New Roman"/>
          <w:color w:val="000000"/>
          <w:sz w:val="28"/>
          <w:szCs w:val="28"/>
          <w:lang w:eastAsia="uk-UA"/>
        </w:rPr>
        <w:t>методів</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чи</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прийомів</w:t>
      </w:r>
      <w:proofErr w:type="spellEnd"/>
      <w:r w:rsidRPr="00AE6A27">
        <w:rPr>
          <w:rFonts w:ascii="Times New Roman" w:eastAsia="Times New Roman" w:hAnsi="Times New Roman" w:cs="Times New Roman"/>
          <w:color w:val="000000"/>
          <w:sz w:val="28"/>
          <w:szCs w:val="28"/>
          <w:lang w:eastAsia="uk-UA"/>
        </w:rPr>
        <w:t>.</w:t>
      </w:r>
    </w:p>
    <w:p w:rsidR="005C7117" w:rsidRPr="00AE6A27" w:rsidRDefault="005C7117" w:rsidP="00721122">
      <w:pPr>
        <w:numPr>
          <w:ilvl w:val="0"/>
          <w:numId w:val="4"/>
        </w:numPr>
        <w:spacing w:after="0" w:line="240" w:lineRule="auto"/>
        <w:ind w:firstLine="709"/>
        <w:jc w:val="both"/>
        <w:rPr>
          <w:rFonts w:ascii="Times New Roman" w:eastAsia="Times New Roman" w:hAnsi="Times New Roman" w:cs="Times New Roman"/>
          <w:color w:val="000000"/>
          <w:sz w:val="28"/>
          <w:szCs w:val="28"/>
          <w:lang w:eastAsia="uk-UA"/>
        </w:rPr>
      </w:pPr>
      <w:proofErr w:type="spellStart"/>
      <w:r w:rsidRPr="00AE6A27">
        <w:rPr>
          <w:rFonts w:ascii="Times New Roman" w:eastAsia="Times New Roman" w:hAnsi="Times New Roman" w:cs="Times New Roman"/>
          <w:color w:val="000000"/>
          <w:sz w:val="28"/>
          <w:szCs w:val="28"/>
          <w:lang w:eastAsia="uk-UA"/>
        </w:rPr>
        <w:t>Які</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способи</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поведінки</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вихователя</w:t>
      </w:r>
      <w:proofErr w:type="spellEnd"/>
      <w:r w:rsidRPr="00AE6A27">
        <w:rPr>
          <w:rFonts w:ascii="Times New Roman" w:eastAsia="Times New Roman" w:hAnsi="Times New Roman" w:cs="Times New Roman"/>
          <w:color w:val="000000"/>
          <w:sz w:val="28"/>
          <w:szCs w:val="28"/>
          <w:lang w:eastAsia="uk-UA"/>
        </w:rPr>
        <w:t xml:space="preserve"> є </w:t>
      </w:r>
      <w:proofErr w:type="spellStart"/>
      <w:r w:rsidRPr="00AE6A27">
        <w:rPr>
          <w:rFonts w:ascii="Times New Roman" w:eastAsia="Times New Roman" w:hAnsi="Times New Roman" w:cs="Times New Roman"/>
          <w:color w:val="000000"/>
          <w:sz w:val="28"/>
          <w:szCs w:val="28"/>
          <w:lang w:eastAsia="uk-UA"/>
        </w:rPr>
        <w:t>педагогічно</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b/>
          <w:bCs/>
          <w:color w:val="000000"/>
          <w:sz w:val="28"/>
          <w:szCs w:val="28"/>
          <w:lang w:eastAsia="uk-UA"/>
        </w:rPr>
        <w:t>недоцільними</w:t>
      </w:r>
      <w:proofErr w:type="spellEnd"/>
      <w:r w:rsidRPr="00AE6A27">
        <w:rPr>
          <w:rFonts w:ascii="Times New Roman" w:eastAsia="Times New Roman" w:hAnsi="Times New Roman" w:cs="Times New Roman"/>
          <w:b/>
          <w:bCs/>
          <w:color w:val="000000"/>
          <w:sz w:val="28"/>
          <w:szCs w:val="28"/>
          <w:lang w:eastAsia="uk-UA"/>
        </w:rPr>
        <w:t xml:space="preserve"> </w:t>
      </w:r>
      <w:r w:rsidRPr="00AE6A27">
        <w:rPr>
          <w:rFonts w:ascii="Times New Roman" w:eastAsia="Times New Roman" w:hAnsi="Times New Roman" w:cs="Times New Roman"/>
          <w:color w:val="000000"/>
          <w:sz w:val="28"/>
          <w:szCs w:val="28"/>
          <w:lang w:eastAsia="uk-UA"/>
        </w:rPr>
        <w:t xml:space="preserve">при </w:t>
      </w:r>
      <w:proofErr w:type="spellStart"/>
      <w:r w:rsidRPr="00AE6A27">
        <w:rPr>
          <w:rFonts w:ascii="Times New Roman" w:eastAsia="Times New Roman" w:hAnsi="Times New Roman" w:cs="Times New Roman"/>
          <w:color w:val="000000"/>
          <w:sz w:val="28"/>
          <w:szCs w:val="28"/>
          <w:lang w:eastAsia="uk-UA"/>
        </w:rPr>
        <w:t>розв’язанні</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ситуації</w:t>
      </w:r>
      <w:proofErr w:type="spellEnd"/>
      <w:r w:rsidRPr="00AE6A27">
        <w:rPr>
          <w:rFonts w:ascii="Times New Roman" w:eastAsia="Times New Roman" w:hAnsi="Times New Roman" w:cs="Times New Roman"/>
          <w:color w:val="000000"/>
          <w:sz w:val="28"/>
          <w:szCs w:val="28"/>
          <w:lang w:eastAsia="uk-UA"/>
        </w:rPr>
        <w:t>?</w:t>
      </w:r>
    </w:p>
    <w:p w:rsidR="005C7117" w:rsidRPr="005C7117" w:rsidRDefault="005C7117" w:rsidP="00721122">
      <w:pPr>
        <w:numPr>
          <w:ilvl w:val="0"/>
          <w:numId w:val="4"/>
        </w:numPr>
        <w:spacing w:after="0" w:line="240" w:lineRule="auto"/>
        <w:ind w:firstLine="709"/>
        <w:jc w:val="both"/>
        <w:rPr>
          <w:rFonts w:ascii="Times New Roman" w:eastAsia="Times New Roman" w:hAnsi="Times New Roman" w:cs="Times New Roman"/>
          <w:color w:val="000000"/>
          <w:sz w:val="28"/>
          <w:szCs w:val="28"/>
          <w:lang w:eastAsia="uk-UA"/>
        </w:rPr>
      </w:pPr>
      <w:proofErr w:type="spellStart"/>
      <w:r w:rsidRPr="00AE6A27">
        <w:rPr>
          <w:rFonts w:ascii="Times New Roman" w:eastAsia="Times New Roman" w:hAnsi="Times New Roman" w:cs="Times New Roman"/>
          <w:color w:val="000000"/>
          <w:sz w:val="28"/>
          <w:szCs w:val="28"/>
          <w:lang w:eastAsia="uk-UA"/>
        </w:rPr>
        <w:t>Запропонуйте</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оптимальний</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варіант</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розв’язання</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ситуації</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ваші</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b/>
          <w:bCs/>
          <w:color w:val="000000"/>
          <w:sz w:val="28"/>
          <w:szCs w:val="28"/>
          <w:lang w:eastAsia="uk-UA"/>
        </w:rPr>
        <w:t>конкретні</w:t>
      </w:r>
      <w:proofErr w:type="spellEnd"/>
      <w:r w:rsidRPr="00AE6A27">
        <w:rPr>
          <w:rFonts w:ascii="Times New Roman" w:eastAsia="Times New Roman" w:hAnsi="Times New Roman" w:cs="Times New Roman"/>
          <w:b/>
          <w:bCs/>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подальші</w:t>
      </w:r>
      <w:proofErr w:type="spellEnd"/>
      <w:r w:rsidRPr="00AE6A27">
        <w:rPr>
          <w:rFonts w:ascii="Times New Roman" w:eastAsia="Times New Roman" w:hAnsi="Times New Roman" w:cs="Times New Roman"/>
          <w:color w:val="000000"/>
          <w:sz w:val="28"/>
          <w:szCs w:val="28"/>
          <w:lang w:eastAsia="uk-UA"/>
        </w:rPr>
        <w:t xml:space="preserve"> </w:t>
      </w:r>
      <w:proofErr w:type="spellStart"/>
      <w:r w:rsidRPr="00AE6A27">
        <w:rPr>
          <w:rFonts w:ascii="Times New Roman" w:eastAsia="Times New Roman" w:hAnsi="Times New Roman" w:cs="Times New Roman"/>
          <w:color w:val="000000"/>
          <w:sz w:val="28"/>
          <w:szCs w:val="28"/>
          <w:lang w:eastAsia="uk-UA"/>
        </w:rPr>
        <w:t>дії</w:t>
      </w:r>
      <w:proofErr w:type="spellEnd"/>
      <w:r w:rsidRPr="00AE6A27">
        <w:rPr>
          <w:rFonts w:ascii="Times New Roman" w:eastAsia="Times New Roman" w:hAnsi="Times New Roman" w:cs="Times New Roman"/>
          <w:color w:val="000000"/>
          <w:sz w:val="28"/>
          <w:szCs w:val="28"/>
          <w:lang w:eastAsia="uk-UA"/>
        </w:rPr>
        <w:t xml:space="preserve"> на </w:t>
      </w:r>
      <w:proofErr w:type="spellStart"/>
      <w:proofErr w:type="gramStart"/>
      <w:r w:rsidRPr="00AE6A27">
        <w:rPr>
          <w:rFonts w:ascii="Times New Roman" w:eastAsia="Times New Roman" w:hAnsi="Times New Roman" w:cs="Times New Roman"/>
          <w:color w:val="000000"/>
          <w:sz w:val="28"/>
          <w:szCs w:val="28"/>
          <w:lang w:eastAsia="uk-UA"/>
        </w:rPr>
        <w:t>м</w:t>
      </w:r>
      <w:proofErr w:type="gramEnd"/>
      <w:r w:rsidRPr="00AE6A27">
        <w:rPr>
          <w:rFonts w:ascii="Times New Roman" w:eastAsia="Times New Roman" w:hAnsi="Times New Roman" w:cs="Times New Roman"/>
          <w:color w:val="000000"/>
          <w:sz w:val="28"/>
          <w:szCs w:val="28"/>
          <w:lang w:eastAsia="uk-UA"/>
        </w:rPr>
        <w:t>ісці</w:t>
      </w:r>
      <w:proofErr w:type="spellEnd"/>
      <w:r w:rsidRPr="00AE6A27">
        <w:rPr>
          <w:rFonts w:ascii="Times New Roman" w:eastAsia="Times New Roman" w:hAnsi="Times New Roman" w:cs="Times New Roman"/>
          <w:color w:val="000000"/>
          <w:sz w:val="28"/>
          <w:szCs w:val="28"/>
          <w:lang w:eastAsia="uk-UA"/>
        </w:rPr>
        <w:t xml:space="preserve"> педагога).</w:t>
      </w:r>
    </w:p>
    <w:p w:rsidR="005C7117" w:rsidRDefault="005C7117" w:rsidP="00721122">
      <w:pPr>
        <w:spacing w:after="0" w:line="240" w:lineRule="auto"/>
        <w:ind w:left="709"/>
        <w:jc w:val="both"/>
        <w:rPr>
          <w:rFonts w:ascii="Times New Roman" w:eastAsia="Times New Roman" w:hAnsi="Times New Roman" w:cs="Times New Roman"/>
          <w:color w:val="000000"/>
          <w:sz w:val="28"/>
          <w:szCs w:val="28"/>
          <w:lang w:val="uk-UA" w:eastAsia="uk-UA"/>
        </w:rPr>
      </w:pPr>
    </w:p>
    <w:p w:rsidR="005C7117" w:rsidRPr="00AE6A27" w:rsidRDefault="005C7117" w:rsidP="00721122">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Практичне завдання може також передбачати складання анкети для опитування учнів різного віку та їх батьків, складання плану проведення батьківських зборів з певної теми, плану проведення бесіди тощо.</w:t>
      </w:r>
    </w:p>
    <w:p w:rsidR="00A433F8" w:rsidRDefault="00A433F8" w:rsidP="00721122">
      <w:pPr>
        <w:tabs>
          <w:tab w:val="num" w:pos="0"/>
        </w:tabs>
        <w:spacing w:line="240" w:lineRule="auto"/>
        <w:ind w:left="57" w:right="57" w:firstLine="652"/>
        <w:jc w:val="both"/>
        <w:rPr>
          <w:rFonts w:ascii="Times New Roman" w:hAnsi="Times New Roman" w:cs="Times New Roman"/>
          <w:sz w:val="28"/>
          <w:szCs w:val="28"/>
          <w:lang w:val="uk-UA"/>
        </w:rPr>
      </w:pPr>
    </w:p>
    <w:p w:rsidR="005C7117" w:rsidRPr="00017301" w:rsidRDefault="005C7117" w:rsidP="00721122">
      <w:pPr>
        <w:spacing w:after="0" w:line="240" w:lineRule="auto"/>
        <w:ind w:firstLine="709"/>
        <w:jc w:val="center"/>
        <w:rPr>
          <w:rFonts w:ascii="Times New Roman" w:hAnsi="Times New Roman" w:cs="Times New Roman"/>
          <w:b/>
          <w:sz w:val="32"/>
          <w:szCs w:val="28"/>
          <w:lang w:val="uk-UA"/>
        </w:rPr>
      </w:pPr>
      <w:r>
        <w:rPr>
          <w:rFonts w:ascii="Times New Roman" w:hAnsi="Times New Roman" w:cs="Times New Roman"/>
          <w:b/>
          <w:sz w:val="32"/>
          <w:szCs w:val="28"/>
          <w:lang w:val="uk-UA"/>
        </w:rPr>
        <w:t>Загальні к</w:t>
      </w:r>
      <w:r w:rsidRPr="00017301">
        <w:rPr>
          <w:rFonts w:ascii="Times New Roman" w:hAnsi="Times New Roman" w:cs="Times New Roman"/>
          <w:b/>
          <w:sz w:val="32"/>
          <w:szCs w:val="28"/>
          <w:lang w:val="uk-UA"/>
        </w:rPr>
        <w:t>ритерії оцінювання:</w:t>
      </w:r>
    </w:p>
    <w:p w:rsidR="005C7117" w:rsidRPr="00017301" w:rsidRDefault="005C7117" w:rsidP="00721122">
      <w:pPr>
        <w:pStyle w:val="a3"/>
        <w:numPr>
          <w:ilvl w:val="0"/>
          <w:numId w:val="6"/>
        </w:numPr>
        <w:tabs>
          <w:tab w:val="left" w:pos="5670"/>
        </w:tabs>
        <w:spacing w:after="0" w:line="240" w:lineRule="auto"/>
        <w:ind w:left="0"/>
        <w:jc w:val="both"/>
        <w:rPr>
          <w:rFonts w:ascii="Times New Roman" w:hAnsi="Times New Roman" w:cs="Times New Roman"/>
          <w:sz w:val="28"/>
          <w:szCs w:val="28"/>
          <w:u w:val="single"/>
          <w:lang w:val="uk-UA"/>
        </w:rPr>
      </w:pPr>
      <w:r w:rsidRPr="00017301">
        <w:rPr>
          <w:rFonts w:ascii="Times New Roman" w:hAnsi="Times New Roman" w:cs="Times New Roman"/>
          <w:sz w:val="28"/>
          <w:szCs w:val="28"/>
          <w:lang w:val="uk-UA"/>
        </w:rPr>
        <w:t>Наявність розгорнутої відповіді на теоретичні питання</w:t>
      </w:r>
      <w:r>
        <w:rPr>
          <w:rFonts w:ascii="Times New Roman" w:hAnsi="Times New Roman" w:cs="Times New Roman"/>
          <w:sz w:val="28"/>
          <w:szCs w:val="28"/>
          <w:lang w:val="uk-UA"/>
        </w:rPr>
        <w:t>,</w:t>
      </w:r>
      <w:r w:rsidRPr="00017301">
        <w:rPr>
          <w:rFonts w:ascii="Times New Roman" w:hAnsi="Times New Roman" w:cs="Times New Roman"/>
          <w:sz w:val="28"/>
          <w:szCs w:val="28"/>
          <w:lang w:val="uk-UA"/>
        </w:rPr>
        <w:t xml:space="preserve"> повнота розкриття</w:t>
      </w:r>
      <w:r>
        <w:rPr>
          <w:rFonts w:ascii="Times New Roman" w:hAnsi="Times New Roman" w:cs="Times New Roman"/>
          <w:sz w:val="28"/>
          <w:szCs w:val="28"/>
          <w:u w:val="single"/>
          <w:lang w:val="uk-UA"/>
        </w:rPr>
        <w:t>.</w:t>
      </w:r>
      <w:r w:rsidRPr="00017301">
        <w:rPr>
          <w:rFonts w:ascii="Times New Roman" w:hAnsi="Times New Roman" w:cs="Times New Roman"/>
          <w:sz w:val="28"/>
          <w:szCs w:val="28"/>
          <w:u w:val="single"/>
          <w:lang w:val="uk-UA"/>
        </w:rPr>
        <w:t xml:space="preserve"> </w:t>
      </w:r>
    </w:p>
    <w:p w:rsidR="005C7117" w:rsidRPr="00017301" w:rsidRDefault="005C7117" w:rsidP="00721122">
      <w:pPr>
        <w:pStyle w:val="a3"/>
        <w:numPr>
          <w:ilvl w:val="0"/>
          <w:numId w:val="6"/>
        </w:numPr>
        <w:autoSpaceDE w:val="0"/>
        <w:autoSpaceDN w:val="0"/>
        <w:adjustRightInd w:val="0"/>
        <w:spacing w:after="0" w:line="240" w:lineRule="auto"/>
        <w:ind w:left="0"/>
        <w:jc w:val="both"/>
        <w:rPr>
          <w:rFonts w:ascii="Times New Roman" w:hAnsi="Times New Roman" w:cs="Times New Roman"/>
          <w:sz w:val="28"/>
          <w:szCs w:val="28"/>
          <w:lang w:val="uk-UA"/>
        </w:rPr>
      </w:pPr>
      <w:r w:rsidRPr="00017301">
        <w:rPr>
          <w:rFonts w:ascii="Times New Roman" w:hAnsi="Times New Roman" w:cs="Times New Roman"/>
          <w:sz w:val="28"/>
          <w:szCs w:val="28"/>
          <w:lang w:val="uk-UA"/>
        </w:rPr>
        <w:t>Поєднання теоретичного матеріалу з його практичним використанням у майбутній професійній діяльності.</w:t>
      </w:r>
    </w:p>
    <w:p w:rsidR="005C7117" w:rsidRPr="00017301" w:rsidRDefault="005C7117" w:rsidP="00721122">
      <w:pPr>
        <w:pStyle w:val="a3"/>
        <w:numPr>
          <w:ilvl w:val="0"/>
          <w:numId w:val="6"/>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Pr="00017301">
        <w:rPr>
          <w:rFonts w:ascii="Times New Roman" w:hAnsi="Times New Roman" w:cs="Times New Roman"/>
          <w:sz w:val="28"/>
          <w:szCs w:val="28"/>
          <w:lang w:val="uk-UA"/>
        </w:rPr>
        <w:t>огіка викладення</w:t>
      </w:r>
      <w:r>
        <w:rPr>
          <w:rFonts w:ascii="Times New Roman" w:hAnsi="Times New Roman" w:cs="Times New Roman"/>
          <w:sz w:val="28"/>
          <w:szCs w:val="28"/>
          <w:lang w:val="uk-UA"/>
        </w:rPr>
        <w:t>.</w:t>
      </w:r>
      <w:r w:rsidRPr="00017301">
        <w:rPr>
          <w:rFonts w:ascii="Times New Roman" w:hAnsi="Times New Roman" w:cs="Times New Roman"/>
          <w:sz w:val="28"/>
          <w:szCs w:val="28"/>
          <w:lang w:val="uk-UA"/>
        </w:rPr>
        <w:t xml:space="preserve"> Змістовність відповіді.</w:t>
      </w:r>
    </w:p>
    <w:p w:rsidR="005C7117" w:rsidRPr="00017301" w:rsidRDefault="005C7117" w:rsidP="00721122">
      <w:pPr>
        <w:pStyle w:val="a3"/>
        <w:numPr>
          <w:ilvl w:val="0"/>
          <w:numId w:val="6"/>
        </w:numPr>
        <w:spacing w:after="0" w:line="240" w:lineRule="auto"/>
        <w:ind w:left="0"/>
        <w:jc w:val="both"/>
        <w:rPr>
          <w:rFonts w:ascii="Times New Roman" w:hAnsi="Times New Roman" w:cs="Times New Roman"/>
          <w:sz w:val="28"/>
          <w:szCs w:val="28"/>
          <w:lang w:val="uk-UA"/>
        </w:rPr>
      </w:pPr>
      <w:r w:rsidRPr="00017301">
        <w:rPr>
          <w:rFonts w:ascii="Times New Roman" w:hAnsi="Times New Roman" w:cs="Times New Roman"/>
          <w:sz w:val="28"/>
          <w:szCs w:val="28"/>
          <w:lang w:val="uk-UA"/>
        </w:rPr>
        <w:t>Культура мовлення (дикція, виділення головного, чіткість, послідовність, чистота мови тощо). Використання афоризмів, цитат, образність мовлення.</w:t>
      </w:r>
    </w:p>
    <w:p w:rsidR="005C7117" w:rsidRDefault="005C7117" w:rsidP="00721122">
      <w:pPr>
        <w:pStyle w:val="a3"/>
        <w:numPr>
          <w:ilvl w:val="0"/>
          <w:numId w:val="6"/>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017301">
        <w:rPr>
          <w:rFonts w:ascii="Times New Roman" w:hAnsi="Times New Roman" w:cs="Times New Roman"/>
          <w:sz w:val="28"/>
          <w:szCs w:val="28"/>
          <w:lang w:val="uk-UA"/>
        </w:rPr>
        <w:t>певненість, емоційність та аргументованість</w:t>
      </w:r>
      <w:r>
        <w:rPr>
          <w:rFonts w:ascii="Times New Roman" w:hAnsi="Times New Roman" w:cs="Times New Roman"/>
          <w:sz w:val="28"/>
          <w:szCs w:val="28"/>
          <w:lang w:val="uk-UA"/>
        </w:rPr>
        <w:t>.</w:t>
      </w:r>
      <w:r w:rsidRPr="00017301">
        <w:rPr>
          <w:rFonts w:ascii="Times New Roman" w:hAnsi="Times New Roman" w:cs="Times New Roman"/>
          <w:sz w:val="28"/>
          <w:szCs w:val="28"/>
          <w:lang w:val="uk-UA"/>
        </w:rPr>
        <w:t xml:space="preserve"> </w:t>
      </w:r>
    </w:p>
    <w:p w:rsidR="005C7117" w:rsidRPr="00017301" w:rsidRDefault="005C7117" w:rsidP="00721122">
      <w:pPr>
        <w:pStyle w:val="a3"/>
        <w:numPr>
          <w:ilvl w:val="0"/>
          <w:numId w:val="6"/>
        </w:numPr>
        <w:spacing w:after="0" w:line="240" w:lineRule="auto"/>
        <w:ind w:left="0"/>
        <w:jc w:val="both"/>
        <w:rPr>
          <w:rFonts w:ascii="Times New Roman" w:hAnsi="Times New Roman" w:cs="Times New Roman"/>
          <w:sz w:val="28"/>
          <w:szCs w:val="28"/>
          <w:lang w:val="uk-UA"/>
        </w:rPr>
      </w:pPr>
      <w:r w:rsidRPr="00017301">
        <w:rPr>
          <w:rFonts w:ascii="Times New Roman" w:hAnsi="Times New Roman" w:cs="Times New Roman"/>
          <w:sz w:val="28"/>
          <w:szCs w:val="28"/>
          <w:lang w:val="uk-UA"/>
        </w:rPr>
        <w:t xml:space="preserve">Вміння вільно триматися перед аудиторією. </w:t>
      </w:r>
    </w:p>
    <w:p w:rsidR="005C7117" w:rsidRDefault="005C7117" w:rsidP="00721122">
      <w:pPr>
        <w:pStyle w:val="a3"/>
        <w:numPr>
          <w:ilvl w:val="0"/>
          <w:numId w:val="6"/>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017301">
        <w:rPr>
          <w:rFonts w:ascii="Times New Roman" w:hAnsi="Times New Roman" w:cs="Times New Roman"/>
          <w:sz w:val="28"/>
          <w:szCs w:val="28"/>
          <w:lang w:val="uk-UA"/>
        </w:rPr>
        <w:t>міння робити порівняння, висновки</w:t>
      </w:r>
      <w:r>
        <w:rPr>
          <w:rFonts w:ascii="Times New Roman" w:hAnsi="Times New Roman" w:cs="Times New Roman"/>
          <w:sz w:val="28"/>
          <w:szCs w:val="28"/>
          <w:lang w:val="uk-UA"/>
        </w:rPr>
        <w:t>.</w:t>
      </w:r>
    </w:p>
    <w:p w:rsidR="005C7117" w:rsidRDefault="005C7117" w:rsidP="00721122">
      <w:pPr>
        <w:pStyle w:val="a3"/>
        <w:spacing w:after="0" w:line="240" w:lineRule="auto"/>
        <w:ind w:left="0"/>
        <w:jc w:val="both"/>
        <w:rPr>
          <w:rFonts w:ascii="Times New Roman" w:hAnsi="Times New Roman" w:cs="Times New Roman"/>
          <w:sz w:val="28"/>
          <w:szCs w:val="28"/>
          <w:lang w:val="uk-UA"/>
        </w:rPr>
      </w:pPr>
    </w:p>
    <w:p w:rsidR="005C7117" w:rsidRDefault="005C7117" w:rsidP="00721122">
      <w:pPr>
        <w:shd w:val="clear" w:color="auto" w:fill="FFFFFF"/>
        <w:spacing w:after="75" w:line="240" w:lineRule="auto"/>
        <w:ind w:firstLine="360"/>
        <w:jc w:val="center"/>
        <w:rPr>
          <w:rFonts w:ascii="Times New Roman" w:eastAsia="Times New Roman" w:hAnsi="Times New Roman" w:cs="Times New Roman"/>
          <w:b/>
          <w:bCs/>
          <w:color w:val="000000"/>
          <w:sz w:val="28"/>
          <w:szCs w:val="28"/>
          <w:lang w:val="uk-UA" w:eastAsia="uk-UA"/>
        </w:rPr>
      </w:pPr>
      <w:r w:rsidRPr="005C7117">
        <w:rPr>
          <w:rFonts w:ascii="Times New Roman" w:eastAsia="Times New Roman" w:hAnsi="Times New Roman" w:cs="Times New Roman"/>
          <w:b/>
          <w:bCs/>
          <w:color w:val="000000"/>
          <w:sz w:val="28"/>
          <w:szCs w:val="28"/>
          <w:lang w:val="uk-UA" w:eastAsia="uk-UA"/>
        </w:rPr>
        <w:t>Критерії оцінювання знань студентів</w:t>
      </w:r>
      <w:r w:rsidR="00721122">
        <w:rPr>
          <w:rFonts w:ascii="Times New Roman" w:eastAsia="Times New Roman" w:hAnsi="Times New Roman" w:cs="Times New Roman"/>
          <w:b/>
          <w:bCs/>
          <w:color w:val="000000"/>
          <w:sz w:val="28"/>
          <w:szCs w:val="28"/>
          <w:lang w:val="uk-UA" w:eastAsia="uk-UA"/>
        </w:rPr>
        <w:t xml:space="preserve"> на екзамені</w:t>
      </w:r>
    </w:p>
    <w:p w:rsidR="005C7117" w:rsidRPr="005C7117" w:rsidRDefault="005C7117" w:rsidP="00721122">
      <w:pPr>
        <w:shd w:val="clear" w:color="auto" w:fill="FFFFFF"/>
        <w:spacing w:after="75" w:line="240" w:lineRule="auto"/>
        <w:ind w:firstLine="360"/>
        <w:jc w:val="both"/>
        <w:rPr>
          <w:rFonts w:ascii="Times New Roman" w:eastAsia="Times New Roman" w:hAnsi="Times New Roman" w:cs="Times New Roman"/>
          <w:color w:val="000000"/>
          <w:sz w:val="28"/>
          <w:szCs w:val="28"/>
          <w:lang w:val="uk-UA" w:eastAsia="uk-UA"/>
        </w:rPr>
      </w:pPr>
    </w:p>
    <w:p w:rsidR="005C7117" w:rsidRPr="005C7117" w:rsidRDefault="005C7117" w:rsidP="00721122">
      <w:pPr>
        <w:shd w:val="clear" w:color="auto" w:fill="FFFFFF"/>
        <w:spacing w:after="75" w:line="240" w:lineRule="auto"/>
        <w:ind w:firstLine="36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b/>
          <w:bCs/>
          <w:color w:val="000000"/>
          <w:sz w:val="28"/>
          <w:szCs w:val="28"/>
          <w:lang w:val="uk-UA" w:eastAsia="uk-UA"/>
        </w:rPr>
        <w:t>Оцінку  «Відмінно» - «5» - (А) </w:t>
      </w:r>
      <w:r w:rsidRPr="005C7117">
        <w:rPr>
          <w:rFonts w:ascii="Times New Roman" w:eastAsia="Times New Roman" w:hAnsi="Times New Roman" w:cs="Times New Roman"/>
          <w:color w:val="000000"/>
          <w:sz w:val="28"/>
          <w:szCs w:val="28"/>
          <w:lang w:val="uk-UA" w:eastAsia="uk-UA"/>
        </w:rPr>
        <w:t>отримує студент, який: </w:t>
      </w:r>
    </w:p>
    <w:p w:rsidR="005C7117" w:rsidRPr="005C7117" w:rsidRDefault="005C7117" w:rsidP="00721122">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повно, логічно і послідовно розкриває зміст питання,</w:t>
      </w:r>
    </w:p>
    <w:p w:rsidR="005C7117" w:rsidRPr="005C7117" w:rsidRDefault="005C7117" w:rsidP="00721122">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відповідь свідчить про всебічні, систематизовані, глибокі знання,</w:t>
      </w:r>
    </w:p>
    <w:p w:rsidR="005C7117" w:rsidRPr="005C7117" w:rsidRDefault="005C7117" w:rsidP="00721122">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вільно володіє теоретичними основами і п</w:t>
      </w:r>
      <w:r>
        <w:rPr>
          <w:rFonts w:ascii="Times New Roman" w:eastAsia="Times New Roman" w:hAnsi="Times New Roman" w:cs="Times New Roman"/>
          <w:color w:val="000000"/>
          <w:sz w:val="28"/>
          <w:szCs w:val="28"/>
          <w:lang w:val="uk-UA" w:eastAsia="uk-UA"/>
        </w:rPr>
        <w:t>едагогічною</w:t>
      </w:r>
      <w:r w:rsidRPr="005C7117">
        <w:rPr>
          <w:rFonts w:ascii="Times New Roman" w:eastAsia="Times New Roman" w:hAnsi="Times New Roman" w:cs="Times New Roman"/>
          <w:color w:val="000000"/>
          <w:sz w:val="28"/>
          <w:szCs w:val="28"/>
          <w:lang w:val="uk-UA" w:eastAsia="uk-UA"/>
        </w:rPr>
        <w:t xml:space="preserve"> термінологією,</w:t>
      </w:r>
    </w:p>
    <w:p w:rsidR="005C7117" w:rsidRPr="005C7117" w:rsidRDefault="005C7117" w:rsidP="00721122">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правильно застосовує одержані знання для розв'язання практичних завдань, для аналізу п</w:t>
      </w:r>
      <w:r>
        <w:rPr>
          <w:rFonts w:ascii="Times New Roman" w:eastAsia="Times New Roman" w:hAnsi="Times New Roman" w:cs="Times New Roman"/>
          <w:color w:val="000000"/>
          <w:sz w:val="28"/>
          <w:szCs w:val="28"/>
          <w:lang w:val="uk-UA" w:eastAsia="uk-UA"/>
        </w:rPr>
        <w:t>едагогічних</w:t>
      </w:r>
      <w:r w:rsidRPr="005C7117">
        <w:rPr>
          <w:rFonts w:ascii="Times New Roman" w:eastAsia="Times New Roman" w:hAnsi="Times New Roman" w:cs="Times New Roman"/>
          <w:color w:val="000000"/>
          <w:sz w:val="28"/>
          <w:szCs w:val="28"/>
          <w:lang w:val="uk-UA" w:eastAsia="uk-UA"/>
        </w:rPr>
        <w:t xml:space="preserve"> явищ,</w:t>
      </w:r>
    </w:p>
    <w:p w:rsidR="005C7117" w:rsidRPr="005C7117" w:rsidRDefault="005C7117" w:rsidP="00721122">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творчо вирішує п</w:t>
      </w:r>
      <w:r>
        <w:rPr>
          <w:rFonts w:ascii="Times New Roman" w:eastAsia="Times New Roman" w:hAnsi="Times New Roman" w:cs="Times New Roman"/>
          <w:color w:val="000000"/>
          <w:sz w:val="28"/>
          <w:szCs w:val="28"/>
          <w:lang w:val="uk-UA" w:eastAsia="uk-UA"/>
        </w:rPr>
        <w:t>едагогічну задачу</w:t>
      </w:r>
      <w:r w:rsidRPr="005C7117">
        <w:rPr>
          <w:rFonts w:ascii="Times New Roman" w:eastAsia="Times New Roman" w:hAnsi="Times New Roman" w:cs="Times New Roman"/>
          <w:color w:val="000000"/>
          <w:sz w:val="28"/>
          <w:szCs w:val="28"/>
          <w:lang w:val="uk-UA" w:eastAsia="uk-UA"/>
        </w:rPr>
        <w:t>,</w:t>
      </w:r>
    </w:p>
    <w:p w:rsidR="005C7117" w:rsidRPr="005C7117" w:rsidRDefault="005C7117" w:rsidP="00721122">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гнучко використовує міжпредметні зв'язки в узагальненні інформації,</w:t>
      </w:r>
    </w:p>
    <w:p w:rsidR="005C7117" w:rsidRPr="005C7117" w:rsidRDefault="005C7117" w:rsidP="00721122">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демонструє ґрунтовні знання першоджерел, уміння самостійно розкривати їх зміст, робити узагальнення і висновки, використовуючи додаткову літературу,</w:t>
      </w:r>
    </w:p>
    <w:p w:rsidR="005C7117" w:rsidRPr="005C7117" w:rsidRDefault="005C7117" w:rsidP="00721122">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вільно володіє нормативною, сучасною українською мовою.</w:t>
      </w:r>
    </w:p>
    <w:p w:rsidR="005C7117" w:rsidRPr="005C7117" w:rsidRDefault="005C7117" w:rsidP="00721122">
      <w:pPr>
        <w:shd w:val="clear" w:color="auto" w:fill="FFFFFF"/>
        <w:spacing w:after="75" w:line="240" w:lineRule="auto"/>
        <w:ind w:left="36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b/>
          <w:bCs/>
          <w:color w:val="000000"/>
          <w:sz w:val="28"/>
          <w:szCs w:val="28"/>
          <w:lang w:val="uk-UA" w:eastAsia="uk-UA"/>
        </w:rPr>
        <w:lastRenderedPageBreak/>
        <w:t>Оцінка «Дуже добре» - «4» - (В)  </w:t>
      </w:r>
      <w:r w:rsidRPr="005C7117">
        <w:rPr>
          <w:rFonts w:ascii="Times New Roman" w:eastAsia="Times New Roman" w:hAnsi="Times New Roman" w:cs="Times New Roman"/>
          <w:color w:val="000000"/>
          <w:sz w:val="28"/>
          <w:szCs w:val="28"/>
          <w:lang w:val="uk-UA" w:eastAsia="uk-UA"/>
        </w:rPr>
        <w:t>виставляється студенту за умови, що він:</w:t>
      </w:r>
    </w:p>
    <w:p w:rsidR="005C7117" w:rsidRPr="005C7117" w:rsidRDefault="005C7117" w:rsidP="00721122">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володіє понятійним апаратом п</w:t>
      </w:r>
      <w:r w:rsidR="00721122">
        <w:rPr>
          <w:rFonts w:ascii="Times New Roman" w:eastAsia="Times New Roman" w:hAnsi="Times New Roman" w:cs="Times New Roman"/>
          <w:color w:val="000000"/>
          <w:sz w:val="28"/>
          <w:szCs w:val="28"/>
          <w:lang w:val="uk-UA" w:eastAsia="uk-UA"/>
        </w:rPr>
        <w:t>едагогіки</w:t>
      </w:r>
      <w:r w:rsidRPr="005C7117">
        <w:rPr>
          <w:rFonts w:ascii="Times New Roman" w:eastAsia="Times New Roman" w:hAnsi="Times New Roman" w:cs="Times New Roman"/>
          <w:color w:val="000000"/>
          <w:sz w:val="28"/>
          <w:szCs w:val="28"/>
          <w:lang w:val="uk-UA" w:eastAsia="uk-UA"/>
        </w:rPr>
        <w:t>,</w:t>
      </w:r>
    </w:p>
    <w:p w:rsidR="005C7117" w:rsidRPr="005C7117" w:rsidRDefault="005C7117" w:rsidP="00721122">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уміння і навички студента дозволяють викласти матеріал логічно, послідовно, висловити власну думку, зробити висновок,</w:t>
      </w:r>
    </w:p>
    <w:p w:rsidR="005C7117" w:rsidRPr="005C7117" w:rsidRDefault="005C7117" w:rsidP="00721122">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правильно розкриває основний зміст матеріалу,</w:t>
      </w:r>
    </w:p>
    <w:p w:rsidR="005C7117" w:rsidRPr="005C7117" w:rsidRDefault="005C7117" w:rsidP="00721122">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добре знає основні п</w:t>
      </w:r>
      <w:r w:rsidR="00721122">
        <w:rPr>
          <w:rFonts w:ascii="Times New Roman" w:eastAsia="Times New Roman" w:hAnsi="Times New Roman" w:cs="Times New Roman"/>
          <w:color w:val="000000"/>
          <w:sz w:val="28"/>
          <w:szCs w:val="28"/>
          <w:lang w:val="uk-UA" w:eastAsia="uk-UA"/>
        </w:rPr>
        <w:t>едагогічні категорії,</w:t>
      </w:r>
      <w:r w:rsidRPr="005C7117">
        <w:rPr>
          <w:rFonts w:ascii="Times New Roman" w:eastAsia="Times New Roman" w:hAnsi="Times New Roman" w:cs="Times New Roman"/>
          <w:color w:val="000000"/>
          <w:sz w:val="28"/>
          <w:szCs w:val="28"/>
          <w:lang w:val="uk-UA" w:eastAsia="uk-UA"/>
        </w:rPr>
        <w:t xml:space="preserve"> закономірності і вміє використовувати їх при розв'язанні практичних завдань,</w:t>
      </w:r>
    </w:p>
    <w:p w:rsidR="005C7117" w:rsidRPr="005C7117" w:rsidRDefault="005C7117" w:rsidP="00721122">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комплексно вирішує поставлені завдання, правильно використовує довідкову літературу,</w:t>
      </w:r>
    </w:p>
    <w:p w:rsidR="005C7117" w:rsidRPr="005C7117" w:rsidRDefault="005C7117" w:rsidP="00721122">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добре володіє українською мовою,</w:t>
      </w:r>
    </w:p>
    <w:p w:rsidR="005C7117" w:rsidRPr="005C7117" w:rsidRDefault="005C7117" w:rsidP="00721122">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у відповіді допускає 1 - 2 незначні неточності</w:t>
      </w:r>
      <w:r w:rsidRPr="005C7117">
        <w:rPr>
          <w:rFonts w:ascii="Times New Roman" w:eastAsia="Times New Roman" w:hAnsi="Times New Roman" w:cs="Times New Roman"/>
          <w:b/>
          <w:bCs/>
          <w:color w:val="000000"/>
          <w:sz w:val="28"/>
          <w:szCs w:val="28"/>
          <w:lang w:val="uk-UA" w:eastAsia="uk-UA"/>
        </w:rPr>
        <w:t> </w:t>
      </w:r>
      <w:r w:rsidRPr="005C7117">
        <w:rPr>
          <w:rFonts w:ascii="Times New Roman" w:eastAsia="Times New Roman" w:hAnsi="Times New Roman" w:cs="Times New Roman"/>
          <w:color w:val="000000"/>
          <w:sz w:val="28"/>
          <w:szCs w:val="28"/>
          <w:lang w:val="uk-UA" w:eastAsia="uk-UA"/>
        </w:rPr>
        <w:t>у використанні п</w:t>
      </w:r>
      <w:r w:rsidR="00721122">
        <w:rPr>
          <w:rFonts w:ascii="Times New Roman" w:eastAsia="Times New Roman" w:hAnsi="Times New Roman" w:cs="Times New Roman"/>
          <w:color w:val="000000"/>
          <w:sz w:val="28"/>
          <w:szCs w:val="28"/>
          <w:lang w:val="uk-UA" w:eastAsia="uk-UA"/>
        </w:rPr>
        <w:t>едагогічної</w:t>
      </w:r>
      <w:r w:rsidRPr="005C7117">
        <w:rPr>
          <w:rFonts w:ascii="Times New Roman" w:eastAsia="Times New Roman" w:hAnsi="Times New Roman" w:cs="Times New Roman"/>
          <w:color w:val="000000"/>
          <w:sz w:val="28"/>
          <w:szCs w:val="28"/>
          <w:lang w:val="uk-UA" w:eastAsia="uk-UA"/>
        </w:rPr>
        <w:t xml:space="preserve"> термінології чи тлумаченні п</w:t>
      </w:r>
      <w:r w:rsidR="00721122">
        <w:rPr>
          <w:rFonts w:ascii="Times New Roman" w:eastAsia="Times New Roman" w:hAnsi="Times New Roman" w:cs="Times New Roman"/>
          <w:color w:val="000000"/>
          <w:sz w:val="28"/>
          <w:szCs w:val="28"/>
          <w:lang w:val="uk-UA" w:eastAsia="uk-UA"/>
        </w:rPr>
        <w:t>едагогічних</w:t>
      </w:r>
      <w:r w:rsidRPr="005C7117">
        <w:rPr>
          <w:rFonts w:ascii="Times New Roman" w:eastAsia="Times New Roman" w:hAnsi="Times New Roman" w:cs="Times New Roman"/>
          <w:color w:val="000000"/>
          <w:sz w:val="28"/>
          <w:szCs w:val="28"/>
          <w:lang w:val="uk-UA" w:eastAsia="uk-UA"/>
        </w:rPr>
        <w:t xml:space="preserve"> явищ.</w:t>
      </w:r>
    </w:p>
    <w:p w:rsidR="005C7117" w:rsidRPr="005C7117" w:rsidRDefault="005C7117" w:rsidP="00721122">
      <w:pPr>
        <w:shd w:val="clear" w:color="auto" w:fill="FFFFFF"/>
        <w:spacing w:after="75" w:line="240" w:lineRule="auto"/>
        <w:ind w:left="36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b/>
          <w:bCs/>
          <w:color w:val="000000"/>
          <w:sz w:val="28"/>
          <w:szCs w:val="28"/>
          <w:lang w:val="uk-UA" w:eastAsia="uk-UA"/>
        </w:rPr>
        <w:t>Оцінка «Добре» - «4» - (С)  </w:t>
      </w:r>
      <w:r w:rsidRPr="005C7117">
        <w:rPr>
          <w:rFonts w:ascii="Times New Roman" w:eastAsia="Times New Roman" w:hAnsi="Times New Roman" w:cs="Times New Roman"/>
          <w:color w:val="000000"/>
          <w:sz w:val="28"/>
          <w:szCs w:val="28"/>
          <w:lang w:val="uk-UA" w:eastAsia="uk-UA"/>
        </w:rPr>
        <w:t>виставляється студенту за умови, що він:</w:t>
      </w:r>
    </w:p>
    <w:p w:rsidR="005C7117" w:rsidRPr="005C7117" w:rsidRDefault="005C7117" w:rsidP="00721122">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достатньо володіє понятійним апаратом п</w:t>
      </w:r>
      <w:r w:rsidR="00721122">
        <w:rPr>
          <w:rFonts w:ascii="Times New Roman" w:eastAsia="Times New Roman" w:hAnsi="Times New Roman" w:cs="Times New Roman"/>
          <w:color w:val="000000"/>
          <w:sz w:val="28"/>
          <w:szCs w:val="28"/>
          <w:lang w:val="uk-UA" w:eastAsia="uk-UA"/>
        </w:rPr>
        <w:t>едагогіки</w:t>
      </w:r>
      <w:r w:rsidRPr="005C7117">
        <w:rPr>
          <w:rFonts w:ascii="Times New Roman" w:eastAsia="Times New Roman" w:hAnsi="Times New Roman" w:cs="Times New Roman"/>
          <w:color w:val="000000"/>
          <w:sz w:val="28"/>
          <w:szCs w:val="28"/>
          <w:lang w:val="uk-UA" w:eastAsia="uk-UA"/>
        </w:rPr>
        <w:t>,</w:t>
      </w:r>
    </w:p>
    <w:p w:rsidR="005C7117" w:rsidRPr="005C7117" w:rsidRDefault="005C7117" w:rsidP="00721122">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уміння і навички студента дозволяють викласти матеріал досить логічно, послідовно,</w:t>
      </w:r>
    </w:p>
    <w:p w:rsidR="005C7117" w:rsidRPr="005C7117" w:rsidRDefault="005C7117" w:rsidP="00721122">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правильно розкриває основний зміст матеріалу,</w:t>
      </w:r>
    </w:p>
    <w:p w:rsidR="005C7117" w:rsidRPr="005C7117" w:rsidRDefault="005C7117" w:rsidP="00721122">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добре знає основні п</w:t>
      </w:r>
      <w:r w:rsidR="00721122">
        <w:rPr>
          <w:rFonts w:ascii="Times New Roman" w:eastAsia="Times New Roman" w:hAnsi="Times New Roman" w:cs="Times New Roman"/>
          <w:color w:val="000000"/>
          <w:sz w:val="28"/>
          <w:szCs w:val="28"/>
          <w:lang w:val="uk-UA" w:eastAsia="uk-UA"/>
        </w:rPr>
        <w:t>едагогічні</w:t>
      </w:r>
      <w:r w:rsidRPr="005C7117">
        <w:rPr>
          <w:rFonts w:ascii="Times New Roman" w:eastAsia="Times New Roman" w:hAnsi="Times New Roman" w:cs="Times New Roman"/>
          <w:color w:val="000000"/>
          <w:sz w:val="28"/>
          <w:szCs w:val="28"/>
          <w:lang w:val="uk-UA" w:eastAsia="uk-UA"/>
        </w:rPr>
        <w:t xml:space="preserve"> закономірності і вміє використовувати їх при розв'язанні практичних завдань,</w:t>
      </w:r>
    </w:p>
    <w:p w:rsidR="005C7117" w:rsidRPr="005C7117" w:rsidRDefault="005C7117" w:rsidP="00721122">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комплексно вирішує поставлені завдання, правильно використовує довідкову літературу,</w:t>
      </w:r>
    </w:p>
    <w:p w:rsidR="005C7117" w:rsidRPr="005C7117" w:rsidRDefault="005C7117" w:rsidP="00721122">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добре володіє українською мовою,</w:t>
      </w:r>
    </w:p>
    <w:p w:rsidR="005C7117" w:rsidRPr="005C7117" w:rsidRDefault="005C7117" w:rsidP="00721122">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у відповіді допускає 1 значну неточність (серйозну помилку)</w:t>
      </w:r>
      <w:r w:rsidRPr="005C7117">
        <w:rPr>
          <w:rFonts w:ascii="Times New Roman" w:eastAsia="Times New Roman" w:hAnsi="Times New Roman" w:cs="Times New Roman"/>
          <w:b/>
          <w:bCs/>
          <w:color w:val="000000"/>
          <w:sz w:val="28"/>
          <w:szCs w:val="28"/>
          <w:lang w:val="uk-UA" w:eastAsia="uk-UA"/>
        </w:rPr>
        <w:t> </w:t>
      </w:r>
      <w:r w:rsidRPr="005C7117">
        <w:rPr>
          <w:rFonts w:ascii="Times New Roman" w:eastAsia="Times New Roman" w:hAnsi="Times New Roman" w:cs="Times New Roman"/>
          <w:color w:val="000000"/>
          <w:sz w:val="28"/>
          <w:szCs w:val="28"/>
          <w:lang w:val="uk-UA" w:eastAsia="uk-UA"/>
        </w:rPr>
        <w:t>у використанні п</w:t>
      </w:r>
      <w:r w:rsidR="00721122">
        <w:rPr>
          <w:rFonts w:ascii="Times New Roman" w:eastAsia="Times New Roman" w:hAnsi="Times New Roman" w:cs="Times New Roman"/>
          <w:color w:val="000000"/>
          <w:sz w:val="28"/>
          <w:szCs w:val="28"/>
          <w:lang w:val="uk-UA" w:eastAsia="uk-UA"/>
        </w:rPr>
        <w:t>едагогічн</w:t>
      </w:r>
      <w:r w:rsidRPr="005C7117">
        <w:rPr>
          <w:rFonts w:ascii="Times New Roman" w:eastAsia="Times New Roman" w:hAnsi="Times New Roman" w:cs="Times New Roman"/>
          <w:color w:val="000000"/>
          <w:sz w:val="28"/>
          <w:szCs w:val="28"/>
          <w:lang w:val="uk-UA" w:eastAsia="uk-UA"/>
        </w:rPr>
        <w:t>ої термінології чи тлумаченні п</w:t>
      </w:r>
      <w:r w:rsidR="00721122">
        <w:rPr>
          <w:rFonts w:ascii="Times New Roman" w:eastAsia="Times New Roman" w:hAnsi="Times New Roman" w:cs="Times New Roman"/>
          <w:color w:val="000000"/>
          <w:sz w:val="28"/>
          <w:szCs w:val="28"/>
          <w:lang w:val="uk-UA" w:eastAsia="uk-UA"/>
        </w:rPr>
        <w:t>едагогічн</w:t>
      </w:r>
      <w:r w:rsidRPr="005C7117">
        <w:rPr>
          <w:rFonts w:ascii="Times New Roman" w:eastAsia="Times New Roman" w:hAnsi="Times New Roman" w:cs="Times New Roman"/>
          <w:color w:val="000000"/>
          <w:sz w:val="28"/>
          <w:szCs w:val="28"/>
          <w:lang w:val="uk-UA" w:eastAsia="uk-UA"/>
        </w:rPr>
        <w:t>их явищ.</w:t>
      </w:r>
    </w:p>
    <w:p w:rsidR="005C7117" w:rsidRPr="005C7117" w:rsidRDefault="005C7117" w:rsidP="00721122">
      <w:pPr>
        <w:shd w:val="clear" w:color="auto" w:fill="FFFFFF"/>
        <w:spacing w:after="75" w:line="240" w:lineRule="auto"/>
        <w:ind w:left="36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b/>
          <w:bCs/>
          <w:color w:val="000000"/>
          <w:sz w:val="28"/>
          <w:szCs w:val="28"/>
          <w:lang w:val="uk-UA" w:eastAsia="uk-UA"/>
        </w:rPr>
        <w:t>Оцінка «Задовільно» - «3» - (D) </w:t>
      </w:r>
      <w:r w:rsidRPr="005C7117">
        <w:rPr>
          <w:rFonts w:ascii="Times New Roman" w:eastAsia="Times New Roman" w:hAnsi="Times New Roman" w:cs="Times New Roman"/>
          <w:color w:val="000000"/>
          <w:sz w:val="28"/>
          <w:szCs w:val="28"/>
          <w:lang w:val="uk-UA" w:eastAsia="uk-UA"/>
        </w:rPr>
        <w:t>виставляється, якщо студент в основному :</w:t>
      </w:r>
    </w:p>
    <w:p w:rsidR="005C7117" w:rsidRPr="005C7117" w:rsidRDefault="005C7117" w:rsidP="00721122">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правильно викладає теоретичний матеріал на рівні репродуктивного мислення,</w:t>
      </w:r>
    </w:p>
    <w:p w:rsidR="005C7117" w:rsidRPr="005C7117" w:rsidRDefault="005C7117" w:rsidP="00721122">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володіє п</w:t>
      </w:r>
      <w:r w:rsidR="00721122">
        <w:rPr>
          <w:rFonts w:ascii="Times New Roman" w:eastAsia="Times New Roman" w:hAnsi="Times New Roman" w:cs="Times New Roman"/>
          <w:color w:val="000000"/>
          <w:sz w:val="28"/>
          <w:szCs w:val="28"/>
          <w:lang w:val="uk-UA" w:eastAsia="uk-UA"/>
        </w:rPr>
        <w:t>едагогічною</w:t>
      </w:r>
      <w:r w:rsidRPr="005C7117">
        <w:rPr>
          <w:rFonts w:ascii="Times New Roman" w:eastAsia="Times New Roman" w:hAnsi="Times New Roman" w:cs="Times New Roman"/>
          <w:color w:val="000000"/>
          <w:sz w:val="28"/>
          <w:szCs w:val="28"/>
          <w:lang w:val="uk-UA" w:eastAsia="uk-UA"/>
        </w:rPr>
        <w:t xml:space="preserve"> термінологією,</w:t>
      </w:r>
    </w:p>
    <w:p w:rsidR="005C7117" w:rsidRPr="005C7117" w:rsidRDefault="005C7117" w:rsidP="00721122">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вміє проілюструвати теоретичні положення прикладами,</w:t>
      </w:r>
    </w:p>
    <w:p w:rsidR="005C7117" w:rsidRPr="005C7117" w:rsidRDefault="005C7117" w:rsidP="00721122">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у відповіді неповно обґрунтовує висновки, припускається помилок при узагальненні,</w:t>
      </w:r>
    </w:p>
    <w:p w:rsidR="005C7117" w:rsidRPr="005C7117" w:rsidRDefault="005C7117" w:rsidP="00721122">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допускає ряд серйозних помилок при використанні спеціальної термінології та інтерпретації п</w:t>
      </w:r>
      <w:r w:rsidR="00721122">
        <w:rPr>
          <w:rFonts w:ascii="Times New Roman" w:eastAsia="Times New Roman" w:hAnsi="Times New Roman" w:cs="Times New Roman"/>
          <w:color w:val="000000"/>
          <w:sz w:val="28"/>
          <w:szCs w:val="28"/>
          <w:lang w:val="uk-UA" w:eastAsia="uk-UA"/>
        </w:rPr>
        <w:t>едагогічних</w:t>
      </w:r>
      <w:r w:rsidRPr="005C7117">
        <w:rPr>
          <w:rFonts w:ascii="Times New Roman" w:eastAsia="Times New Roman" w:hAnsi="Times New Roman" w:cs="Times New Roman"/>
          <w:color w:val="000000"/>
          <w:sz w:val="28"/>
          <w:szCs w:val="28"/>
          <w:lang w:val="uk-UA" w:eastAsia="uk-UA"/>
        </w:rPr>
        <w:t xml:space="preserve"> явищ,</w:t>
      </w:r>
    </w:p>
    <w:p w:rsidR="005C7117" w:rsidRPr="005C7117" w:rsidRDefault="005C7117" w:rsidP="00721122">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зміст окремих питань викладає частково, непослідовно,</w:t>
      </w:r>
    </w:p>
    <w:p w:rsidR="005C7117" w:rsidRPr="005C7117" w:rsidRDefault="005C7117" w:rsidP="00721122">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відповідь виявляє прогалини у знаннях.</w:t>
      </w:r>
    </w:p>
    <w:p w:rsidR="005C7117" w:rsidRPr="005C7117" w:rsidRDefault="005C7117" w:rsidP="00721122">
      <w:pPr>
        <w:shd w:val="clear" w:color="auto" w:fill="FFFFFF"/>
        <w:spacing w:after="75" w:line="240" w:lineRule="auto"/>
        <w:ind w:left="36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b/>
          <w:bCs/>
          <w:color w:val="000000"/>
          <w:sz w:val="28"/>
          <w:szCs w:val="28"/>
          <w:lang w:val="uk-UA" w:eastAsia="uk-UA"/>
        </w:rPr>
        <w:t>Оцінка «Достатньо» - «3» - (Е) </w:t>
      </w:r>
      <w:r w:rsidRPr="005C7117">
        <w:rPr>
          <w:rFonts w:ascii="Times New Roman" w:eastAsia="Times New Roman" w:hAnsi="Times New Roman" w:cs="Times New Roman"/>
          <w:color w:val="000000"/>
          <w:sz w:val="28"/>
          <w:szCs w:val="28"/>
          <w:lang w:val="uk-UA" w:eastAsia="uk-UA"/>
        </w:rPr>
        <w:t>виставляється, якщо  відповідь студента в основному задовольняє мінімальним критеріям:</w:t>
      </w:r>
    </w:p>
    <w:p w:rsidR="005C7117" w:rsidRPr="005C7117" w:rsidRDefault="005C7117" w:rsidP="00721122">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lastRenderedPageBreak/>
        <w:t>викладає теоретичний матеріал на репродуктивному рівні,</w:t>
      </w:r>
    </w:p>
    <w:p w:rsidR="005C7117" w:rsidRPr="005C7117" w:rsidRDefault="00721122" w:rsidP="00721122">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достатньо володіє педагогічною</w:t>
      </w:r>
      <w:r w:rsidR="005C7117" w:rsidRPr="005C7117">
        <w:rPr>
          <w:rFonts w:ascii="Times New Roman" w:eastAsia="Times New Roman" w:hAnsi="Times New Roman" w:cs="Times New Roman"/>
          <w:color w:val="000000"/>
          <w:sz w:val="28"/>
          <w:szCs w:val="28"/>
          <w:lang w:val="uk-UA" w:eastAsia="uk-UA"/>
        </w:rPr>
        <w:t xml:space="preserve"> термінологією,</w:t>
      </w:r>
    </w:p>
    <w:p w:rsidR="005C7117" w:rsidRPr="005C7117" w:rsidRDefault="005C7117" w:rsidP="00721122">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вміє проілюструвати теоретичні положення прикладами,</w:t>
      </w:r>
    </w:p>
    <w:p w:rsidR="005C7117" w:rsidRPr="005C7117" w:rsidRDefault="005C7117" w:rsidP="00721122">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у відповіді неповно обґрунтовує висновки, припускається помилок при узагальненні,</w:t>
      </w:r>
    </w:p>
    <w:p w:rsidR="005C7117" w:rsidRPr="005C7117" w:rsidRDefault="005C7117" w:rsidP="00721122">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при розкритті окремих теоретичних положень припускається серйозних помилок, неточності у розумінні та інтерпретації п</w:t>
      </w:r>
      <w:r w:rsidR="00721122">
        <w:rPr>
          <w:rFonts w:ascii="Times New Roman" w:eastAsia="Times New Roman" w:hAnsi="Times New Roman" w:cs="Times New Roman"/>
          <w:color w:val="000000"/>
          <w:sz w:val="28"/>
          <w:szCs w:val="28"/>
          <w:lang w:val="uk-UA" w:eastAsia="uk-UA"/>
        </w:rPr>
        <w:t>едагогічних</w:t>
      </w:r>
      <w:r w:rsidRPr="005C7117">
        <w:rPr>
          <w:rFonts w:ascii="Times New Roman" w:eastAsia="Times New Roman" w:hAnsi="Times New Roman" w:cs="Times New Roman"/>
          <w:color w:val="000000"/>
          <w:sz w:val="28"/>
          <w:szCs w:val="28"/>
          <w:lang w:val="uk-UA" w:eastAsia="uk-UA"/>
        </w:rPr>
        <w:t xml:space="preserve"> явищ,</w:t>
      </w:r>
    </w:p>
    <w:p w:rsidR="005C7117" w:rsidRPr="005C7117" w:rsidRDefault="005C7117" w:rsidP="00721122">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відчуваються труднощі у використанні теоретичних положень при розв'язанні практичних завдань,</w:t>
      </w:r>
    </w:p>
    <w:p w:rsidR="005C7117" w:rsidRPr="005C7117" w:rsidRDefault="005C7117" w:rsidP="00721122">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не вміє самостійно зробити узагальнюючий висновок.</w:t>
      </w:r>
    </w:p>
    <w:p w:rsidR="005C7117" w:rsidRPr="005C7117" w:rsidRDefault="005C7117" w:rsidP="00721122">
      <w:pPr>
        <w:shd w:val="clear" w:color="auto" w:fill="FFFFFF"/>
        <w:spacing w:after="75" w:line="240" w:lineRule="auto"/>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b/>
          <w:bCs/>
          <w:color w:val="000000"/>
          <w:sz w:val="28"/>
          <w:szCs w:val="28"/>
          <w:lang w:val="uk-UA" w:eastAsia="uk-UA"/>
        </w:rPr>
        <w:t>Оцінка «Незадовільно» - «2» - FX - з можливістю повторного складання або F- з обов'язковим повторним вивченням дисципліни</w:t>
      </w:r>
      <w:r w:rsidR="00721122">
        <w:rPr>
          <w:rFonts w:ascii="Times New Roman" w:eastAsia="Times New Roman" w:hAnsi="Times New Roman" w:cs="Times New Roman"/>
          <w:b/>
          <w:bCs/>
          <w:color w:val="000000"/>
          <w:sz w:val="28"/>
          <w:szCs w:val="28"/>
          <w:lang w:val="uk-UA" w:eastAsia="uk-UA"/>
        </w:rPr>
        <w:t xml:space="preserve"> </w:t>
      </w:r>
      <w:r w:rsidRPr="005C7117">
        <w:rPr>
          <w:rFonts w:ascii="Times New Roman" w:eastAsia="Times New Roman" w:hAnsi="Times New Roman" w:cs="Times New Roman"/>
          <w:color w:val="000000"/>
          <w:sz w:val="28"/>
          <w:szCs w:val="28"/>
          <w:lang w:val="uk-UA" w:eastAsia="uk-UA"/>
        </w:rPr>
        <w:t>виставляється, коли у відповіді</w:t>
      </w:r>
      <w:r w:rsidR="00721122">
        <w:rPr>
          <w:rFonts w:ascii="Times New Roman" w:eastAsia="Times New Roman" w:hAnsi="Times New Roman" w:cs="Times New Roman"/>
          <w:color w:val="000000"/>
          <w:sz w:val="28"/>
          <w:szCs w:val="28"/>
          <w:lang w:val="uk-UA" w:eastAsia="uk-UA"/>
        </w:rPr>
        <w:t>:</w:t>
      </w:r>
    </w:p>
    <w:p w:rsidR="005C7117" w:rsidRPr="005C7117" w:rsidRDefault="005C7117" w:rsidP="00721122">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відсутня логіка і обґрунтування теоретичних положень,</w:t>
      </w:r>
    </w:p>
    <w:p w:rsidR="005C7117" w:rsidRPr="005C7117" w:rsidRDefault="005C7117" w:rsidP="00721122">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відповідь має переважно репродуктивний характер, допускаються суттєві помилки,</w:t>
      </w:r>
    </w:p>
    <w:p w:rsidR="005C7117" w:rsidRPr="005C7117" w:rsidRDefault="005C7117" w:rsidP="00721122">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відповіді мають фрагментарний характер,</w:t>
      </w:r>
    </w:p>
    <w:p w:rsidR="005C7117" w:rsidRPr="005C7117" w:rsidRDefault="005C7117" w:rsidP="00721122">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val="uk-UA" w:eastAsia="uk-UA"/>
        </w:rPr>
      </w:pPr>
      <w:r w:rsidRPr="005C7117">
        <w:rPr>
          <w:rFonts w:ascii="Times New Roman" w:eastAsia="Times New Roman" w:hAnsi="Times New Roman" w:cs="Times New Roman"/>
          <w:color w:val="000000"/>
          <w:sz w:val="28"/>
          <w:szCs w:val="28"/>
          <w:lang w:val="uk-UA" w:eastAsia="uk-UA"/>
        </w:rPr>
        <w:t>у відповіді не розкриті основні поняття.</w:t>
      </w:r>
    </w:p>
    <w:p w:rsidR="005C7117" w:rsidRPr="005C7117" w:rsidRDefault="005C7117" w:rsidP="00721122">
      <w:pPr>
        <w:pStyle w:val="a3"/>
        <w:spacing w:after="0" w:line="240" w:lineRule="auto"/>
        <w:ind w:left="0"/>
        <w:jc w:val="center"/>
        <w:rPr>
          <w:rFonts w:ascii="Times New Roman" w:hAnsi="Times New Roman" w:cs="Times New Roman"/>
          <w:b/>
          <w:sz w:val="28"/>
          <w:szCs w:val="28"/>
          <w:lang w:val="uk-UA"/>
        </w:rPr>
      </w:pPr>
    </w:p>
    <w:p w:rsidR="009C2976" w:rsidRPr="009C2976" w:rsidRDefault="009C2976" w:rsidP="00721122">
      <w:pPr>
        <w:pStyle w:val="a3"/>
        <w:widowControl w:val="0"/>
        <w:autoSpaceDE w:val="0"/>
        <w:autoSpaceDN w:val="0"/>
        <w:adjustRightInd w:val="0"/>
        <w:spacing w:after="0" w:line="240" w:lineRule="auto"/>
        <w:ind w:left="786" w:right="57"/>
        <w:jc w:val="center"/>
        <w:rPr>
          <w:rFonts w:ascii="Times New Roman" w:hAnsi="Times New Roman" w:cs="Times New Roman"/>
          <w:b/>
          <w:sz w:val="28"/>
          <w:szCs w:val="28"/>
          <w:lang w:val="uk-UA"/>
        </w:rPr>
      </w:pPr>
      <w:r w:rsidRPr="009C2976">
        <w:rPr>
          <w:rFonts w:ascii="Times New Roman" w:hAnsi="Times New Roman" w:cs="Times New Roman"/>
          <w:b/>
          <w:sz w:val="28"/>
          <w:szCs w:val="28"/>
          <w:lang w:val="uk-UA"/>
        </w:rPr>
        <w:t>Р</w:t>
      </w:r>
      <w:r w:rsidR="007C68D4">
        <w:rPr>
          <w:rFonts w:ascii="Times New Roman" w:hAnsi="Times New Roman" w:cs="Times New Roman"/>
          <w:b/>
          <w:sz w:val="28"/>
          <w:szCs w:val="28"/>
          <w:lang w:val="uk-UA"/>
        </w:rPr>
        <w:t>ЕКОМЕНДОВАНА ЛІТЕРАТУРА</w:t>
      </w:r>
    </w:p>
    <w:p w:rsidR="009C2976" w:rsidRPr="009C2976" w:rsidRDefault="009C2976" w:rsidP="00721122">
      <w:pPr>
        <w:pStyle w:val="a3"/>
        <w:widowControl w:val="0"/>
        <w:numPr>
          <w:ilvl w:val="0"/>
          <w:numId w:val="2"/>
        </w:numPr>
        <w:autoSpaceDE w:val="0"/>
        <w:autoSpaceDN w:val="0"/>
        <w:adjustRightInd w:val="0"/>
        <w:spacing w:after="0"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Активні та інтерактивні методи навчання / Укладач Кравчина О.С. – К.: ЦІППО АПН України, 2003. – 32 с.</w:t>
      </w:r>
    </w:p>
    <w:p w:rsidR="009C2976" w:rsidRPr="009C2976" w:rsidRDefault="009C2976" w:rsidP="00721122">
      <w:pPr>
        <w:pStyle w:val="a3"/>
        <w:widowControl w:val="0"/>
        <w:numPr>
          <w:ilvl w:val="0"/>
          <w:numId w:val="2"/>
        </w:numPr>
        <w:autoSpaceDE w:val="0"/>
        <w:autoSpaceDN w:val="0"/>
        <w:adjustRightInd w:val="0"/>
        <w:spacing w:after="0"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color w:val="000000"/>
          <w:spacing w:val="-5"/>
          <w:sz w:val="28"/>
          <w:szCs w:val="28"/>
          <w:lang w:val="uk-UA"/>
        </w:rPr>
        <w:t>Бондар В.І. Дидактика / В.І.Бондар –</w:t>
      </w:r>
      <w:r w:rsidRPr="009C2976">
        <w:rPr>
          <w:rFonts w:ascii="Times New Roman" w:hAnsi="Times New Roman" w:cs="Times New Roman"/>
          <w:color w:val="000000"/>
          <w:spacing w:val="-5"/>
          <w:sz w:val="28"/>
          <w:szCs w:val="28"/>
        </w:rPr>
        <w:t xml:space="preserve"> </w:t>
      </w:r>
      <w:r w:rsidRPr="009C2976">
        <w:rPr>
          <w:rFonts w:ascii="Times New Roman" w:hAnsi="Times New Roman" w:cs="Times New Roman"/>
          <w:color w:val="000000"/>
          <w:spacing w:val="-5"/>
          <w:sz w:val="28"/>
          <w:szCs w:val="28"/>
          <w:lang w:val="uk-UA"/>
        </w:rPr>
        <w:t>К., Либідь,2005.</w:t>
      </w:r>
      <w:r w:rsidRPr="009C2976">
        <w:rPr>
          <w:rFonts w:ascii="Times New Roman" w:hAnsi="Times New Roman" w:cs="Times New Roman"/>
          <w:sz w:val="28"/>
          <w:szCs w:val="28"/>
          <w:lang w:val="uk-UA"/>
        </w:rPr>
        <w:t xml:space="preserve"> – 321 с. </w:t>
      </w:r>
    </w:p>
    <w:p w:rsidR="009C2976" w:rsidRPr="009C2976" w:rsidRDefault="009C2976" w:rsidP="00721122">
      <w:pPr>
        <w:pStyle w:val="a3"/>
        <w:widowControl w:val="0"/>
        <w:numPr>
          <w:ilvl w:val="0"/>
          <w:numId w:val="2"/>
        </w:numPr>
        <w:shd w:val="clear" w:color="auto" w:fill="FFFFFF"/>
        <w:autoSpaceDE w:val="0"/>
        <w:autoSpaceDN w:val="0"/>
        <w:adjustRightInd w:val="0"/>
        <w:spacing w:after="0" w:line="240" w:lineRule="auto"/>
        <w:ind w:left="57" w:right="57" w:firstLine="652"/>
        <w:jc w:val="both"/>
        <w:rPr>
          <w:rFonts w:ascii="Times New Roman" w:hAnsi="Times New Roman" w:cs="Times New Roman"/>
          <w:color w:val="000000"/>
          <w:spacing w:val="-7"/>
          <w:sz w:val="28"/>
          <w:szCs w:val="28"/>
          <w:lang w:val="uk-UA"/>
        </w:rPr>
      </w:pPr>
      <w:proofErr w:type="spellStart"/>
      <w:r w:rsidRPr="009C2976">
        <w:rPr>
          <w:rFonts w:ascii="Times New Roman" w:hAnsi="Times New Roman" w:cs="Times New Roman"/>
          <w:color w:val="000000"/>
          <w:spacing w:val="-7"/>
          <w:sz w:val="28"/>
          <w:szCs w:val="28"/>
          <w:lang w:val="uk-UA"/>
        </w:rPr>
        <w:t>Бех</w:t>
      </w:r>
      <w:proofErr w:type="spellEnd"/>
      <w:r w:rsidRPr="009C2976">
        <w:rPr>
          <w:rFonts w:ascii="Times New Roman" w:hAnsi="Times New Roman" w:cs="Times New Roman"/>
          <w:color w:val="000000"/>
          <w:spacing w:val="-7"/>
          <w:sz w:val="28"/>
          <w:szCs w:val="28"/>
          <w:lang w:val="uk-UA"/>
        </w:rPr>
        <w:t xml:space="preserve"> І.Д. Виховання особистості : у 2 кн. Кн.2 : </w:t>
      </w:r>
      <w:proofErr w:type="spellStart"/>
      <w:r w:rsidRPr="009C2976">
        <w:rPr>
          <w:rFonts w:ascii="Times New Roman" w:hAnsi="Times New Roman" w:cs="Times New Roman"/>
          <w:color w:val="000000"/>
          <w:spacing w:val="-7"/>
          <w:sz w:val="28"/>
          <w:szCs w:val="28"/>
          <w:lang w:val="uk-UA"/>
        </w:rPr>
        <w:t>Особистісно</w:t>
      </w:r>
      <w:proofErr w:type="spellEnd"/>
      <w:r w:rsidRPr="009C2976">
        <w:rPr>
          <w:rFonts w:ascii="Times New Roman" w:hAnsi="Times New Roman" w:cs="Times New Roman"/>
          <w:color w:val="000000"/>
          <w:spacing w:val="-7"/>
          <w:sz w:val="28"/>
          <w:szCs w:val="28"/>
          <w:lang w:val="uk-UA"/>
        </w:rPr>
        <w:t xml:space="preserve"> орієнтований підхід: науково-практичні засади / І.Д.</w:t>
      </w:r>
      <w:proofErr w:type="spellStart"/>
      <w:r w:rsidRPr="009C2976">
        <w:rPr>
          <w:rFonts w:ascii="Times New Roman" w:hAnsi="Times New Roman" w:cs="Times New Roman"/>
          <w:color w:val="000000"/>
          <w:spacing w:val="-7"/>
          <w:sz w:val="28"/>
          <w:szCs w:val="28"/>
          <w:lang w:val="uk-UA"/>
        </w:rPr>
        <w:t>Бех</w:t>
      </w:r>
      <w:proofErr w:type="spellEnd"/>
      <w:r w:rsidRPr="009C2976">
        <w:rPr>
          <w:rFonts w:ascii="Times New Roman" w:hAnsi="Times New Roman" w:cs="Times New Roman"/>
          <w:color w:val="000000"/>
          <w:spacing w:val="-7"/>
          <w:sz w:val="28"/>
          <w:szCs w:val="28"/>
          <w:lang w:val="uk-UA"/>
        </w:rPr>
        <w:t xml:space="preserve">. – К., 2003. – 241 с. </w:t>
      </w:r>
    </w:p>
    <w:p w:rsidR="009C2976" w:rsidRPr="009C2976" w:rsidRDefault="009C2976" w:rsidP="00721122">
      <w:pPr>
        <w:pStyle w:val="a3"/>
        <w:widowControl w:val="0"/>
        <w:numPr>
          <w:ilvl w:val="0"/>
          <w:numId w:val="2"/>
        </w:numPr>
        <w:tabs>
          <w:tab w:val="left" w:pos="709"/>
          <w:tab w:val="left" w:pos="993"/>
        </w:tabs>
        <w:autoSpaceDE w:val="0"/>
        <w:autoSpaceDN w:val="0"/>
        <w:adjustRightInd w:val="0"/>
        <w:spacing w:after="0"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color w:val="000000"/>
          <w:sz w:val="28"/>
          <w:szCs w:val="28"/>
        </w:rPr>
        <w:t xml:space="preserve">Волкова Н. </w:t>
      </w:r>
      <w:proofErr w:type="spellStart"/>
      <w:r w:rsidRPr="009C2976">
        <w:rPr>
          <w:rFonts w:ascii="Times New Roman" w:hAnsi="Times New Roman" w:cs="Times New Roman"/>
          <w:color w:val="000000"/>
          <w:sz w:val="28"/>
          <w:szCs w:val="28"/>
        </w:rPr>
        <w:t>Педагогіка</w:t>
      </w:r>
      <w:proofErr w:type="spellEnd"/>
      <w:r w:rsidRPr="009C2976">
        <w:rPr>
          <w:rFonts w:ascii="Times New Roman" w:hAnsi="Times New Roman" w:cs="Times New Roman"/>
          <w:color w:val="000000"/>
          <w:sz w:val="28"/>
          <w:szCs w:val="28"/>
        </w:rPr>
        <w:t xml:space="preserve">: </w:t>
      </w:r>
      <w:proofErr w:type="spellStart"/>
      <w:proofErr w:type="gramStart"/>
      <w:r w:rsidRPr="009C2976">
        <w:rPr>
          <w:rFonts w:ascii="Times New Roman" w:hAnsi="Times New Roman" w:cs="Times New Roman"/>
          <w:color w:val="000000"/>
          <w:sz w:val="28"/>
          <w:szCs w:val="28"/>
        </w:rPr>
        <w:t>пос</w:t>
      </w:r>
      <w:proofErr w:type="gramEnd"/>
      <w:r w:rsidRPr="009C2976">
        <w:rPr>
          <w:rFonts w:ascii="Times New Roman" w:hAnsi="Times New Roman" w:cs="Times New Roman"/>
          <w:color w:val="000000"/>
          <w:sz w:val="28"/>
          <w:szCs w:val="28"/>
        </w:rPr>
        <w:t>ібник</w:t>
      </w:r>
      <w:proofErr w:type="spellEnd"/>
      <w:r w:rsidRPr="009C2976">
        <w:rPr>
          <w:rFonts w:ascii="Times New Roman" w:hAnsi="Times New Roman" w:cs="Times New Roman"/>
          <w:color w:val="000000"/>
          <w:sz w:val="28"/>
          <w:szCs w:val="28"/>
        </w:rPr>
        <w:t xml:space="preserve"> для </w:t>
      </w:r>
      <w:proofErr w:type="spellStart"/>
      <w:r w:rsidRPr="009C2976">
        <w:rPr>
          <w:rFonts w:ascii="Times New Roman" w:hAnsi="Times New Roman" w:cs="Times New Roman"/>
          <w:color w:val="000000"/>
          <w:sz w:val="28"/>
          <w:szCs w:val="28"/>
        </w:rPr>
        <w:t>студентів</w:t>
      </w:r>
      <w:proofErr w:type="spellEnd"/>
      <w:r w:rsidRPr="009C2976">
        <w:rPr>
          <w:rFonts w:ascii="Times New Roman" w:hAnsi="Times New Roman" w:cs="Times New Roman"/>
          <w:color w:val="000000"/>
          <w:sz w:val="28"/>
          <w:szCs w:val="28"/>
        </w:rPr>
        <w:t xml:space="preserve"> </w:t>
      </w:r>
      <w:proofErr w:type="spellStart"/>
      <w:r w:rsidRPr="009C2976">
        <w:rPr>
          <w:rFonts w:ascii="Times New Roman" w:hAnsi="Times New Roman" w:cs="Times New Roman"/>
          <w:color w:val="000000"/>
          <w:sz w:val="28"/>
          <w:szCs w:val="28"/>
        </w:rPr>
        <w:t>вищих</w:t>
      </w:r>
      <w:proofErr w:type="spellEnd"/>
      <w:r w:rsidRPr="009C2976">
        <w:rPr>
          <w:rFonts w:ascii="Times New Roman" w:hAnsi="Times New Roman" w:cs="Times New Roman"/>
          <w:color w:val="000000"/>
          <w:sz w:val="28"/>
          <w:szCs w:val="28"/>
        </w:rPr>
        <w:t xml:space="preserve"> </w:t>
      </w:r>
      <w:proofErr w:type="spellStart"/>
      <w:r w:rsidRPr="009C2976">
        <w:rPr>
          <w:rFonts w:ascii="Times New Roman" w:hAnsi="Times New Roman" w:cs="Times New Roman"/>
          <w:color w:val="000000"/>
          <w:sz w:val="28"/>
          <w:szCs w:val="28"/>
        </w:rPr>
        <w:t>навчальних</w:t>
      </w:r>
      <w:proofErr w:type="spellEnd"/>
      <w:r w:rsidRPr="009C2976">
        <w:rPr>
          <w:rFonts w:ascii="Times New Roman" w:hAnsi="Times New Roman" w:cs="Times New Roman"/>
          <w:color w:val="000000"/>
          <w:sz w:val="28"/>
          <w:szCs w:val="28"/>
        </w:rPr>
        <w:t xml:space="preserve"> </w:t>
      </w:r>
      <w:proofErr w:type="spellStart"/>
      <w:r w:rsidRPr="009C2976">
        <w:rPr>
          <w:rFonts w:ascii="Times New Roman" w:hAnsi="Times New Roman" w:cs="Times New Roman"/>
          <w:color w:val="000000"/>
          <w:sz w:val="28"/>
          <w:szCs w:val="28"/>
        </w:rPr>
        <w:t>закладів</w:t>
      </w:r>
      <w:proofErr w:type="spellEnd"/>
      <w:r w:rsidRPr="009C2976">
        <w:rPr>
          <w:rFonts w:ascii="Times New Roman" w:hAnsi="Times New Roman" w:cs="Times New Roman"/>
          <w:color w:val="000000"/>
          <w:sz w:val="28"/>
          <w:szCs w:val="28"/>
          <w:lang w:val="uk-UA"/>
        </w:rPr>
        <w:t xml:space="preserve"> / Н. Волкова</w:t>
      </w:r>
      <w:r w:rsidRPr="009C2976">
        <w:rPr>
          <w:rFonts w:ascii="Times New Roman" w:hAnsi="Times New Roman" w:cs="Times New Roman"/>
          <w:color w:val="000000"/>
          <w:sz w:val="28"/>
          <w:szCs w:val="28"/>
        </w:rPr>
        <w:t xml:space="preserve"> – К.: </w:t>
      </w:r>
      <w:proofErr w:type="spellStart"/>
      <w:r w:rsidRPr="009C2976">
        <w:rPr>
          <w:rFonts w:ascii="Times New Roman" w:hAnsi="Times New Roman" w:cs="Times New Roman"/>
          <w:color w:val="000000"/>
          <w:sz w:val="28"/>
          <w:szCs w:val="28"/>
        </w:rPr>
        <w:t>Видавничий</w:t>
      </w:r>
      <w:proofErr w:type="spellEnd"/>
      <w:r w:rsidRPr="009C2976">
        <w:rPr>
          <w:rFonts w:ascii="Times New Roman" w:hAnsi="Times New Roman" w:cs="Times New Roman"/>
          <w:color w:val="000000"/>
          <w:sz w:val="28"/>
          <w:szCs w:val="28"/>
        </w:rPr>
        <w:t xml:space="preserve"> центр </w:t>
      </w:r>
      <w:r w:rsidRPr="009C2976">
        <w:rPr>
          <w:rFonts w:ascii="Times New Roman" w:hAnsi="Times New Roman" w:cs="Times New Roman"/>
          <w:color w:val="000000"/>
          <w:sz w:val="28"/>
          <w:szCs w:val="28"/>
          <w:lang w:val="uk-UA"/>
        </w:rPr>
        <w:t>«</w:t>
      </w:r>
      <w:proofErr w:type="spellStart"/>
      <w:r w:rsidRPr="009C2976">
        <w:rPr>
          <w:rFonts w:ascii="Times New Roman" w:hAnsi="Times New Roman" w:cs="Times New Roman"/>
          <w:color w:val="000000"/>
          <w:sz w:val="28"/>
          <w:szCs w:val="28"/>
        </w:rPr>
        <w:t>Академія</w:t>
      </w:r>
      <w:proofErr w:type="spellEnd"/>
      <w:r w:rsidRPr="009C2976">
        <w:rPr>
          <w:rFonts w:ascii="Times New Roman" w:hAnsi="Times New Roman" w:cs="Times New Roman"/>
          <w:color w:val="000000"/>
          <w:sz w:val="28"/>
          <w:szCs w:val="28"/>
          <w:lang w:val="uk-UA"/>
        </w:rPr>
        <w:t>»</w:t>
      </w:r>
      <w:r w:rsidRPr="009C2976">
        <w:rPr>
          <w:rFonts w:ascii="Times New Roman" w:hAnsi="Times New Roman" w:cs="Times New Roman"/>
          <w:color w:val="000000"/>
          <w:sz w:val="28"/>
          <w:szCs w:val="28"/>
        </w:rPr>
        <w:t>, 2001. – 576 с.</w:t>
      </w:r>
    </w:p>
    <w:p w:rsidR="009C2976" w:rsidRPr="009C2976" w:rsidRDefault="009C2976" w:rsidP="00721122">
      <w:pPr>
        <w:pStyle w:val="a3"/>
        <w:widowControl w:val="0"/>
        <w:numPr>
          <w:ilvl w:val="0"/>
          <w:numId w:val="2"/>
        </w:numPr>
        <w:tabs>
          <w:tab w:val="left" w:pos="709"/>
          <w:tab w:val="left" w:pos="993"/>
        </w:tabs>
        <w:autoSpaceDE w:val="0"/>
        <w:autoSpaceDN w:val="0"/>
        <w:adjustRightInd w:val="0"/>
        <w:spacing w:after="0"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color w:val="000000"/>
          <w:spacing w:val="-7"/>
          <w:sz w:val="28"/>
          <w:szCs w:val="28"/>
          <w:lang w:val="uk-UA"/>
        </w:rPr>
        <w:t xml:space="preserve">Виховання особистості : у 2 кн. Кн.1 : </w:t>
      </w:r>
      <w:proofErr w:type="spellStart"/>
      <w:r w:rsidRPr="009C2976">
        <w:rPr>
          <w:rFonts w:ascii="Times New Roman" w:hAnsi="Times New Roman" w:cs="Times New Roman"/>
          <w:color w:val="000000"/>
          <w:spacing w:val="-7"/>
          <w:sz w:val="28"/>
          <w:szCs w:val="28"/>
          <w:lang w:val="uk-UA"/>
        </w:rPr>
        <w:t>Особистісно</w:t>
      </w:r>
      <w:proofErr w:type="spellEnd"/>
      <w:r w:rsidRPr="009C2976">
        <w:rPr>
          <w:rFonts w:ascii="Times New Roman" w:hAnsi="Times New Roman" w:cs="Times New Roman"/>
          <w:color w:val="000000"/>
          <w:spacing w:val="-7"/>
          <w:sz w:val="28"/>
          <w:szCs w:val="28"/>
          <w:lang w:val="uk-UA"/>
        </w:rPr>
        <w:t xml:space="preserve"> орієнтований підхід: </w:t>
      </w:r>
      <w:proofErr w:type="spellStart"/>
      <w:r w:rsidRPr="009C2976">
        <w:rPr>
          <w:rFonts w:ascii="Times New Roman" w:hAnsi="Times New Roman" w:cs="Times New Roman"/>
          <w:color w:val="000000"/>
          <w:spacing w:val="-7"/>
          <w:sz w:val="28"/>
          <w:szCs w:val="28"/>
          <w:lang w:val="uk-UA"/>
        </w:rPr>
        <w:t>теоретико-технологічні</w:t>
      </w:r>
      <w:proofErr w:type="spellEnd"/>
      <w:r w:rsidRPr="009C2976">
        <w:rPr>
          <w:rFonts w:ascii="Times New Roman" w:hAnsi="Times New Roman" w:cs="Times New Roman"/>
          <w:color w:val="000000"/>
          <w:spacing w:val="-7"/>
          <w:sz w:val="28"/>
          <w:szCs w:val="28"/>
          <w:lang w:val="uk-UA"/>
        </w:rPr>
        <w:t xml:space="preserve"> засади / І.Д.</w:t>
      </w:r>
      <w:proofErr w:type="spellStart"/>
      <w:r w:rsidRPr="009C2976">
        <w:rPr>
          <w:rFonts w:ascii="Times New Roman" w:hAnsi="Times New Roman" w:cs="Times New Roman"/>
          <w:color w:val="000000"/>
          <w:spacing w:val="-7"/>
          <w:sz w:val="28"/>
          <w:szCs w:val="28"/>
          <w:lang w:val="uk-UA"/>
        </w:rPr>
        <w:t>Бех</w:t>
      </w:r>
      <w:proofErr w:type="spellEnd"/>
      <w:r w:rsidRPr="009C2976">
        <w:rPr>
          <w:rFonts w:ascii="Times New Roman" w:hAnsi="Times New Roman" w:cs="Times New Roman"/>
          <w:color w:val="000000"/>
          <w:spacing w:val="-7"/>
          <w:sz w:val="28"/>
          <w:szCs w:val="28"/>
          <w:lang w:val="uk-UA"/>
        </w:rPr>
        <w:t>. – К., 2003.</w:t>
      </w:r>
      <w:r w:rsidRPr="009C2976">
        <w:rPr>
          <w:rFonts w:ascii="Times New Roman" w:hAnsi="Times New Roman" w:cs="Times New Roman"/>
          <w:color w:val="000000"/>
          <w:sz w:val="28"/>
          <w:szCs w:val="28"/>
        </w:rPr>
        <w:t xml:space="preserve"> –</w:t>
      </w:r>
      <w:r w:rsidRPr="009C2976">
        <w:rPr>
          <w:rFonts w:ascii="Times New Roman" w:hAnsi="Times New Roman" w:cs="Times New Roman"/>
          <w:color w:val="000000"/>
          <w:sz w:val="28"/>
          <w:szCs w:val="28"/>
          <w:lang w:val="uk-UA"/>
        </w:rPr>
        <w:t xml:space="preserve"> 210 с.</w:t>
      </w:r>
    </w:p>
    <w:p w:rsidR="009C2976" w:rsidRPr="009C2976" w:rsidRDefault="009C2976" w:rsidP="00721122">
      <w:pPr>
        <w:pStyle w:val="a3"/>
        <w:widowControl w:val="0"/>
        <w:numPr>
          <w:ilvl w:val="0"/>
          <w:numId w:val="2"/>
        </w:numPr>
        <w:tabs>
          <w:tab w:val="left" w:pos="709"/>
          <w:tab w:val="left" w:pos="993"/>
        </w:tabs>
        <w:autoSpaceDE w:val="0"/>
        <w:autoSpaceDN w:val="0"/>
        <w:adjustRightInd w:val="0"/>
        <w:spacing w:after="0" w:line="240" w:lineRule="auto"/>
        <w:ind w:left="57" w:right="57" w:firstLine="652"/>
        <w:jc w:val="both"/>
        <w:rPr>
          <w:rFonts w:ascii="Times New Roman" w:hAnsi="Times New Roman" w:cs="Times New Roman"/>
          <w:sz w:val="28"/>
          <w:szCs w:val="28"/>
        </w:rPr>
      </w:pPr>
      <w:proofErr w:type="spellStart"/>
      <w:r w:rsidRPr="009C2976">
        <w:rPr>
          <w:rFonts w:ascii="Times New Roman" w:hAnsi="Times New Roman" w:cs="Times New Roman"/>
          <w:color w:val="000000"/>
          <w:sz w:val="28"/>
          <w:szCs w:val="28"/>
        </w:rPr>
        <w:t>Гриньова</w:t>
      </w:r>
      <w:proofErr w:type="spellEnd"/>
      <w:r w:rsidRPr="009C2976">
        <w:rPr>
          <w:rFonts w:ascii="Times New Roman" w:hAnsi="Times New Roman" w:cs="Times New Roman"/>
          <w:color w:val="000000"/>
          <w:sz w:val="28"/>
          <w:szCs w:val="28"/>
        </w:rPr>
        <w:t xml:space="preserve"> М., </w:t>
      </w:r>
      <w:proofErr w:type="spellStart"/>
      <w:r w:rsidRPr="009C2976">
        <w:rPr>
          <w:rFonts w:ascii="Times New Roman" w:hAnsi="Times New Roman" w:cs="Times New Roman"/>
          <w:color w:val="000000"/>
          <w:sz w:val="28"/>
          <w:szCs w:val="28"/>
        </w:rPr>
        <w:t>Коберник</w:t>
      </w:r>
      <w:proofErr w:type="spellEnd"/>
      <w:r w:rsidRPr="009C2976">
        <w:rPr>
          <w:rFonts w:ascii="Times New Roman" w:hAnsi="Times New Roman" w:cs="Times New Roman"/>
          <w:color w:val="000000"/>
          <w:sz w:val="28"/>
          <w:szCs w:val="28"/>
        </w:rPr>
        <w:t xml:space="preserve"> О., </w:t>
      </w:r>
      <w:proofErr w:type="spellStart"/>
      <w:r w:rsidRPr="009C2976">
        <w:rPr>
          <w:rFonts w:ascii="Times New Roman" w:hAnsi="Times New Roman" w:cs="Times New Roman"/>
          <w:color w:val="000000"/>
          <w:sz w:val="28"/>
          <w:szCs w:val="28"/>
        </w:rPr>
        <w:t>Малаканова</w:t>
      </w:r>
      <w:proofErr w:type="spellEnd"/>
      <w:r w:rsidRPr="009C2976">
        <w:rPr>
          <w:rFonts w:ascii="Times New Roman" w:hAnsi="Times New Roman" w:cs="Times New Roman"/>
          <w:color w:val="000000"/>
          <w:sz w:val="28"/>
          <w:szCs w:val="28"/>
        </w:rPr>
        <w:t xml:space="preserve"> Л., Сорок</w:t>
      </w:r>
      <w:proofErr w:type="spellStart"/>
      <w:r w:rsidRPr="009C2976">
        <w:rPr>
          <w:rFonts w:ascii="Times New Roman" w:hAnsi="Times New Roman" w:cs="Times New Roman"/>
          <w:color w:val="000000"/>
          <w:sz w:val="28"/>
          <w:szCs w:val="28"/>
          <w:lang w:val="uk-UA"/>
        </w:rPr>
        <w:t>іна</w:t>
      </w:r>
      <w:proofErr w:type="spellEnd"/>
      <w:r w:rsidRPr="009C2976">
        <w:rPr>
          <w:rFonts w:ascii="Times New Roman" w:hAnsi="Times New Roman" w:cs="Times New Roman"/>
          <w:color w:val="000000"/>
          <w:sz w:val="28"/>
          <w:szCs w:val="28"/>
          <w:lang w:val="uk-UA"/>
        </w:rPr>
        <w:t xml:space="preserve"> Г. Основи сучасного виховання Текст : навчальний </w:t>
      </w:r>
      <w:proofErr w:type="gramStart"/>
      <w:r w:rsidRPr="009C2976">
        <w:rPr>
          <w:rFonts w:ascii="Times New Roman" w:hAnsi="Times New Roman" w:cs="Times New Roman"/>
          <w:color w:val="000000"/>
          <w:sz w:val="28"/>
          <w:szCs w:val="28"/>
          <w:lang w:val="uk-UA"/>
        </w:rPr>
        <w:t>пос</w:t>
      </w:r>
      <w:proofErr w:type="gramEnd"/>
      <w:r w:rsidRPr="009C2976">
        <w:rPr>
          <w:rFonts w:ascii="Times New Roman" w:hAnsi="Times New Roman" w:cs="Times New Roman"/>
          <w:color w:val="000000"/>
          <w:sz w:val="28"/>
          <w:szCs w:val="28"/>
          <w:lang w:val="uk-UA"/>
        </w:rPr>
        <w:t>ібник /</w:t>
      </w:r>
      <w:proofErr w:type="spellStart"/>
      <w:r w:rsidRPr="009C2976">
        <w:rPr>
          <w:rFonts w:ascii="Times New Roman" w:hAnsi="Times New Roman" w:cs="Times New Roman"/>
          <w:color w:val="000000"/>
          <w:sz w:val="28"/>
          <w:szCs w:val="28"/>
          <w:lang w:val="uk-UA"/>
        </w:rPr>
        <w:t>Гриньова</w:t>
      </w:r>
      <w:proofErr w:type="spellEnd"/>
      <w:r w:rsidRPr="009C2976">
        <w:rPr>
          <w:rFonts w:ascii="Times New Roman" w:hAnsi="Times New Roman" w:cs="Times New Roman"/>
          <w:color w:val="000000"/>
          <w:sz w:val="28"/>
          <w:szCs w:val="28"/>
          <w:lang w:val="uk-UA"/>
        </w:rPr>
        <w:t xml:space="preserve"> М., Коберник О., </w:t>
      </w:r>
      <w:proofErr w:type="spellStart"/>
      <w:r w:rsidRPr="009C2976">
        <w:rPr>
          <w:rFonts w:ascii="Times New Roman" w:hAnsi="Times New Roman" w:cs="Times New Roman"/>
          <w:color w:val="000000"/>
          <w:sz w:val="28"/>
          <w:szCs w:val="28"/>
          <w:lang w:val="uk-UA"/>
        </w:rPr>
        <w:t>Малаканова</w:t>
      </w:r>
      <w:proofErr w:type="spellEnd"/>
      <w:r w:rsidRPr="009C2976">
        <w:rPr>
          <w:rFonts w:ascii="Times New Roman" w:hAnsi="Times New Roman" w:cs="Times New Roman"/>
          <w:color w:val="000000"/>
          <w:sz w:val="28"/>
          <w:szCs w:val="28"/>
          <w:lang w:val="uk-UA"/>
        </w:rPr>
        <w:t xml:space="preserve"> Л., Сорокіна Г.; ПНПУ імені В. Короленка. – Полтава: ПП «Астрая», 2015. – 345 с. </w:t>
      </w:r>
    </w:p>
    <w:p w:rsidR="009C2976" w:rsidRPr="009C2976" w:rsidRDefault="009C2976" w:rsidP="00721122">
      <w:pPr>
        <w:pStyle w:val="a3"/>
        <w:widowControl w:val="0"/>
        <w:numPr>
          <w:ilvl w:val="0"/>
          <w:numId w:val="2"/>
        </w:numPr>
        <w:tabs>
          <w:tab w:val="left" w:pos="709"/>
          <w:tab w:val="left" w:pos="993"/>
        </w:tabs>
        <w:autoSpaceDE w:val="0"/>
        <w:autoSpaceDN w:val="0"/>
        <w:adjustRightInd w:val="0"/>
        <w:spacing w:after="0" w:line="240" w:lineRule="auto"/>
        <w:ind w:left="57" w:right="57" w:firstLine="652"/>
        <w:jc w:val="both"/>
        <w:rPr>
          <w:rFonts w:ascii="Times New Roman" w:hAnsi="Times New Roman" w:cs="Times New Roman"/>
          <w:sz w:val="28"/>
          <w:szCs w:val="28"/>
          <w:lang w:val="uk-UA"/>
        </w:rPr>
      </w:pPr>
      <w:proofErr w:type="spellStart"/>
      <w:r w:rsidRPr="009C2976">
        <w:rPr>
          <w:rFonts w:ascii="Times New Roman" w:hAnsi="Times New Roman" w:cs="Times New Roman"/>
          <w:sz w:val="28"/>
          <w:szCs w:val="28"/>
          <w:lang w:val="uk-UA"/>
        </w:rPr>
        <w:t>Дичківська</w:t>
      </w:r>
      <w:proofErr w:type="spellEnd"/>
      <w:r w:rsidRPr="009C2976">
        <w:rPr>
          <w:rFonts w:ascii="Times New Roman" w:hAnsi="Times New Roman" w:cs="Times New Roman"/>
          <w:sz w:val="28"/>
          <w:szCs w:val="28"/>
          <w:lang w:val="uk-UA"/>
        </w:rPr>
        <w:t xml:space="preserve"> І.М. Інноваційні педагогічні технології: Навчальний посібник. – К.: </w:t>
      </w:r>
      <w:proofErr w:type="spellStart"/>
      <w:r w:rsidRPr="009C2976">
        <w:rPr>
          <w:rFonts w:ascii="Times New Roman" w:hAnsi="Times New Roman" w:cs="Times New Roman"/>
          <w:sz w:val="28"/>
          <w:szCs w:val="28"/>
          <w:lang w:val="uk-UA"/>
        </w:rPr>
        <w:t>Академвидав</w:t>
      </w:r>
      <w:proofErr w:type="spellEnd"/>
      <w:r w:rsidRPr="009C2976">
        <w:rPr>
          <w:rFonts w:ascii="Times New Roman" w:hAnsi="Times New Roman" w:cs="Times New Roman"/>
          <w:sz w:val="28"/>
          <w:szCs w:val="28"/>
          <w:lang w:val="uk-UA"/>
        </w:rPr>
        <w:t>, 2004. – 352 с.</w:t>
      </w:r>
    </w:p>
    <w:p w:rsidR="009C2976" w:rsidRPr="009C2976" w:rsidRDefault="009C2976" w:rsidP="00721122">
      <w:pPr>
        <w:pStyle w:val="a3"/>
        <w:widowControl w:val="0"/>
        <w:numPr>
          <w:ilvl w:val="0"/>
          <w:numId w:val="2"/>
        </w:numPr>
        <w:tabs>
          <w:tab w:val="left" w:pos="709"/>
          <w:tab w:val="left" w:pos="993"/>
        </w:tabs>
        <w:autoSpaceDE w:val="0"/>
        <w:autoSpaceDN w:val="0"/>
        <w:adjustRightInd w:val="0"/>
        <w:spacing w:after="0"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sz w:val="28"/>
          <w:szCs w:val="28"/>
        </w:rPr>
        <w:t xml:space="preserve">Захаренко С. </w:t>
      </w:r>
      <w:proofErr w:type="spellStart"/>
      <w:r w:rsidRPr="009C2976">
        <w:rPr>
          <w:rFonts w:ascii="Times New Roman" w:hAnsi="Times New Roman" w:cs="Times New Roman"/>
          <w:sz w:val="28"/>
          <w:szCs w:val="28"/>
        </w:rPr>
        <w:t>Педагогіка</w:t>
      </w:r>
      <w:proofErr w:type="spell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конкретної</w:t>
      </w:r>
      <w:proofErr w:type="spellEnd"/>
      <w:r w:rsidRPr="009C2976">
        <w:rPr>
          <w:rFonts w:ascii="Times New Roman" w:hAnsi="Times New Roman" w:cs="Times New Roman"/>
          <w:sz w:val="28"/>
          <w:szCs w:val="28"/>
        </w:rPr>
        <w:t xml:space="preserve"> мети як </w:t>
      </w:r>
      <w:proofErr w:type="spellStart"/>
      <w:proofErr w:type="gramStart"/>
      <w:r w:rsidRPr="009C2976">
        <w:rPr>
          <w:rFonts w:ascii="Times New Roman" w:hAnsi="Times New Roman" w:cs="Times New Roman"/>
          <w:sz w:val="28"/>
          <w:szCs w:val="28"/>
        </w:rPr>
        <w:t>пров</w:t>
      </w:r>
      <w:proofErr w:type="gramEnd"/>
      <w:r w:rsidRPr="009C2976">
        <w:rPr>
          <w:rFonts w:ascii="Times New Roman" w:hAnsi="Times New Roman" w:cs="Times New Roman"/>
          <w:sz w:val="28"/>
          <w:szCs w:val="28"/>
        </w:rPr>
        <w:t>ідний</w:t>
      </w:r>
      <w:proofErr w:type="spell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виховний</w:t>
      </w:r>
      <w:proofErr w:type="spellEnd"/>
      <w:r w:rsidRPr="009C2976">
        <w:rPr>
          <w:rFonts w:ascii="Times New Roman" w:hAnsi="Times New Roman" w:cs="Times New Roman"/>
          <w:sz w:val="28"/>
          <w:szCs w:val="28"/>
        </w:rPr>
        <w:t xml:space="preserve"> метод у </w:t>
      </w:r>
      <w:proofErr w:type="spellStart"/>
      <w:r w:rsidRPr="009C2976">
        <w:rPr>
          <w:rFonts w:ascii="Times New Roman" w:hAnsi="Times New Roman" w:cs="Times New Roman"/>
          <w:sz w:val="28"/>
          <w:szCs w:val="28"/>
        </w:rPr>
        <w:t>системі</w:t>
      </w:r>
      <w:proofErr w:type="spellEnd"/>
      <w:r w:rsidRPr="009C2976">
        <w:rPr>
          <w:rFonts w:ascii="Times New Roman" w:hAnsi="Times New Roman" w:cs="Times New Roman"/>
          <w:sz w:val="28"/>
          <w:szCs w:val="28"/>
        </w:rPr>
        <w:t xml:space="preserve"> превентивного </w:t>
      </w:r>
      <w:proofErr w:type="spellStart"/>
      <w:r w:rsidRPr="009C2976">
        <w:rPr>
          <w:rFonts w:ascii="Times New Roman" w:hAnsi="Times New Roman" w:cs="Times New Roman"/>
          <w:sz w:val="28"/>
          <w:szCs w:val="28"/>
        </w:rPr>
        <w:t>виховання</w:t>
      </w:r>
      <w:proofErr w:type="spellEnd"/>
      <w:r w:rsidRPr="009C2976">
        <w:rPr>
          <w:rFonts w:ascii="Times New Roman" w:hAnsi="Times New Roman" w:cs="Times New Roman"/>
          <w:sz w:val="28"/>
          <w:szCs w:val="28"/>
        </w:rPr>
        <w:t xml:space="preserve"> О. А. Захаренка [Текст] / / </w:t>
      </w:r>
      <w:proofErr w:type="spellStart"/>
      <w:r w:rsidRPr="009C2976">
        <w:rPr>
          <w:rFonts w:ascii="Times New Roman" w:hAnsi="Times New Roman" w:cs="Times New Roman"/>
          <w:sz w:val="28"/>
          <w:szCs w:val="28"/>
        </w:rPr>
        <w:t>Рідна</w:t>
      </w:r>
      <w:proofErr w:type="spellEnd"/>
      <w:r w:rsidRPr="009C2976">
        <w:rPr>
          <w:rFonts w:ascii="Times New Roman" w:hAnsi="Times New Roman" w:cs="Times New Roman"/>
          <w:sz w:val="28"/>
          <w:szCs w:val="28"/>
        </w:rPr>
        <w:t xml:space="preserve"> школа. – 2011. –</w:t>
      </w:r>
      <w:r w:rsidRPr="009C2976">
        <w:rPr>
          <w:rFonts w:ascii="Times New Roman" w:hAnsi="Times New Roman" w:cs="Times New Roman"/>
          <w:sz w:val="28"/>
          <w:szCs w:val="28"/>
          <w:lang w:val="uk-UA"/>
        </w:rPr>
        <w:t xml:space="preserve"> </w:t>
      </w:r>
      <w:r w:rsidRPr="009C2976">
        <w:rPr>
          <w:rFonts w:ascii="Times New Roman" w:hAnsi="Times New Roman" w:cs="Times New Roman"/>
          <w:sz w:val="28"/>
          <w:szCs w:val="28"/>
        </w:rPr>
        <w:t>№6.</w:t>
      </w:r>
      <w:r w:rsidRPr="009C2976">
        <w:rPr>
          <w:rFonts w:ascii="Times New Roman" w:hAnsi="Times New Roman" w:cs="Times New Roman"/>
          <w:sz w:val="28"/>
          <w:szCs w:val="28"/>
          <w:lang w:val="uk-UA"/>
        </w:rPr>
        <w:t xml:space="preserve"> – 12 – 20 с.</w:t>
      </w:r>
    </w:p>
    <w:p w:rsidR="009C2976" w:rsidRPr="009C2976" w:rsidRDefault="009C2976" w:rsidP="00721122">
      <w:pPr>
        <w:pStyle w:val="a3"/>
        <w:widowControl w:val="0"/>
        <w:numPr>
          <w:ilvl w:val="0"/>
          <w:numId w:val="2"/>
        </w:numPr>
        <w:shd w:val="clear" w:color="auto" w:fill="FFFFFF"/>
        <w:autoSpaceDE w:val="0"/>
        <w:autoSpaceDN w:val="0"/>
        <w:adjustRightInd w:val="0"/>
        <w:spacing w:after="0" w:line="240" w:lineRule="auto"/>
        <w:ind w:left="57" w:right="57" w:firstLine="652"/>
        <w:jc w:val="both"/>
        <w:rPr>
          <w:rFonts w:ascii="Times New Roman" w:hAnsi="Times New Roman" w:cs="Times New Roman"/>
          <w:color w:val="000000"/>
          <w:spacing w:val="-5"/>
          <w:sz w:val="28"/>
          <w:szCs w:val="28"/>
          <w:lang w:val="uk-UA"/>
        </w:rPr>
      </w:pPr>
      <w:proofErr w:type="spellStart"/>
      <w:r w:rsidRPr="009C2976">
        <w:rPr>
          <w:rFonts w:ascii="Times New Roman" w:hAnsi="Times New Roman" w:cs="Times New Roman"/>
          <w:color w:val="000000"/>
          <w:spacing w:val="-5"/>
          <w:sz w:val="28"/>
          <w:szCs w:val="28"/>
          <w:lang w:val="uk-UA"/>
        </w:rPr>
        <w:t>Зайченко</w:t>
      </w:r>
      <w:proofErr w:type="spellEnd"/>
      <w:r w:rsidRPr="009C2976">
        <w:rPr>
          <w:rFonts w:ascii="Times New Roman" w:hAnsi="Times New Roman" w:cs="Times New Roman"/>
          <w:color w:val="000000"/>
          <w:spacing w:val="-5"/>
          <w:sz w:val="28"/>
          <w:szCs w:val="28"/>
          <w:lang w:val="uk-UA"/>
        </w:rPr>
        <w:t xml:space="preserve"> І.В. Педагогіка : </w:t>
      </w:r>
      <w:proofErr w:type="spellStart"/>
      <w:r w:rsidRPr="009C2976">
        <w:rPr>
          <w:rFonts w:ascii="Times New Roman" w:hAnsi="Times New Roman" w:cs="Times New Roman"/>
          <w:color w:val="000000"/>
          <w:spacing w:val="-5"/>
          <w:sz w:val="28"/>
          <w:szCs w:val="28"/>
          <w:lang w:val="uk-UA"/>
        </w:rPr>
        <w:t>навч</w:t>
      </w:r>
      <w:proofErr w:type="spellEnd"/>
      <w:r w:rsidRPr="009C2976">
        <w:rPr>
          <w:rFonts w:ascii="Times New Roman" w:hAnsi="Times New Roman" w:cs="Times New Roman"/>
          <w:color w:val="000000"/>
          <w:spacing w:val="-5"/>
          <w:sz w:val="28"/>
          <w:szCs w:val="28"/>
          <w:lang w:val="uk-UA"/>
        </w:rPr>
        <w:t>. посібник / І.В.</w:t>
      </w:r>
      <w:proofErr w:type="spellStart"/>
      <w:r w:rsidRPr="009C2976">
        <w:rPr>
          <w:rFonts w:ascii="Times New Roman" w:hAnsi="Times New Roman" w:cs="Times New Roman"/>
          <w:color w:val="000000"/>
          <w:spacing w:val="-5"/>
          <w:sz w:val="28"/>
          <w:szCs w:val="28"/>
          <w:lang w:val="uk-UA"/>
        </w:rPr>
        <w:t>Зайченко</w:t>
      </w:r>
      <w:proofErr w:type="spellEnd"/>
      <w:r w:rsidRPr="009C2976">
        <w:rPr>
          <w:rFonts w:ascii="Times New Roman" w:hAnsi="Times New Roman" w:cs="Times New Roman"/>
          <w:color w:val="000000"/>
          <w:spacing w:val="-5"/>
          <w:sz w:val="28"/>
          <w:szCs w:val="28"/>
          <w:lang w:val="uk-UA"/>
        </w:rPr>
        <w:t>. – К., 2006.</w:t>
      </w:r>
      <w:r w:rsidRPr="009C2976">
        <w:rPr>
          <w:rFonts w:ascii="Times New Roman" w:hAnsi="Times New Roman" w:cs="Times New Roman"/>
          <w:sz w:val="28"/>
          <w:szCs w:val="28"/>
        </w:rPr>
        <w:t xml:space="preserve"> –</w:t>
      </w:r>
      <w:r w:rsidRPr="009C2976">
        <w:rPr>
          <w:rFonts w:ascii="Times New Roman" w:hAnsi="Times New Roman" w:cs="Times New Roman"/>
          <w:sz w:val="28"/>
          <w:szCs w:val="28"/>
          <w:lang w:val="uk-UA"/>
        </w:rPr>
        <w:t xml:space="preserve"> 321 с.</w:t>
      </w:r>
    </w:p>
    <w:p w:rsidR="009C2976" w:rsidRPr="009C2976" w:rsidRDefault="009C2976" w:rsidP="00721122">
      <w:pPr>
        <w:pStyle w:val="a3"/>
        <w:widowControl w:val="0"/>
        <w:numPr>
          <w:ilvl w:val="0"/>
          <w:numId w:val="2"/>
        </w:numPr>
        <w:tabs>
          <w:tab w:val="left" w:pos="709"/>
          <w:tab w:val="left" w:pos="993"/>
        </w:tabs>
        <w:autoSpaceDE w:val="0"/>
        <w:autoSpaceDN w:val="0"/>
        <w:adjustRightInd w:val="0"/>
        <w:spacing w:after="0" w:line="240" w:lineRule="auto"/>
        <w:ind w:left="57" w:right="57" w:firstLine="652"/>
        <w:jc w:val="both"/>
        <w:rPr>
          <w:rFonts w:ascii="Times New Roman" w:hAnsi="Times New Roman" w:cs="Times New Roman"/>
          <w:sz w:val="28"/>
          <w:szCs w:val="28"/>
        </w:rPr>
      </w:pPr>
      <w:proofErr w:type="spellStart"/>
      <w:r w:rsidRPr="009C2976">
        <w:rPr>
          <w:rFonts w:ascii="Times New Roman" w:hAnsi="Times New Roman" w:cs="Times New Roman"/>
          <w:sz w:val="28"/>
          <w:szCs w:val="28"/>
        </w:rPr>
        <w:t>Карпенчук</w:t>
      </w:r>
      <w:proofErr w:type="spellEnd"/>
      <w:r w:rsidRPr="009C2976">
        <w:rPr>
          <w:rFonts w:ascii="Times New Roman" w:hAnsi="Times New Roman" w:cs="Times New Roman"/>
          <w:sz w:val="28"/>
          <w:szCs w:val="28"/>
        </w:rPr>
        <w:t xml:space="preserve">, С. </w:t>
      </w:r>
      <w:proofErr w:type="spellStart"/>
      <w:r w:rsidRPr="009C2976">
        <w:rPr>
          <w:rFonts w:ascii="Times New Roman" w:hAnsi="Times New Roman" w:cs="Times New Roman"/>
          <w:sz w:val="28"/>
          <w:szCs w:val="28"/>
        </w:rPr>
        <w:t>Теорія</w:t>
      </w:r>
      <w:proofErr w:type="spellEnd"/>
      <w:r w:rsidRPr="009C2976">
        <w:rPr>
          <w:rFonts w:ascii="Times New Roman" w:hAnsi="Times New Roman" w:cs="Times New Roman"/>
          <w:sz w:val="28"/>
          <w:szCs w:val="28"/>
        </w:rPr>
        <w:t xml:space="preserve"> і методика </w:t>
      </w:r>
      <w:proofErr w:type="spellStart"/>
      <w:r w:rsidRPr="009C2976">
        <w:rPr>
          <w:rFonts w:ascii="Times New Roman" w:hAnsi="Times New Roman" w:cs="Times New Roman"/>
          <w:sz w:val="28"/>
          <w:szCs w:val="28"/>
        </w:rPr>
        <w:t>виховання</w:t>
      </w:r>
      <w:proofErr w:type="spellEnd"/>
      <w:r w:rsidRPr="009C2976">
        <w:rPr>
          <w:rFonts w:ascii="Times New Roman" w:hAnsi="Times New Roman" w:cs="Times New Roman"/>
          <w:sz w:val="28"/>
          <w:szCs w:val="28"/>
        </w:rPr>
        <w:t xml:space="preserve"> [Текст] / С. </w:t>
      </w:r>
      <w:proofErr w:type="spellStart"/>
      <w:r w:rsidRPr="009C2976">
        <w:rPr>
          <w:rFonts w:ascii="Times New Roman" w:hAnsi="Times New Roman" w:cs="Times New Roman"/>
          <w:sz w:val="28"/>
          <w:szCs w:val="28"/>
        </w:rPr>
        <w:t>Карпенчук</w:t>
      </w:r>
      <w:proofErr w:type="spellEnd"/>
      <w:r w:rsidRPr="009C2976">
        <w:rPr>
          <w:rStyle w:val="apple-converted-space"/>
          <w:rFonts w:ascii="Times New Roman" w:hAnsi="Times New Roman" w:cs="Times New Roman"/>
          <w:b/>
          <w:bCs/>
          <w:sz w:val="28"/>
          <w:szCs w:val="28"/>
          <w:lang w:val="uk-UA"/>
        </w:rPr>
        <w:t xml:space="preserve"> </w:t>
      </w:r>
      <w:r w:rsidRPr="009C2976">
        <w:rPr>
          <w:rFonts w:ascii="Times New Roman" w:hAnsi="Times New Roman" w:cs="Times New Roman"/>
          <w:sz w:val="28"/>
          <w:szCs w:val="28"/>
        </w:rPr>
        <w:t>–</w:t>
      </w:r>
      <w:r w:rsidRPr="009C2976">
        <w:rPr>
          <w:rStyle w:val="apple-converted-space"/>
          <w:rFonts w:ascii="Times New Roman" w:hAnsi="Times New Roman" w:cs="Times New Roman"/>
          <w:b/>
          <w:bCs/>
          <w:sz w:val="28"/>
          <w:szCs w:val="28"/>
          <w:lang w:val="uk-UA"/>
        </w:rPr>
        <w:t xml:space="preserve"> </w:t>
      </w:r>
      <w:r w:rsidRPr="009C2976">
        <w:rPr>
          <w:rFonts w:ascii="Times New Roman" w:hAnsi="Times New Roman" w:cs="Times New Roman"/>
          <w:sz w:val="28"/>
          <w:szCs w:val="28"/>
        </w:rPr>
        <w:t xml:space="preserve">К.: </w:t>
      </w:r>
      <w:proofErr w:type="spellStart"/>
      <w:r w:rsidRPr="009C2976">
        <w:rPr>
          <w:rFonts w:ascii="Times New Roman" w:hAnsi="Times New Roman" w:cs="Times New Roman"/>
          <w:sz w:val="28"/>
          <w:szCs w:val="28"/>
        </w:rPr>
        <w:t>Вища</w:t>
      </w:r>
      <w:proofErr w:type="spellEnd"/>
      <w:r w:rsidRPr="009C2976">
        <w:rPr>
          <w:rFonts w:ascii="Times New Roman" w:hAnsi="Times New Roman" w:cs="Times New Roman"/>
          <w:sz w:val="28"/>
          <w:szCs w:val="28"/>
        </w:rPr>
        <w:t xml:space="preserve"> школа, 2005</w:t>
      </w:r>
      <w:r w:rsidRPr="009C2976">
        <w:rPr>
          <w:rFonts w:ascii="Times New Roman" w:hAnsi="Times New Roman" w:cs="Times New Roman"/>
          <w:sz w:val="28"/>
          <w:szCs w:val="28"/>
          <w:lang w:val="uk-UA"/>
        </w:rPr>
        <w:t>.</w:t>
      </w:r>
      <w:r w:rsidRPr="009C2976">
        <w:rPr>
          <w:rFonts w:ascii="Times New Roman" w:hAnsi="Times New Roman" w:cs="Times New Roman"/>
          <w:sz w:val="28"/>
          <w:szCs w:val="28"/>
        </w:rPr>
        <w:t xml:space="preserve"> –</w:t>
      </w:r>
      <w:r w:rsidRPr="009C2976">
        <w:rPr>
          <w:rFonts w:ascii="Times New Roman" w:hAnsi="Times New Roman" w:cs="Times New Roman"/>
          <w:sz w:val="28"/>
          <w:szCs w:val="28"/>
          <w:lang w:val="uk-UA"/>
        </w:rPr>
        <w:t xml:space="preserve"> </w:t>
      </w:r>
      <w:r w:rsidRPr="009C2976">
        <w:rPr>
          <w:rFonts w:ascii="Times New Roman" w:hAnsi="Times New Roman" w:cs="Times New Roman"/>
          <w:sz w:val="28"/>
          <w:szCs w:val="28"/>
        </w:rPr>
        <w:t>343 с.</w:t>
      </w:r>
    </w:p>
    <w:p w:rsidR="009C2976" w:rsidRPr="009C2976" w:rsidRDefault="009C2976" w:rsidP="00721122">
      <w:pPr>
        <w:pStyle w:val="a3"/>
        <w:widowControl w:val="0"/>
        <w:numPr>
          <w:ilvl w:val="0"/>
          <w:numId w:val="2"/>
        </w:numPr>
        <w:autoSpaceDE w:val="0"/>
        <w:autoSpaceDN w:val="0"/>
        <w:adjustRightInd w:val="0"/>
        <w:spacing w:after="0" w:line="240" w:lineRule="auto"/>
        <w:ind w:left="57" w:right="57" w:firstLine="652"/>
        <w:jc w:val="both"/>
        <w:rPr>
          <w:rFonts w:ascii="Times New Roman" w:hAnsi="Times New Roman" w:cs="Times New Roman"/>
          <w:sz w:val="28"/>
          <w:szCs w:val="28"/>
        </w:rPr>
      </w:pPr>
      <w:proofErr w:type="spellStart"/>
      <w:r w:rsidRPr="009C2976">
        <w:rPr>
          <w:rFonts w:ascii="Times New Roman" w:hAnsi="Times New Roman" w:cs="Times New Roman"/>
          <w:sz w:val="28"/>
          <w:szCs w:val="28"/>
        </w:rPr>
        <w:lastRenderedPageBreak/>
        <w:t>Концепція</w:t>
      </w:r>
      <w:proofErr w:type="spell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позашкільної</w:t>
      </w:r>
      <w:proofErr w:type="spell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освіти</w:t>
      </w:r>
      <w:proofErr w:type="spellEnd"/>
      <w:r w:rsidRPr="009C2976">
        <w:rPr>
          <w:rFonts w:ascii="Times New Roman" w:hAnsi="Times New Roman" w:cs="Times New Roman"/>
          <w:sz w:val="28"/>
          <w:szCs w:val="28"/>
        </w:rPr>
        <w:t xml:space="preserve"> та </w:t>
      </w:r>
      <w:proofErr w:type="spellStart"/>
      <w:r w:rsidRPr="009C2976">
        <w:rPr>
          <w:rFonts w:ascii="Times New Roman" w:hAnsi="Times New Roman" w:cs="Times New Roman"/>
          <w:sz w:val="28"/>
          <w:szCs w:val="28"/>
        </w:rPr>
        <w:t>виховання</w:t>
      </w:r>
      <w:proofErr w:type="spellEnd"/>
      <w:r w:rsidRPr="009C2976">
        <w:rPr>
          <w:rFonts w:ascii="Times New Roman" w:hAnsi="Times New Roman" w:cs="Times New Roman"/>
          <w:sz w:val="28"/>
          <w:szCs w:val="28"/>
        </w:rPr>
        <w:t xml:space="preserve"> // </w:t>
      </w:r>
      <w:proofErr w:type="spellStart"/>
      <w:r w:rsidRPr="009C2976">
        <w:rPr>
          <w:rFonts w:ascii="Times New Roman" w:hAnsi="Times New Roman" w:cs="Times New Roman"/>
          <w:sz w:val="28"/>
          <w:szCs w:val="28"/>
        </w:rPr>
        <w:t>Управління</w:t>
      </w:r>
      <w:proofErr w:type="spell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освітою</w:t>
      </w:r>
      <w:proofErr w:type="spellEnd"/>
      <w:r w:rsidRPr="009C2976">
        <w:rPr>
          <w:rFonts w:ascii="Times New Roman" w:hAnsi="Times New Roman" w:cs="Times New Roman"/>
          <w:sz w:val="28"/>
          <w:szCs w:val="28"/>
        </w:rPr>
        <w:t>. – 2005. – № 5. – 3– 7 с.</w:t>
      </w:r>
    </w:p>
    <w:p w:rsidR="009C2976" w:rsidRPr="009C2976" w:rsidRDefault="009C2976" w:rsidP="00721122">
      <w:pPr>
        <w:pStyle w:val="a3"/>
        <w:widowControl w:val="0"/>
        <w:numPr>
          <w:ilvl w:val="0"/>
          <w:numId w:val="2"/>
        </w:numPr>
        <w:autoSpaceDE w:val="0"/>
        <w:autoSpaceDN w:val="0"/>
        <w:adjustRightInd w:val="0"/>
        <w:spacing w:after="0"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sz w:val="28"/>
          <w:szCs w:val="28"/>
          <w:lang w:val="uk-UA"/>
        </w:rPr>
        <w:t>Ко</w:t>
      </w:r>
      <w:r w:rsidR="007C68D4">
        <w:rPr>
          <w:rFonts w:ascii="Times New Roman" w:hAnsi="Times New Roman" w:cs="Times New Roman"/>
          <w:sz w:val="28"/>
          <w:szCs w:val="28"/>
          <w:lang w:val="uk-UA"/>
        </w:rPr>
        <w:t>нцепція національно-патріотичного виховання дітей та молоді</w:t>
      </w:r>
      <w:r w:rsidRPr="009C2976">
        <w:rPr>
          <w:rFonts w:ascii="Times New Roman" w:hAnsi="Times New Roman" w:cs="Times New Roman"/>
          <w:sz w:val="28"/>
          <w:szCs w:val="28"/>
          <w:lang w:val="uk-UA"/>
        </w:rPr>
        <w:t xml:space="preserve"> /</w:t>
      </w:r>
      <w:r w:rsidR="007C68D4" w:rsidRPr="009C2976">
        <w:rPr>
          <w:rFonts w:ascii="Times New Roman" w:hAnsi="Times New Roman" w:cs="Times New Roman"/>
          <w:sz w:val="28"/>
          <w:szCs w:val="28"/>
          <w:lang w:val="uk-UA"/>
        </w:rPr>
        <w:t>/</w:t>
      </w:r>
      <w:r w:rsidR="007C68D4">
        <w:rPr>
          <w:rFonts w:ascii="Times New Roman" w:hAnsi="Times New Roman" w:cs="Times New Roman"/>
          <w:sz w:val="28"/>
          <w:szCs w:val="28"/>
          <w:lang w:val="uk-UA"/>
        </w:rPr>
        <w:t xml:space="preserve"> Освіта України</w:t>
      </w:r>
      <w:r w:rsidRPr="009C2976">
        <w:rPr>
          <w:rFonts w:ascii="Times New Roman" w:hAnsi="Times New Roman" w:cs="Times New Roman"/>
          <w:sz w:val="28"/>
          <w:szCs w:val="28"/>
          <w:lang w:val="uk-UA"/>
        </w:rPr>
        <w:t xml:space="preserve">. – </w:t>
      </w:r>
      <w:r w:rsidR="007C68D4">
        <w:rPr>
          <w:rFonts w:ascii="Times New Roman" w:hAnsi="Times New Roman" w:cs="Times New Roman"/>
          <w:sz w:val="28"/>
          <w:szCs w:val="28"/>
          <w:lang w:val="uk-UA"/>
        </w:rPr>
        <w:t xml:space="preserve">2015. </w:t>
      </w:r>
      <w:r w:rsidRPr="009C2976">
        <w:rPr>
          <w:rFonts w:ascii="Times New Roman" w:hAnsi="Times New Roman" w:cs="Times New Roman"/>
          <w:sz w:val="28"/>
          <w:szCs w:val="28"/>
          <w:lang w:val="uk-UA"/>
        </w:rPr>
        <w:t>– 28 с.</w:t>
      </w:r>
    </w:p>
    <w:p w:rsidR="009C2976" w:rsidRPr="009C2976" w:rsidRDefault="009C2976" w:rsidP="00721122">
      <w:pPr>
        <w:pStyle w:val="a3"/>
        <w:widowControl w:val="0"/>
        <w:numPr>
          <w:ilvl w:val="0"/>
          <w:numId w:val="2"/>
        </w:numPr>
        <w:autoSpaceDE w:val="0"/>
        <w:autoSpaceDN w:val="0"/>
        <w:adjustRightInd w:val="0"/>
        <w:spacing w:after="0" w:line="240" w:lineRule="auto"/>
        <w:ind w:left="57" w:right="57" w:firstLine="652"/>
        <w:jc w:val="both"/>
        <w:rPr>
          <w:rFonts w:ascii="Times New Roman" w:hAnsi="Times New Roman" w:cs="Times New Roman"/>
          <w:sz w:val="28"/>
          <w:szCs w:val="28"/>
        </w:rPr>
      </w:pPr>
      <w:proofErr w:type="spellStart"/>
      <w:r w:rsidRPr="009C2976">
        <w:rPr>
          <w:rFonts w:ascii="Times New Roman" w:hAnsi="Times New Roman" w:cs="Times New Roman"/>
          <w:sz w:val="28"/>
          <w:szCs w:val="28"/>
          <w:lang w:val="uk-UA"/>
        </w:rPr>
        <w:t>Кузьминський</w:t>
      </w:r>
      <w:proofErr w:type="spellEnd"/>
      <w:r w:rsidRPr="009C2976">
        <w:rPr>
          <w:rFonts w:ascii="Times New Roman" w:hAnsi="Times New Roman" w:cs="Times New Roman"/>
          <w:sz w:val="28"/>
          <w:szCs w:val="28"/>
          <w:lang w:val="uk-UA"/>
        </w:rPr>
        <w:t xml:space="preserve">, А.І. Педагогіка [Текст] : Підручник / А. І. </w:t>
      </w:r>
      <w:proofErr w:type="spellStart"/>
      <w:r w:rsidRPr="009C2976">
        <w:rPr>
          <w:rFonts w:ascii="Times New Roman" w:hAnsi="Times New Roman" w:cs="Times New Roman"/>
          <w:sz w:val="28"/>
          <w:szCs w:val="28"/>
          <w:lang w:val="uk-UA"/>
        </w:rPr>
        <w:t>Кузьминський</w:t>
      </w:r>
      <w:proofErr w:type="spellEnd"/>
      <w:r w:rsidRPr="009C2976">
        <w:rPr>
          <w:rFonts w:ascii="Times New Roman" w:hAnsi="Times New Roman" w:cs="Times New Roman"/>
          <w:sz w:val="28"/>
          <w:szCs w:val="28"/>
          <w:lang w:val="uk-UA"/>
        </w:rPr>
        <w:t xml:space="preserve">, В. Л. </w:t>
      </w:r>
      <w:proofErr w:type="spellStart"/>
      <w:r w:rsidRPr="009C2976">
        <w:rPr>
          <w:rFonts w:ascii="Times New Roman" w:hAnsi="Times New Roman" w:cs="Times New Roman"/>
          <w:sz w:val="28"/>
          <w:szCs w:val="28"/>
          <w:lang w:val="uk-UA"/>
        </w:rPr>
        <w:t>Омеляненко</w:t>
      </w:r>
      <w:proofErr w:type="spellEnd"/>
      <w:r w:rsidRPr="009C2976">
        <w:rPr>
          <w:rFonts w:ascii="Times New Roman" w:hAnsi="Times New Roman" w:cs="Times New Roman"/>
          <w:sz w:val="28"/>
          <w:szCs w:val="28"/>
          <w:lang w:val="uk-UA"/>
        </w:rPr>
        <w:t xml:space="preserve"> – </w:t>
      </w:r>
      <w:r w:rsidRPr="009C2976">
        <w:rPr>
          <w:rFonts w:ascii="Times New Roman" w:hAnsi="Times New Roman" w:cs="Times New Roman"/>
          <w:sz w:val="28"/>
          <w:szCs w:val="28"/>
        </w:rPr>
        <w:t xml:space="preserve">К. : </w:t>
      </w:r>
      <w:proofErr w:type="spellStart"/>
      <w:r w:rsidRPr="009C2976">
        <w:rPr>
          <w:rFonts w:ascii="Times New Roman" w:hAnsi="Times New Roman" w:cs="Times New Roman"/>
          <w:sz w:val="28"/>
          <w:szCs w:val="28"/>
        </w:rPr>
        <w:t>Знання</w:t>
      </w:r>
      <w:proofErr w:type="spellEnd"/>
      <w:r w:rsidRPr="009C2976">
        <w:rPr>
          <w:rFonts w:ascii="Times New Roman" w:hAnsi="Times New Roman" w:cs="Times New Roman"/>
          <w:sz w:val="28"/>
          <w:szCs w:val="28"/>
        </w:rPr>
        <w:t>, 2007.</w:t>
      </w:r>
      <w:r w:rsidRPr="009C2976">
        <w:rPr>
          <w:rFonts w:ascii="Times New Roman" w:hAnsi="Times New Roman" w:cs="Times New Roman"/>
          <w:sz w:val="28"/>
          <w:szCs w:val="28"/>
          <w:lang w:val="uk-UA"/>
        </w:rPr>
        <w:t xml:space="preserve"> </w:t>
      </w:r>
      <w:r w:rsidRPr="009C2976">
        <w:rPr>
          <w:rFonts w:ascii="Times New Roman" w:hAnsi="Times New Roman" w:cs="Times New Roman"/>
          <w:b/>
          <w:bCs/>
          <w:sz w:val="28"/>
          <w:szCs w:val="28"/>
        </w:rPr>
        <w:t>–</w:t>
      </w:r>
      <w:r w:rsidRPr="009C2976">
        <w:rPr>
          <w:rFonts w:ascii="Times New Roman" w:hAnsi="Times New Roman" w:cs="Times New Roman"/>
          <w:b/>
          <w:bCs/>
          <w:sz w:val="28"/>
          <w:szCs w:val="28"/>
          <w:lang w:val="uk-UA"/>
        </w:rPr>
        <w:t xml:space="preserve"> </w:t>
      </w:r>
      <w:r w:rsidRPr="009C2976">
        <w:rPr>
          <w:rFonts w:ascii="Times New Roman" w:hAnsi="Times New Roman" w:cs="Times New Roman"/>
          <w:sz w:val="28"/>
          <w:szCs w:val="28"/>
        </w:rPr>
        <w:t xml:space="preserve">447 с. </w:t>
      </w:r>
    </w:p>
    <w:p w:rsidR="009C2976" w:rsidRPr="009C2976" w:rsidRDefault="009C2976" w:rsidP="00721122">
      <w:pPr>
        <w:pStyle w:val="a3"/>
        <w:widowControl w:val="0"/>
        <w:numPr>
          <w:ilvl w:val="0"/>
          <w:numId w:val="2"/>
        </w:numPr>
        <w:tabs>
          <w:tab w:val="left" w:pos="709"/>
          <w:tab w:val="left" w:pos="993"/>
        </w:tabs>
        <w:autoSpaceDE w:val="0"/>
        <w:autoSpaceDN w:val="0"/>
        <w:adjustRightInd w:val="0"/>
        <w:spacing w:after="0" w:line="240" w:lineRule="auto"/>
        <w:ind w:left="57" w:right="57" w:firstLine="652"/>
        <w:jc w:val="both"/>
        <w:rPr>
          <w:rFonts w:ascii="Times New Roman" w:hAnsi="Times New Roman" w:cs="Times New Roman"/>
          <w:sz w:val="28"/>
          <w:szCs w:val="28"/>
        </w:rPr>
      </w:pPr>
      <w:r w:rsidRPr="009C2976">
        <w:rPr>
          <w:rFonts w:ascii="Times New Roman" w:hAnsi="Times New Roman" w:cs="Times New Roman"/>
          <w:sz w:val="28"/>
          <w:szCs w:val="28"/>
          <w:lang w:val="uk-UA"/>
        </w:rPr>
        <w:t xml:space="preserve">Лозова В.І., </w:t>
      </w:r>
      <w:proofErr w:type="spellStart"/>
      <w:r w:rsidRPr="009C2976">
        <w:rPr>
          <w:rFonts w:ascii="Times New Roman" w:hAnsi="Times New Roman" w:cs="Times New Roman"/>
          <w:sz w:val="28"/>
          <w:szCs w:val="28"/>
          <w:lang w:val="uk-UA"/>
        </w:rPr>
        <w:t>Троцко</w:t>
      </w:r>
      <w:proofErr w:type="spellEnd"/>
      <w:r w:rsidRPr="009C2976">
        <w:rPr>
          <w:rFonts w:ascii="Times New Roman" w:hAnsi="Times New Roman" w:cs="Times New Roman"/>
          <w:sz w:val="28"/>
          <w:szCs w:val="28"/>
          <w:lang w:val="uk-UA"/>
        </w:rPr>
        <w:t xml:space="preserve"> Г.В. Теоретичні основи виховання і навчання: навчальний посібник / В. І. Лозова. – Харків, 2002.– </w:t>
      </w:r>
      <w:r w:rsidRPr="009C2976">
        <w:rPr>
          <w:rFonts w:ascii="Times New Roman" w:hAnsi="Times New Roman" w:cs="Times New Roman"/>
          <w:sz w:val="28"/>
          <w:szCs w:val="28"/>
        </w:rPr>
        <w:t xml:space="preserve">174 </w:t>
      </w:r>
      <w:r w:rsidRPr="009C2976">
        <w:rPr>
          <w:rFonts w:ascii="Times New Roman" w:hAnsi="Times New Roman" w:cs="Times New Roman"/>
          <w:sz w:val="28"/>
          <w:szCs w:val="28"/>
          <w:lang w:val="uk-UA"/>
        </w:rPr>
        <w:t>с</w:t>
      </w:r>
      <w:r w:rsidRPr="009C2976">
        <w:rPr>
          <w:rFonts w:ascii="Times New Roman" w:hAnsi="Times New Roman" w:cs="Times New Roman"/>
          <w:sz w:val="28"/>
          <w:szCs w:val="28"/>
        </w:rPr>
        <w:t xml:space="preserve">. </w:t>
      </w:r>
    </w:p>
    <w:p w:rsidR="009C2976" w:rsidRPr="009C2976" w:rsidRDefault="009C2976" w:rsidP="00721122">
      <w:pPr>
        <w:pStyle w:val="a3"/>
        <w:widowControl w:val="0"/>
        <w:numPr>
          <w:ilvl w:val="0"/>
          <w:numId w:val="2"/>
        </w:numPr>
        <w:shd w:val="clear" w:color="auto" w:fill="FFFFFF"/>
        <w:autoSpaceDE w:val="0"/>
        <w:autoSpaceDN w:val="0"/>
        <w:adjustRightInd w:val="0"/>
        <w:spacing w:after="0" w:line="240" w:lineRule="auto"/>
        <w:ind w:left="57" w:right="57" w:firstLine="652"/>
        <w:jc w:val="both"/>
        <w:rPr>
          <w:rFonts w:ascii="Times New Roman" w:hAnsi="Times New Roman" w:cs="Times New Roman"/>
          <w:sz w:val="28"/>
          <w:szCs w:val="28"/>
          <w:lang w:val="uk-UA"/>
        </w:rPr>
      </w:pPr>
      <w:proofErr w:type="spellStart"/>
      <w:r w:rsidRPr="009C2976">
        <w:rPr>
          <w:rFonts w:ascii="Times New Roman" w:hAnsi="Times New Roman" w:cs="Times New Roman"/>
          <w:color w:val="000000"/>
          <w:spacing w:val="-3"/>
          <w:sz w:val="28"/>
          <w:szCs w:val="28"/>
          <w:lang w:val="uk-UA"/>
        </w:rPr>
        <w:t>Мазоха</w:t>
      </w:r>
      <w:proofErr w:type="spellEnd"/>
      <w:r w:rsidRPr="009C2976">
        <w:rPr>
          <w:rFonts w:ascii="Times New Roman" w:hAnsi="Times New Roman" w:cs="Times New Roman"/>
          <w:color w:val="000000"/>
          <w:spacing w:val="-3"/>
          <w:sz w:val="28"/>
          <w:szCs w:val="28"/>
          <w:lang w:val="uk-UA"/>
        </w:rPr>
        <w:t xml:space="preserve"> Д.С., Опанасенко Н.І. Педагогіка : навчальний посібник / Д.С.</w:t>
      </w:r>
      <w:proofErr w:type="spellStart"/>
      <w:r w:rsidRPr="009C2976">
        <w:rPr>
          <w:rFonts w:ascii="Times New Roman" w:hAnsi="Times New Roman" w:cs="Times New Roman"/>
          <w:color w:val="000000"/>
          <w:spacing w:val="-3"/>
          <w:sz w:val="28"/>
          <w:szCs w:val="28"/>
          <w:lang w:val="uk-UA"/>
        </w:rPr>
        <w:t>Мазоха</w:t>
      </w:r>
      <w:proofErr w:type="spellEnd"/>
      <w:r w:rsidRPr="009C2976">
        <w:rPr>
          <w:rFonts w:ascii="Times New Roman" w:hAnsi="Times New Roman" w:cs="Times New Roman"/>
          <w:color w:val="000000"/>
          <w:spacing w:val="-3"/>
          <w:sz w:val="28"/>
          <w:szCs w:val="28"/>
          <w:lang w:val="uk-UA"/>
        </w:rPr>
        <w:t xml:space="preserve"> та ін. </w:t>
      </w:r>
      <w:r w:rsidRPr="009C2976">
        <w:rPr>
          <w:rFonts w:ascii="Times New Roman" w:hAnsi="Times New Roman" w:cs="Times New Roman"/>
          <w:color w:val="000000"/>
          <w:spacing w:val="-5"/>
          <w:sz w:val="28"/>
          <w:szCs w:val="28"/>
          <w:lang w:val="uk-UA"/>
        </w:rPr>
        <w:t>–</w:t>
      </w:r>
      <w:r w:rsidRPr="009C2976">
        <w:rPr>
          <w:rFonts w:ascii="Times New Roman" w:hAnsi="Times New Roman" w:cs="Times New Roman"/>
          <w:color w:val="000000"/>
          <w:spacing w:val="-3"/>
          <w:sz w:val="28"/>
          <w:szCs w:val="28"/>
          <w:lang w:val="uk-UA"/>
        </w:rPr>
        <w:t xml:space="preserve"> К., </w:t>
      </w:r>
      <w:r w:rsidRPr="009C2976">
        <w:rPr>
          <w:rFonts w:ascii="Times New Roman" w:hAnsi="Times New Roman" w:cs="Times New Roman"/>
          <w:color w:val="000000"/>
          <w:spacing w:val="-2"/>
          <w:sz w:val="28"/>
          <w:szCs w:val="28"/>
          <w:lang w:val="uk-UA"/>
        </w:rPr>
        <w:t xml:space="preserve">Центр навчальної літератури, 2005. </w:t>
      </w:r>
      <w:r w:rsidRPr="009C2976">
        <w:rPr>
          <w:rFonts w:ascii="Times New Roman" w:hAnsi="Times New Roman" w:cs="Times New Roman"/>
          <w:color w:val="000000"/>
          <w:spacing w:val="-5"/>
          <w:sz w:val="28"/>
          <w:szCs w:val="28"/>
          <w:lang w:val="uk-UA"/>
        </w:rPr>
        <w:t>–</w:t>
      </w:r>
      <w:r w:rsidRPr="009C2976">
        <w:rPr>
          <w:rFonts w:ascii="Times New Roman" w:hAnsi="Times New Roman" w:cs="Times New Roman"/>
          <w:color w:val="000000"/>
          <w:spacing w:val="-2"/>
          <w:sz w:val="28"/>
          <w:szCs w:val="28"/>
          <w:lang w:val="uk-UA"/>
        </w:rPr>
        <w:t xml:space="preserve"> 232 с.</w:t>
      </w:r>
    </w:p>
    <w:p w:rsidR="009C2976" w:rsidRPr="009C2976" w:rsidRDefault="009C2976" w:rsidP="00721122">
      <w:pPr>
        <w:pStyle w:val="a3"/>
        <w:widowControl w:val="0"/>
        <w:numPr>
          <w:ilvl w:val="0"/>
          <w:numId w:val="2"/>
        </w:numPr>
        <w:tabs>
          <w:tab w:val="left" w:pos="709"/>
          <w:tab w:val="left" w:pos="993"/>
        </w:tabs>
        <w:autoSpaceDE w:val="0"/>
        <w:autoSpaceDN w:val="0"/>
        <w:adjustRightInd w:val="0"/>
        <w:spacing w:after="0" w:line="240" w:lineRule="auto"/>
        <w:ind w:left="57" w:right="57" w:firstLine="652"/>
        <w:jc w:val="both"/>
        <w:rPr>
          <w:rFonts w:ascii="Times New Roman" w:hAnsi="Times New Roman" w:cs="Times New Roman"/>
          <w:sz w:val="28"/>
          <w:szCs w:val="28"/>
        </w:rPr>
      </w:pPr>
      <w:proofErr w:type="spellStart"/>
      <w:r w:rsidRPr="009C2976">
        <w:rPr>
          <w:rFonts w:ascii="Times New Roman" w:hAnsi="Times New Roman" w:cs="Times New Roman"/>
          <w:sz w:val="28"/>
          <w:szCs w:val="28"/>
        </w:rPr>
        <w:t>Мойсеюк</w:t>
      </w:r>
      <w:proofErr w:type="spellEnd"/>
      <w:r w:rsidRPr="009C2976">
        <w:rPr>
          <w:rFonts w:ascii="Times New Roman" w:hAnsi="Times New Roman" w:cs="Times New Roman"/>
          <w:sz w:val="28"/>
          <w:szCs w:val="28"/>
        </w:rPr>
        <w:t xml:space="preserve"> Н.Є. </w:t>
      </w:r>
      <w:proofErr w:type="spellStart"/>
      <w:r w:rsidRPr="009C2976">
        <w:rPr>
          <w:rFonts w:ascii="Times New Roman" w:hAnsi="Times New Roman" w:cs="Times New Roman"/>
          <w:sz w:val="28"/>
          <w:szCs w:val="28"/>
        </w:rPr>
        <w:t>Педагогіка</w:t>
      </w:r>
      <w:proofErr w:type="spell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Навчальний</w:t>
      </w:r>
      <w:proofErr w:type="spellEnd"/>
      <w:r w:rsidRPr="009C2976">
        <w:rPr>
          <w:rFonts w:ascii="Times New Roman" w:hAnsi="Times New Roman" w:cs="Times New Roman"/>
          <w:sz w:val="28"/>
          <w:szCs w:val="28"/>
        </w:rPr>
        <w:t xml:space="preserve"> </w:t>
      </w:r>
      <w:proofErr w:type="spellStart"/>
      <w:proofErr w:type="gramStart"/>
      <w:r w:rsidRPr="009C2976">
        <w:rPr>
          <w:rFonts w:ascii="Times New Roman" w:hAnsi="Times New Roman" w:cs="Times New Roman"/>
          <w:sz w:val="28"/>
          <w:szCs w:val="28"/>
        </w:rPr>
        <w:t>пос</w:t>
      </w:r>
      <w:proofErr w:type="gramEnd"/>
      <w:r w:rsidRPr="009C2976">
        <w:rPr>
          <w:rFonts w:ascii="Times New Roman" w:hAnsi="Times New Roman" w:cs="Times New Roman"/>
          <w:sz w:val="28"/>
          <w:szCs w:val="28"/>
        </w:rPr>
        <w:t>ібник</w:t>
      </w:r>
      <w:proofErr w:type="spellEnd"/>
      <w:r w:rsidRPr="009C2976">
        <w:rPr>
          <w:rFonts w:ascii="Times New Roman" w:hAnsi="Times New Roman" w:cs="Times New Roman"/>
          <w:sz w:val="28"/>
          <w:szCs w:val="28"/>
        </w:rPr>
        <w:t xml:space="preserve">. 3-є </w:t>
      </w:r>
      <w:proofErr w:type="spellStart"/>
      <w:r w:rsidRPr="009C2976">
        <w:rPr>
          <w:rFonts w:ascii="Times New Roman" w:hAnsi="Times New Roman" w:cs="Times New Roman"/>
          <w:sz w:val="28"/>
          <w:szCs w:val="28"/>
        </w:rPr>
        <w:t>видання</w:t>
      </w:r>
      <w:proofErr w:type="spell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доповнене</w:t>
      </w:r>
      <w:proofErr w:type="spellEnd"/>
      <w:r w:rsidRPr="009C2976">
        <w:rPr>
          <w:rFonts w:ascii="Times New Roman" w:hAnsi="Times New Roman" w:cs="Times New Roman"/>
          <w:sz w:val="28"/>
          <w:szCs w:val="28"/>
        </w:rPr>
        <w:t>, 2001. – 608 с.</w:t>
      </w:r>
    </w:p>
    <w:p w:rsidR="009C2976" w:rsidRPr="009C2976" w:rsidRDefault="009C2976" w:rsidP="00721122">
      <w:pPr>
        <w:pStyle w:val="a3"/>
        <w:widowControl w:val="0"/>
        <w:numPr>
          <w:ilvl w:val="0"/>
          <w:numId w:val="2"/>
        </w:numPr>
        <w:autoSpaceDE w:val="0"/>
        <w:autoSpaceDN w:val="0"/>
        <w:adjustRightInd w:val="0"/>
        <w:spacing w:after="0" w:line="240" w:lineRule="auto"/>
        <w:ind w:left="57" w:right="57" w:firstLine="652"/>
        <w:jc w:val="both"/>
        <w:rPr>
          <w:rFonts w:ascii="Times New Roman" w:hAnsi="Times New Roman" w:cs="Times New Roman"/>
          <w:sz w:val="28"/>
          <w:szCs w:val="28"/>
        </w:rPr>
      </w:pPr>
      <w:proofErr w:type="spellStart"/>
      <w:r w:rsidRPr="009C2976">
        <w:rPr>
          <w:rFonts w:ascii="Times New Roman" w:hAnsi="Times New Roman" w:cs="Times New Roman"/>
          <w:sz w:val="28"/>
          <w:szCs w:val="28"/>
        </w:rPr>
        <w:t>Національна</w:t>
      </w:r>
      <w:proofErr w:type="spell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стратегія</w:t>
      </w:r>
      <w:proofErr w:type="spell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розвитку</w:t>
      </w:r>
      <w:proofErr w:type="spell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освіти</w:t>
      </w:r>
      <w:proofErr w:type="spellEnd"/>
      <w:r w:rsidRPr="009C2976">
        <w:rPr>
          <w:rFonts w:ascii="Times New Roman" w:hAnsi="Times New Roman" w:cs="Times New Roman"/>
          <w:sz w:val="28"/>
          <w:szCs w:val="28"/>
        </w:rPr>
        <w:t xml:space="preserve"> в </w:t>
      </w:r>
      <w:proofErr w:type="spellStart"/>
      <w:r w:rsidRPr="009C2976">
        <w:rPr>
          <w:rFonts w:ascii="Times New Roman" w:hAnsi="Times New Roman" w:cs="Times New Roman"/>
          <w:sz w:val="28"/>
          <w:szCs w:val="28"/>
        </w:rPr>
        <w:t>Україні</w:t>
      </w:r>
      <w:proofErr w:type="spellEnd"/>
      <w:r w:rsidRPr="009C2976">
        <w:rPr>
          <w:rFonts w:ascii="Times New Roman" w:hAnsi="Times New Roman" w:cs="Times New Roman"/>
          <w:sz w:val="28"/>
          <w:szCs w:val="28"/>
        </w:rPr>
        <w:t xml:space="preserve"> на 2012-2021 роки: проект // </w:t>
      </w:r>
      <w:proofErr w:type="spellStart"/>
      <w:r w:rsidRPr="009C2976">
        <w:rPr>
          <w:rFonts w:ascii="Times New Roman" w:hAnsi="Times New Roman" w:cs="Times New Roman"/>
          <w:sz w:val="28"/>
          <w:szCs w:val="28"/>
        </w:rPr>
        <w:t>Вища</w:t>
      </w:r>
      <w:proofErr w:type="spellEnd"/>
      <w:r w:rsidRPr="009C2976">
        <w:rPr>
          <w:rFonts w:ascii="Times New Roman" w:hAnsi="Times New Roman" w:cs="Times New Roman"/>
          <w:sz w:val="28"/>
          <w:szCs w:val="28"/>
        </w:rPr>
        <w:t xml:space="preserve"> школа. – 2013. – № 2. – 86 с.</w:t>
      </w:r>
    </w:p>
    <w:p w:rsidR="009C2976" w:rsidRPr="009C2976" w:rsidRDefault="009C2976" w:rsidP="00721122">
      <w:pPr>
        <w:pStyle w:val="a3"/>
        <w:widowControl w:val="0"/>
        <w:numPr>
          <w:ilvl w:val="0"/>
          <w:numId w:val="2"/>
        </w:numPr>
        <w:tabs>
          <w:tab w:val="left" w:pos="851"/>
          <w:tab w:val="left" w:pos="1134"/>
        </w:tabs>
        <w:autoSpaceDE w:val="0"/>
        <w:autoSpaceDN w:val="0"/>
        <w:adjustRightInd w:val="0"/>
        <w:spacing w:after="0" w:line="240" w:lineRule="auto"/>
        <w:ind w:left="57" w:right="57" w:firstLine="652"/>
        <w:jc w:val="both"/>
        <w:rPr>
          <w:rFonts w:ascii="Times New Roman" w:hAnsi="Times New Roman" w:cs="Times New Roman"/>
          <w:sz w:val="28"/>
          <w:szCs w:val="28"/>
        </w:rPr>
      </w:pPr>
      <w:proofErr w:type="spellStart"/>
      <w:r w:rsidRPr="009C2976">
        <w:rPr>
          <w:rFonts w:ascii="Times New Roman" w:hAnsi="Times New Roman" w:cs="Times New Roman"/>
          <w:sz w:val="28"/>
          <w:szCs w:val="28"/>
        </w:rPr>
        <w:t>Освітні</w:t>
      </w:r>
      <w:proofErr w:type="spell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технології</w:t>
      </w:r>
      <w:proofErr w:type="spellEnd"/>
      <w:proofErr w:type="gramStart"/>
      <w:r w:rsidRPr="009C2976">
        <w:rPr>
          <w:rFonts w:ascii="Times New Roman" w:hAnsi="Times New Roman" w:cs="Times New Roman"/>
          <w:sz w:val="28"/>
          <w:szCs w:val="28"/>
          <w:lang w:val="uk-UA"/>
        </w:rPr>
        <w:t xml:space="preserve">  </w:t>
      </w:r>
      <w:r w:rsidRPr="009C2976">
        <w:rPr>
          <w:rFonts w:ascii="Times New Roman" w:hAnsi="Times New Roman" w:cs="Times New Roman"/>
          <w:sz w:val="28"/>
          <w:szCs w:val="28"/>
        </w:rPr>
        <w:t>:</w:t>
      </w:r>
      <w:proofErr w:type="gram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Навч</w:t>
      </w:r>
      <w:proofErr w:type="spellEnd"/>
      <w:proofErr w:type="gramStart"/>
      <w:r w:rsidRPr="009C2976">
        <w:rPr>
          <w:rFonts w:ascii="Times New Roman" w:hAnsi="Times New Roman" w:cs="Times New Roman"/>
          <w:sz w:val="28"/>
          <w:szCs w:val="28"/>
        </w:rPr>
        <w:t>.-</w:t>
      </w:r>
      <w:proofErr w:type="gramEnd"/>
      <w:r w:rsidRPr="009C2976">
        <w:rPr>
          <w:rFonts w:ascii="Times New Roman" w:hAnsi="Times New Roman" w:cs="Times New Roman"/>
          <w:sz w:val="28"/>
          <w:szCs w:val="28"/>
        </w:rPr>
        <w:t xml:space="preserve">метод, </w:t>
      </w:r>
      <w:proofErr w:type="spellStart"/>
      <w:r w:rsidRPr="009C2976">
        <w:rPr>
          <w:rFonts w:ascii="Times New Roman" w:hAnsi="Times New Roman" w:cs="Times New Roman"/>
          <w:sz w:val="28"/>
          <w:szCs w:val="28"/>
        </w:rPr>
        <w:t>посібник</w:t>
      </w:r>
      <w:proofErr w:type="spellEnd"/>
      <w:r w:rsidRPr="009C2976">
        <w:rPr>
          <w:rFonts w:ascii="Times New Roman" w:hAnsi="Times New Roman" w:cs="Times New Roman"/>
          <w:sz w:val="28"/>
          <w:szCs w:val="28"/>
        </w:rPr>
        <w:t xml:space="preserve"> / </w:t>
      </w:r>
      <w:proofErr w:type="spellStart"/>
      <w:r w:rsidRPr="009C2976">
        <w:rPr>
          <w:rFonts w:ascii="Times New Roman" w:hAnsi="Times New Roman" w:cs="Times New Roman"/>
          <w:sz w:val="28"/>
          <w:szCs w:val="28"/>
        </w:rPr>
        <w:t>О.Пехота</w:t>
      </w:r>
      <w:proofErr w:type="spell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А.Кіктенко</w:t>
      </w:r>
      <w:proofErr w:type="spell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О.Любарська</w:t>
      </w:r>
      <w:proofErr w:type="spellEnd"/>
      <w:r w:rsidRPr="009C2976">
        <w:rPr>
          <w:rFonts w:ascii="Times New Roman" w:hAnsi="Times New Roman" w:cs="Times New Roman"/>
          <w:sz w:val="28"/>
          <w:szCs w:val="28"/>
        </w:rPr>
        <w:t xml:space="preserve"> та </w:t>
      </w:r>
      <w:proofErr w:type="spellStart"/>
      <w:r w:rsidRPr="009C2976">
        <w:rPr>
          <w:rFonts w:ascii="Times New Roman" w:hAnsi="Times New Roman" w:cs="Times New Roman"/>
          <w:sz w:val="28"/>
          <w:szCs w:val="28"/>
        </w:rPr>
        <w:t>ін</w:t>
      </w:r>
      <w:proofErr w:type="spellEnd"/>
      <w:r w:rsidRPr="009C2976">
        <w:rPr>
          <w:rFonts w:ascii="Times New Roman" w:hAnsi="Times New Roman" w:cs="Times New Roman"/>
          <w:sz w:val="28"/>
          <w:szCs w:val="28"/>
        </w:rPr>
        <w:t>. – К.: А.С.К., 2001. – 256 с.</w:t>
      </w:r>
    </w:p>
    <w:p w:rsidR="009C2976" w:rsidRPr="009C2976" w:rsidRDefault="009C2976" w:rsidP="00721122">
      <w:pPr>
        <w:pStyle w:val="a3"/>
        <w:widowControl w:val="0"/>
        <w:numPr>
          <w:ilvl w:val="0"/>
          <w:numId w:val="2"/>
        </w:numPr>
        <w:tabs>
          <w:tab w:val="left" w:pos="851"/>
          <w:tab w:val="left" w:pos="1134"/>
        </w:tabs>
        <w:autoSpaceDE w:val="0"/>
        <w:autoSpaceDN w:val="0"/>
        <w:adjustRightInd w:val="0"/>
        <w:spacing w:after="0" w:line="240" w:lineRule="auto"/>
        <w:ind w:left="57" w:right="57" w:firstLine="652"/>
        <w:jc w:val="both"/>
        <w:rPr>
          <w:rFonts w:ascii="Times New Roman" w:hAnsi="Times New Roman" w:cs="Times New Roman"/>
          <w:sz w:val="28"/>
          <w:szCs w:val="28"/>
          <w:lang w:val="uk-UA"/>
        </w:rPr>
      </w:pPr>
      <w:r w:rsidRPr="009C2976">
        <w:rPr>
          <w:rFonts w:ascii="Times New Roman" w:hAnsi="Times New Roman" w:cs="Times New Roman"/>
          <w:color w:val="000000"/>
          <w:spacing w:val="-2"/>
          <w:sz w:val="28"/>
          <w:szCs w:val="28"/>
          <w:lang w:val="uk-UA"/>
        </w:rPr>
        <w:t xml:space="preserve">Педагогіка : навчальний посібник / </w:t>
      </w:r>
      <w:proofErr w:type="spellStart"/>
      <w:r w:rsidRPr="009C2976">
        <w:rPr>
          <w:rFonts w:ascii="Times New Roman" w:hAnsi="Times New Roman" w:cs="Times New Roman"/>
          <w:color w:val="000000"/>
          <w:spacing w:val="-2"/>
          <w:sz w:val="28"/>
          <w:szCs w:val="28"/>
          <w:lang w:val="uk-UA"/>
        </w:rPr>
        <w:t>Галузяк</w:t>
      </w:r>
      <w:proofErr w:type="spellEnd"/>
      <w:r w:rsidRPr="009C2976">
        <w:rPr>
          <w:rFonts w:ascii="Times New Roman" w:hAnsi="Times New Roman" w:cs="Times New Roman"/>
          <w:color w:val="000000"/>
          <w:spacing w:val="-2"/>
          <w:sz w:val="28"/>
          <w:szCs w:val="28"/>
          <w:lang w:val="uk-UA"/>
        </w:rPr>
        <w:t xml:space="preserve"> В.М., </w:t>
      </w:r>
      <w:proofErr w:type="spellStart"/>
      <w:r w:rsidRPr="009C2976">
        <w:rPr>
          <w:rFonts w:ascii="Times New Roman" w:hAnsi="Times New Roman" w:cs="Times New Roman"/>
          <w:color w:val="000000"/>
          <w:spacing w:val="-2"/>
          <w:sz w:val="28"/>
          <w:szCs w:val="28"/>
          <w:lang w:val="uk-UA"/>
        </w:rPr>
        <w:t>Сметанський</w:t>
      </w:r>
      <w:proofErr w:type="spellEnd"/>
      <w:r w:rsidRPr="009C2976">
        <w:rPr>
          <w:rFonts w:ascii="Times New Roman" w:hAnsi="Times New Roman" w:cs="Times New Roman"/>
          <w:color w:val="000000"/>
          <w:spacing w:val="-2"/>
          <w:sz w:val="28"/>
          <w:szCs w:val="28"/>
          <w:lang w:val="uk-UA"/>
        </w:rPr>
        <w:t xml:space="preserve"> М.І., </w:t>
      </w:r>
      <w:proofErr w:type="spellStart"/>
      <w:r w:rsidRPr="009C2976">
        <w:rPr>
          <w:rFonts w:ascii="Times New Roman" w:hAnsi="Times New Roman" w:cs="Times New Roman"/>
          <w:color w:val="000000"/>
          <w:sz w:val="28"/>
          <w:szCs w:val="28"/>
          <w:lang w:val="uk-UA"/>
        </w:rPr>
        <w:t>Шахов</w:t>
      </w:r>
      <w:proofErr w:type="spellEnd"/>
      <w:r w:rsidRPr="009C2976">
        <w:rPr>
          <w:rFonts w:ascii="Times New Roman" w:hAnsi="Times New Roman" w:cs="Times New Roman"/>
          <w:color w:val="000000"/>
          <w:sz w:val="28"/>
          <w:szCs w:val="28"/>
          <w:lang w:val="uk-UA"/>
        </w:rPr>
        <w:t xml:space="preserve"> В.І. </w:t>
      </w:r>
      <w:r w:rsidRPr="009C2976">
        <w:rPr>
          <w:rFonts w:ascii="Times New Roman" w:hAnsi="Times New Roman" w:cs="Times New Roman"/>
          <w:color w:val="000000"/>
          <w:spacing w:val="-5"/>
          <w:sz w:val="28"/>
          <w:szCs w:val="28"/>
          <w:lang w:val="uk-UA"/>
        </w:rPr>
        <w:t>–</w:t>
      </w:r>
      <w:r w:rsidRPr="009C2976">
        <w:rPr>
          <w:rFonts w:ascii="Times New Roman" w:hAnsi="Times New Roman" w:cs="Times New Roman"/>
          <w:color w:val="000000"/>
          <w:sz w:val="28"/>
          <w:szCs w:val="28"/>
          <w:lang w:val="uk-UA"/>
        </w:rPr>
        <w:t xml:space="preserve"> 2-е вид., вип. і </w:t>
      </w:r>
      <w:proofErr w:type="spellStart"/>
      <w:r w:rsidRPr="009C2976">
        <w:rPr>
          <w:rFonts w:ascii="Times New Roman" w:hAnsi="Times New Roman" w:cs="Times New Roman"/>
          <w:color w:val="000000"/>
          <w:sz w:val="28"/>
          <w:szCs w:val="28"/>
          <w:lang w:val="uk-UA"/>
        </w:rPr>
        <w:t>доп</w:t>
      </w:r>
      <w:proofErr w:type="spellEnd"/>
      <w:r w:rsidRPr="009C2976">
        <w:rPr>
          <w:rFonts w:ascii="Times New Roman" w:hAnsi="Times New Roman" w:cs="Times New Roman"/>
          <w:color w:val="000000"/>
          <w:sz w:val="28"/>
          <w:szCs w:val="28"/>
          <w:lang w:val="uk-UA"/>
        </w:rPr>
        <w:t xml:space="preserve">. </w:t>
      </w:r>
      <w:r w:rsidRPr="009C2976">
        <w:rPr>
          <w:rFonts w:ascii="Times New Roman" w:hAnsi="Times New Roman" w:cs="Times New Roman"/>
          <w:color w:val="000000"/>
          <w:spacing w:val="-5"/>
          <w:sz w:val="28"/>
          <w:szCs w:val="28"/>
          <w:lang w:val="uk-UA"/>
        </w:rPr>
        <w:t>–</w:t>
      </w:r>
      <w:r w:rsidRPr="009C2976">
        <w:rPr>
          <w:rFonts w:ascii="Times New Roman" w:hAnsi="Times New Roman" w:cs="Times New Roman"/>
          <w:color w:val="000000"/>
          <w:sz w:val="28"/>
          <w:szCs w:val="28"/>
          <w:lang w:val="uk-UA"/>
        </w:rPr>
        <w:t xml:space="preserve"> Вінниця : «Книга-Вега», 2003. </w:t>
      </w:r>
      <w:r w:rsidRPr="009C2976">
        <w:rPr>
          <w:rFonts w:ascii="Times New Roman" w:hAnsi="Times New Roman" w:cs="Times New Roman"/>
          <w:color w:val="000000"/>
          <w:spacing w:val="-5"/>
          <w:sz w:val="28"/>
          <w:szCs w:val="28"/>
          <w:lang w:val="uk-UA"/>
        </w:rPr>
        <w:t>–</w:t>
      </w:r>
      <w:r w:rsidRPr="009C2976">
        <w:rPr>
          <w:rFonts w:ascii="Times New Roman" w:hAnsi="Times New Roman" w:cs="Times New Roman"/>
          <w:color w:val="000000"/>
          <w:sz w:val="28"/>
          <w:szCs w:val="28"/>
          <w:lang w:val="uk-UA"/>
        </w:rPr>
        <w:t xml:space="preserve"> 416 с.</w:t>
      </w:r>
    </w:p>
    <w:p w:rsidR="009C2976" w:rsidRPr="009C2976" w:rsidRDefault="009C2976" w:rsidP="00721122">
      <w:pPr>
        <w:pStyle w:val="a3"/>
        <w:widowControl w:val="0"/>
        <w:numPr>
          <w:ilvl w:val="0"/>
          <w:numId w:val="2"/>
        </w:numPr>
        <w:tabs>
          <w:tab w:val="left" w:pos="851"/>
          <w:tab w:val="left" w:pos="1134"/>
        </w:tabs>
        <w:autoSpaceDE w:val="0"/>
        <w:autoSpaceDN w:val="0"/>
        <w:adjustRightInd w:val="0"/>
        <w:spacing w:after="0" w:line="240" w:lineRule="auto"/>
        <w:ind w:left="57" w:right="57" w:firstLine="652"/>
        <w:jc w:val="both"/>
        <w:rPr>
          <w:rFonts w:ascii="Times New Roman" w:hAnsi="Times New Roman" w:cs="Times New Roman"/>
          <w:sz w:val="28"/>
          <w:szCs w:val="28"/>
        </w:rPr>
      </w:pPr>
      <w:proofErr w:type="spellStart"/>
      <w:r w:rsidRPr="009C2976">
        <w:rPr>
          <w:rFonts w:ascii="Times New Roman" w:hAnsi="Times New Roman" w:cs="Times New Roman"/>
          <w:sz w:val="28"/>
          <w:szCs w:val="28"/>
        </w:rPr>
        <w:t>Пометун</w:t>
      </w:r>
      <w:proofErr w:type="spellEnd"/>
      <w:r w:rsidRPr="009C2976">
        <w:rPr>
          <w:rFonts w:ascii="Times New Roman" w:hAnsi="Times New Roman" w:cs="Times New Roman"/>
          <w:sz w:val="28"/>
          <w:szCs w:val="28"/>
        </w:rPr>
        <w:t xml:space="preserve"> О., Пироженко Л. </w:t>
      </w:r>
      <w:proofErr w:type="spellStart"/>
      <w:r w:rsidRPr="009C2976">
        <w:rPr>
          <w:rFonts w:ascii="Times New Roman" w:hAnsi="Times New Roman" w:cs="Times New Roman"/>
          <w:sz w:val="28"/>
          <w:szCs w:val="28"/>
        </w:rPr>
        <w:t>Сучасний</w:t>
      </w:r>
      <w:proofErr w:type="spellEnd"/>
      <w:r w:rsidRPr="009C2976">
        <w:rPr>
          <w:rFonts w:ascii="Times New Roman" w:hAnsi="Times New Roman" w:cs="Times New Roman"/>
          <w:sz w:val="28"/>
          <w:szCs w:val="28"/>
        </w:rPr>
        <w:t xml:space="preserve"> урок</w:t>
      </w:r>
      <w:proofErr w:type="gramStart"/>
      <w:r w:rsidRPr="009C2976">
        <w:rPr>
          <w:rFonts w:ascii="Times New Roman" w:hAnsi="Times New Roman" w:cs="Times New Roman"/>
          <w:sz w:val="28"/>
          <w:szCs w:val="28"/>
        </w:rPr>
        <w:t>.</w:t>
      </w:r>
      <w:proofErr w:type="gram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І</w:t>
      </w:r>
      <w:proofErr w:type="gramStart"/>
      <w:r w:rsidRPr="009C2976">
        <w:rPr>
          <w:rFonts w:ascii="Times New Roman" w:hAnsi="Times New Roman" w:cs="Times New Roman"/>
          <w:sz w:val="28"/>
          <w:szCs w:val="28"/>
        </w:rPr>
        <w:t>н</w:t>
      </w:r>
      <w:proofErr w:type="gramEnd"/>
      <w:r w:rsidRPr="009C2976">
        <w:rPr>
          <w:rFonts w:ascii="Times New Roman" w:hAnsi="Times New Roman" w:cs="Times New Roman"/>
          <w:sz w:val="28"/>
          <w:szCs w:val="28"/>
        </w:rPr>
        <w:t>терактивні</w:t>
      </w:r>
      <w:proofErr w:type="spell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технології</w:t>
      </w:r>
      <w:proofErr w:type="spellEnd"/>
      <w:r w:rsidRPr="009C2976">
        <w:rPr>
          <w:rFonts w:ascii="Times New Roman" w:hAnsi="Times New Roman" w:cs="Times New Roman"/>
          <w:sz w:val="28"/>
          <w:szCs w:val="28"/>
        </w:rPr>
        <w:t xml:space="preserve"> </w:t>
      </w:r>
      <w:proofErr w:type="spellStart"/>
      <w:r w:rsidRPr="009C2976">
        <w:rPr>
          <w:rFonts w:ascii="Times New Roman" w:hAnsi="Times New Roman" w:cs="Times New Roman"/>
          <w:sz w:val="28"/>
          <w:szCs w:val="28"/>
        </w:rPr>
        <w:t>навчання</w:t>
      </w:r>
      <w:proofErr w:type="spellEnd"/>
      <w:r w:rsidRPr="009C2976">
        <w:rPr>
          <w:rFonts w:ascii="Times New Roman" w:hAnsi="Times New Roman" w:cs="Times New Roman"/>
          <w:sz w:val="28"/>
          <w:szCs w:val="28"/>
        </w:rPr>
        <w:t xml:space="preserve"> : </w:t>
      </w:r>
      <w:proofErr w:type="spellStart"/>
      <w:r w:rsidRPr="009C2976">
        <w:rPr>
          <w:rFonts w:ascii="Times New Roman" w:hAnsi="Times New Roman" w:cs="Times New Roman"/>
          <w:sz w:val="28"/>
          <w:szCs w:val="28"/>
        </w:rPr>
        <w:t>Науково-методичний</w:t>
      </w:r>
      <w:proofErr w:type="spellEnd"/>
      <w:r w:rsidRPr="009C2976">
        <w:rPr>
          <w:rFonts w:ascii="Times New Roman" w:hAnsi="Times New Roman" w:cs="Times New Roman"/>
          <w:sz w:val="28"/>
          <w:szCs w:val="28"/>
        </w:rPr>
        <w:t xml:space="preserve"> </w:t>
      </w:r>
      <w:proofErr w:type="spellStart"/>
      <w:proofErr w:type="gramStart"/>
      <w:r w:rsidRPr="009C2976">
        <w:rPr>
          <w:rFonts w:ascii="Times New Roman" w:hAnsi="Times New Roman" w:cs="Times New Roman"/>
          <w:sz w:val="28"/>
          <w:szCs w:val="28"/>
        </w:rPr>
        <w:t>пос</w:t>
      </w:r>
      <w:proofErr w:type="gramEnd"/>
      <w:r w:rsidRPr="009C2976">
        <w:rPr>
          <w:rFonts w:ascii="Times New Roman" w:hAnsi="Times New Roman" w:cs="Times New Roman"/>
          <w:sz w:val="28"/>
          <w:szCs w:val="28"/>
        </w:rPr>
        <w:t>ібник</w:t>
      </w:r>
      <w:proofErr w:type="spellEnd"/>
      <w:r w:rsidRPr="009C2976">
        <w:rPr>
          <w:rFonts w:ascii="Times New Roman" w:hAnsi="Times New Roman" w:cs="Times New Roman"/>
          <w:sz w:val="28"/>
          <w:szCs w:val="28"/>
        </w:rPr>
        <w:t xml:space="preserve">. – К.: </w:t>
      </w:r>
      <w:proofErr w:type="spellStart"/>
      <w:r w:rsidRPr="009C2976">
        <w:rPr>
          <w:rFonts w:ascii="Times New Roman" w:hAnsi="Times New Roman" w:cs="Times New Roman"/>
          <w:sz w:val="28"/>
          <w:szCs w:val="28"/>
        </w:rPr>
        <w:t>Видавництво</w:t>
      </w:r>
      <w:proofErr w:type="spellEnd"/>
      <w:r w:rsidRPr="009C2976">
        <w:rPr>
          <w:rFonts w:ascii="Times New Roman" w:hAnsi="Times New Roman" w:cs="Times New Roman"/>
          <w:sz w:val="28"/>
          <w:szCs w:val="28"/>
        </w:rPr>
        <w:t xml:space="preserve"> А.С.К., 2004. – 192 с.</w:t>
      </w:r>
    </w:p>
    <w:p w:rsidR="009C2976" w:rsidRPr="009C2976" w:rsidRDefault="009C2976" w:rsidP="00721122">
      <w:pPr>
        <w:pStyle w:val="a3"/>
        <w:widowControl w:val="0"/>
        <w:numPr>
          <w:ilvl w:val="0"/>
          <w:numId w:val="2"/>
        </w:numPr>
        <w:autoSpaceDE w:val="0"/>
        <w:autoSpaceDN w:val="0"/>
        <w:adjustRightInd w:val="0"/>
        <w:spacing w:after="0" w:line="240" w:lineRule="auto"/>
        <w:ind w:left="57" w:right="57" w:firstLine="652"/>
        <w:jc w:val="both"/>
        <w:rPr>
          <w:rFonts w:ascii="Times New Roman" w:hAnsi="Times New Roman" w:cs="Times New Roman"/>
          <w:sz w:val="28"/>
          <w:szCs w:val="28"/>
        </w:rPr>
      </w:pPr>
      <w:proofErr w:type="spellStart"/>
      <w:r w:rsidRPr="009C2976">
        <w:rPr>
          <w:rFonts w:ascii="Times New Roman" w:hAnsi="Times New Roman" w:cs="Times New Roman"/>
          <w:sz w:val="28"/>
          <w:szCs w:val="28"/>
        </w:rPr>
        <w:t>Фіцула</w:t>
      </w:r>
      <w:proofErr w:type="spellEnd"/>
      <w:r w:rsidRPr="009C2976">
        <w:rPr>
          <w:rFonts w:ascii="Times New Roman" w:hAnsi="Times New Roman" w:cs="Times New Roman"/>
          <w:sz w:val="28"/>
          <w:szCs w:val="28"/>
        </w:rPr>
        <w:t xml:space="preserve">, М. М. </w:t>
      </w:r>
      <w:proofErr w:type="spellStart"/>
      <w:r w:rsidRPr="009C2976">
        <w:rPr>
          <w:rFonts w:ascii="Times New Roman" w:hAnsi="Times New Roman" w:cs="Times New Roman"/>
          <w:sz w:val="28"/>
          <w:szCs w:val="28"/>
        </w:rPr>
        <w:t>Педагогіка</w:t>
      </w:r>
      <w:proofErr w:type="spellEnd"/>
      <w:r w:rsidRPr="009C2976">
        <w:rPr>
          <w:rFonts w:ascii="Times New Roman" w:hAnsi="Times New Roman" w:cs="Times New Roman"/>
          <w:sz w:val="28"/>
          <w:szCs w:val="28"/>
        </w:rPr>
        <w:t xml:space="preserve"> [Текст] : </w:t>
      </w:r>
      <w:proofErr w:type="spellStart"/>
      <w:r w:rsidRPr="009C2976">
        <w:rPr>
          <w:rFonts w:ascii="Times New Roman" w:hAnsi="Times New Roman" w:cs="Times New Roman"/>
          <w:sz w:val="28"/>
          <w:szCs w:val="28"/>
        </w:rPr>
        <w:t>навчальний</w:t>
      </w:r>
      <w:proofErr w:type="spellEnd"/>
      <w:r w:rsidRPr="009C2976">
        <w:rPr>
          <w:rFonts w:ascii="Times New Roman" w:hAnsi="Times New Roman" w:cs="Times New Roman"/>
          <w:sz w:val="28"/>
          <w:szCs w:val="28"/>
        </w:rPr>
        <w:t xml:space="preserve"> </w:t>
      </w:r>
      <w:proofErr w:type="spellStart"/>
      <w:proofErr w:type="gramStart"/>
      <w:r w:rsidRPr="009C2976">
        <w:rPr>
          <w:rFonts w:ascii="Times New Roman" w:hAnsi="Times New Roman" w:cs="Times New Roman"/>
          <w:sz w:val="28"/>
          <w:szCs w:val="28"/>
        </w:rPr>
        <w:t>пос</w:t>
      </w:r>
      <w:proofErr w:type="gramEnd"/>
      <w:r w:rsidRPr="009C2976">
        <w:rPr>
          <w:rFonts w:ascii="Times New Roman" w:hAnsi="Times New Roman" w:cs="Times New Roman"/>
          <w:sz w:val="28"/>
          <w:szCs w:val="28"/>
        </w:rPr>
        <w:t>ібник</w:t>
      </w:r>
      <w:proofErr w:type="spellEnd"/>
      <w:r w:rsidRPr="009C2976">
        <w:rPr>
          <w:rFonts w:ascii="Times New Roman" w:hAnsi="Times New Roman" w:cs="Times New Roman"/>
          <w:sz w:val="28"/>
          <w:szCs w:val="28"/>
        </w:rPr>
        <w:t xml:space="preserve"> / М. М. </w:t>
      </w:r>
      <w:proofErr w:type="spellStart"/>
      <w:r w:rsidRPr="009C2976">
        <w:rPr>
          <w:rFonts w:ascii="Times New Roman" w:hAnsi="Times New Roman" w:cs="Times New Roman"/>
          <w:sz w:val="28"/>
          <w:szCs w:val="28"/>
        </w:rPr>
        <w:t>Фіцула</w:t>
      </w:r>
      <w:proofErr w:type="spellEnd"/>
      <w:r w:rsidRPr="009C2976">
        <w:rPr>
          <w:rFonts w:ascii="Times New Roman" w:hAnsi="Times New Roman" w:cs="Times New Roman"/>
          <w:sz w:val="28"/>
          <w:szCs w:val="28"/>
        </w:rPr>
        <w:t>.–</w:t>
      </w:r>
      <w:r w:rsidRPr="009C2976">
        <w:rPr>
          <w:rFonts w:ascii="Times New Roman" w:hAnsi="Times New Roman" w:cs="Times New Roman"/>
          <w:sz w:val="28"/>
          <w:szCs w:val="28"/>
          <w:lang w:val="uk-UA"/>
        </w:rPr>
        <w:t xml:space="preserve"> </w:t>
      </w:r>
      <w:r w:rsidRPr="009C2976">
        <w:rPr>
          <w:rFonts w:ascii="Times New Roman" w:hAnsi="Times New Roman" w:cs="Times New Roman"/>
          <w:sz w:val="28"/>
          <w:szCs w:val="28"/>
        </w:rPr>
        <w:t xml:space="preserve">К.: </w:t>
      </w:r>
      <w:proofErr w:type="spellStart"/>
      <w:r w:rsidRPr="009C2976">
        <w:rPr>
          <w:rFonts w:ascii="Times New Roman" w:hAnsi="Times New Roman" w:cs="Times New Roman"/>
          <w:sz w:val="28"/>
          <w:szCs w:val="28"/>
        </w:rPr>
        <w:t>Академвидав</w:t>
      </w:r>
      <w:proofErr w:type="spellEnd"/>
      <w:r w:rsidRPr="009C2976">
        <w:rPr>
          <w:rFonts w:ascii="Times New Roman" w:hAnsi="Times New Roman" w:cs="Times New Roman"/>
          <w:sz w:val="28"/>
          <w:szCs w:val="28"/>
        </w:rPr>
        <w:t>, 2009.</w:t>
      </w:r>
      <w:r w:rsidRPr="009C2976">
        <w:rPr>
          <w:rFonts w:ascii="Times New Roman" w:hAnsi="Times New Roman" w:cs="Times New Roman"/>
          <w:sz w:val="28"/>
          <w:szCs w:val="28"/>
          <w:lang w:val="uk-UA"/>
        </w:rPr>
        <w:t xml:space="preserve"> </w:t>
      </w:r>
      <w:r w:rsidRPr="009C2976">
        <w:rPr>
          <w:rFonts w:ascii="Times New Roman" w:hAnsi="Times New Roman" w:cs="Times New Roman"/>
          <w:b/>
          <w:bCs/>
          <w:sz w:val="28"/>
          <w:szCs w:val="28"/>
        </w:rPr>
        <w:t>–</w:t>
      </w:r>
      <w:r w:rsidRPr="009C2976">
        <w:rPr>
          <w:rFonts w:ascii="Times New Roman" w:hAnsi="Times New Roman" w:cs="Times New Roman"/>
          <w:b/>
          <w:bCs/>
          <w:sz w:val="28"/>
          <w:szCs w:val="28"/>
          <w:lang w:val="uk-UA"/>
        </w:rPr>
        <w:t xml:space="preserve"> </w:t>
      </w:r>
      <w:r w:rsidRPr="009C2976">
        <w:rPr>
          <w:rFonts w:ascii="Times New Roman" w:hAnsi="Times New Roman" w:cs="Times New Roman"/>
          <w:sz w:val="28"/>
          <w:szCs w:val="28"/>
        </w:rPr>
        <w:t xml:space="preserve">560 с. </w:t>
      </w:r>
    </w:p>
    <w:p w:rsidR="009C2976" w:rsidRPr="009C2976" w:rsidRDefault="009C2976" w:rsidP="00721122">
      <w:pPr>
        <w:pStyle w:val="a3"/>
        <w:widowControl w:val="0"/>
        <w:numPr>
          <w:ilvl w:val="0"/>
          <w:numId w:val="2"/>
        </w:numPr>
        <w:shd w:val="clear" w:color="auto" w:fill="FFFFFF"/>
        <w:autoSpaceDE w:val="0"/>
        <w:autoSpaceDN w:val="0"/>
        <w:adjustRightInd w:val="0"/>
        <w:spacing w:after="0" w:line="240" w:lineRule="auto"/>
        <w:ind w:left="57" w:right="57" w:firstLine="652"/>
        <w:jc w:val="both"/>
        <w:rPr>
          <w:rFonts w:ascii="Times New Roman" w:hAnsi="Times New Roman" w:cs="Times New Roman"/>
          <w:color w:val="000000"/>
          <w:spacing w:val="-6"/>
          <w:sz w:val="28"/>
          <w:szCs w:val="28"/>
          <w:lang w:val="uk-UA"/>
        </w:rPr>
      </w:pPr>
      <w:r w:rsidRPr="009C2976">
        <w:rPr>
          <w:rFonts w:ascii="Times New Roman" w:hAnsi="Times New Roman" w:cs="Times New Roman"/>
          <w:color w:val="000000"/>
          <w:spacing w:val="-6"/>
          <w:sz w:val="28"/>
          <w:szCs w:val="28"/>
          <w:lang w:val="uk-UA"/>
        </w:rPr>
        <w:t xml:space="preserve">Щербань П.М. Прикладна педагогіка / П.М.Щербань. </w:t>
      </w:r>
      <w:r w:rsidRPr="009C2976">
        <w:rPr>
          <w:rFonts w:ascii="Times New Roman" w:hAnsi="Times New Roman" w:cs="Times New Roman"/>
          <w:color w:val="000000"/>
          <w:spacing w:val="-5"/>
          <w:sz w:val="28"/>
          <w:szCs w:val="28"/>
          <w:lang w:val="uk-UA"/>
        </w:rPr>
        <w:t>–</w:t>
      </w:r>
      <w:r w:rsidRPr="009C2976">
        <w:rPr>
          <w:rFonts w:ascii="Times New Roman" w:hAnsi="Times New Roman" w:cs="Times New Roman"/>
          <w:color w:val="000000"/>
          <w:spacing w:val="-6"/>
          <w:sz w:val="28"/>
          <w:szCs w:val="28"/>
        </w:rPr>
        <w:t xml:space="preserve"> </w:t>
      </w:r>
      <w:r w:rsidRPr="009C2976">
        <w:rPr>
          <w:rFonts w:ascii="Times New Roman" w:hAnsi="Times New Roman" w:cs="Times New Roman"/>
          <w:color w:val="000000"/>
          <w:spacing w:val="-6"/>
          <w:sz w:val="28"/>
          <w:szCs w:val="28"/>
          <w:lang w:val="uk-UA"/>
        </w:rPr>
        <w:t xml:space="preserve">К., </w:t>
      </w:r>
      <w:r w:rsidRPr="009C2976">
        <w:rPr>
          <w:rFonts w:ascii="Times New Roman" w:hAnsi="Times New Roman" w:cs="Times New Roman"/>
          <w:color w:val="000000"/>
          <w:spacing w:val="-6"/>
          <w:sz w:val="28"/>
          <w:szCs w:val="28"/>
        </w:rPr>
        <w:t>2002.</w:t>
      </w:r>
      <w:r w:rsidRPr="009C2976">
        <w:rPr>
          <w:rFonts w:ascii="Times New Roman" w:hAnsi="Times New Roman" w:cs="Times New Roman"/>
          <w:color w:val="000000"/>
          <w:spacing w:val="-6"/>
          <w:sz w:val="28"/>
          <w:szCs w:val="28"/>
          <w:lang w:val="uk-UA"/>
        </w:rPr>
        <w:t xml:space="preserve"> </w:t>
      </w:r>
      <w:r w:rsidRPr="009C2976">
        <w:rPr>
          <w:rFonts w:ascii="Times New Roman" w:hAnsi="Times New Roman" w:cs="Times New Roman"/>
          <w:b/>
          <w:bCs/>
          <w:sz w:val="28"/>
          <w:szCs w:val="28"/>
        </w:rPr>
        <w:t>–</w:t>
      </w:r>
      <w:r w:rsidRPr="009C2976">
        <w:rPr>
          <w:rFonts w:ascii="Times New Roman" w:hAnsi="Times New Roman" w:cs="Times New Roman"/>
          <w:b/>
          <w:bCs/>
          <w:sz w:val="28"/>
          <w:szCs w:val="28"/>
          <w:lang w:val="uk-UA"/>
        </w:rPr>
        <w:t xml:space="preserve"> </w:t>
      </w:r>
      <w:r w:rsidRPr="009C2976">
        <w:rPr>
          <w:rFonts w:ascii="Times New Roman" w:hAnsi="Times New Roman" w:cs="Times New Roman"/>
          <w:bCs/>
          <w:sz w:val="28"/>
          <w:szCs w:val="28"/>
          <w:lang w:val="uk-UA"/>
        </w:rPr>
        <w:t>172 с.</w:t>
      </w:r>
    </w:p>
    <w:p w:rsidR="009C2976" w:rsidRPr="009C2976" w:rsidRDefault="009C2976" w:rsidP="00721122">
      <w:pPr>
        <w:pStyle w:val="a3"/>
        <w:widowControl w:val="0"/>
        <w:numPr>
          <w:ilvl w:val="0"/>
          <w:numId w:val="2"/>
        </w:numPr>
        <w:shd w:val="clear" w:color="auto" w:fill="FFFFFF"/>
        <w:autoSpaceDE w:val="0"/>
        <w:autoSpaceDN w:val="0"/>
        <w:adjustRightInd w:val="0"/>
        <w:spacing w:after="0" w:line="240" w:lineRule="auto"/>
        <w:ind w:left="57" w:right="57" w:firstLine="652"/>
        <w:jc w:val="both"/>
        <w:rPr>
          <w:rFonts w:ascii="Times New Roman" w:hAnsi="Times New Roman" w:cs="Times New Roman"/>
          <w:color w:val="000000"/>
          <w:spacing w:val="-6"/>
          <w:sz w:val="28"/>
          <w:szCs w:val="28"/>
          <w:lang w:val="uk-UA"/>
        </w:rPr>
      </w:pPr>
      <w:proofErr w:type="spellStart"/>
      <w:r w:rsidRPr="009C2976">
        <w:rPr>
          <w:rFonts w:ascii="Times New Roman" w:hAnsi="Times New Roman" w:cs="Times New Roman"/>
          <w:color w:val="000000"/>
          <w:spacing w:val="-6"/>
          <w:sz w:val="28"/>
          <w:szCs w:val="28"/>
          <w:lang w:val="uk-UA"/>
        </w:rPr>
        <w:t>Ягупов</w:t>
      </w:r>
      <w:proofErr w:type="spellEnd"/>
      <w:r w:rsidRPr="009C2976">
        <w:rPr>
          <w:rFonts w:ascii="Times New Roman" w:hAnsi="Times New Roman" w:cs="Times New Roman"/>
          <w:color w:val="000000"/>
          <w:spacing w:val="-6"/>
          <w:sz w:val="28"/>
          <w:szCs w:val="28"/>
          <w:lang w:val="uk-UA"/>
        </w:rPr>
        <w:t xml:space="preserve"> В.В. Педагогіка : </w:t>
      </w:r>
      <w:proofErr w:type="spellStart"/>
      <w:r w:rsidRPr="009C2976">
        <w:rPr>
          <w:rFonts w:ascii="Times New Roman" w:hAnsi="Times New Roman" w:cs="Times New Roman"/>
          <w:color w:val="000000"/>
          <w:spacing w:val="-6"/>
          <w:sz w:val="28"/>
          <w:szCs w:val="28"/>
          <w:lang w:val="uk-UA"/>
        </w:rPr>
        <w:t>навч</w:t>
      </w:r>
      <w:proofErr w:type="spellEnd"/>
      <w:r w:rsidRPr="009C2976">
        <w:rPr>
          <w:rFonts w:ascii="Times New Roman" w:hAnsi="Times New Roman" w:cs="Times New Roman"/>
          <w:color w:val="000000"/>
          <w:spacing w:val="-6"/>
          <w:sz w:val="28"/>
          <w:szCs w:val="28"/>
          <w:lang w:val="uk-UA"/>
        </w:rPr>
        <w:t>. посібник / В.В.</w:t>
      </w:r>
      <w:proofErr w:type="spellStart"/>
      <w:r w:rsidRPr="009C2976">
        <w:rPr>
          <w:rFonts w:ascii="Times New Roman" w:hAnsi="Times New Roman" w:cs="Times New Roman"/>
          <w:color w:val="000000"/>
          <w:spacing w:val="-6"/>
          <w:sz w:val="28"/>
          <w:szCs w:val="28"/>
          <w:lang w:val="uk-UA"/>
        </w:rPr>
        <w:t>Ягупов</w:t>
      </w:r>
      <w:proofErr w:type="spellEnd"/>
      <w:r w:rsidRPr="009C2976">
        <w:rPr>
          <w:rFonts w:ascii="Times New Roman" w:hAnsi="Times New Roman" w:cs="Times New Roman"/>
          <w:color w:val="000000"/>
          <w:spacing w:val="-6"/>
          <w:sz w:val="28"/>
          <w:szCs w:val="28"/>
          <w:lang w:val="uk-UA"/>
        </w:rPr>
        <w:t xml:space="preserve">. – К., 2002. </w:t>
      </w:r>
      <w:r w:rsidRPr="009C2976">
        <w:rPr>
          <w:rFonts w:ascii="Times New Roman" w:hAnsi="Times New Roman" w:cs="Times New Roman"/>
          <w:b/>
          <w:bCs/>
          <w:sz w:val="28"/>
          <w:szCs w:val="28"/>
          <w:lang w:val="uk-UA"/>
        </w:rPr>
        <w:t xml:space="preserve">– </w:t>
      </w:r>
      <w:r w:rsidRPr="009C2976">
        <w:rPr>
          <w:rFonts w:ascii="Times New Roman" w:hAnsi="Times New Roman" w:cs="Times New Roman"/>
          <w:bCs/>
          <w:sz w:val="28"/>
          <w:szCs w:val="28"/>
          <w:lang w:val="uk-UA"/>
        </w:rPr>
        <w:t>312 с.</w:t>
      </w:r>
    </w:p>
    <w:p w:rsidR="009C2976" w:rsidRDefault="009C2976" w:rsidP="0027330A">
      <w:pPr>
        <w:ind w:firstLine="709"/>
        <w:jc w:val="both"/>
        <w:rPr>
          <w:rFonts w:ascii="Times New Roman" w:hAnsi="Times New Roman" w:cs="Times New Roman"/>
          <w:sz w:val="28"/>
          <w:szCs w:val="28"/>
          <w:lang w:val="uk-UA"/>
        </w:rPr>
      </w:pPr>
    </w:p>
    <w:p w:rsidR="007C68D4" w:rsidRDefault="007C68D4" w:rsidP="0027330A">
      <w:pPr>
        <w:ind w:firstLine="709"/>
        <w:jc w:val="both"/>
        <w:rPr>
          <w:rFonts w:ascii="Times New Roman" w:hAnsi="Times New Roman" w:cs="Times New Roman"/>
          <w:sz w:val="28"/>
          <w:szCs w:val="28"/>
          <w:lang w:val="uk-UA"/>
        </w:rPr>
      </w:pPr>
    </w:p>
    <w:p w:rsidR="007C68D4" w:rsidRDefault="007C68D4" w:rsidP="0027330A">
      <w:pPr>
        <w:ind w:firstLine="709"/>
        <w:jc w:val="both"/>
        <w:rPr>
          <w:rFonts w:ascii="Times New Roman" w:hAnsi="Times New Roman" w:cs="Times New Roman"/>
          <w:sz w:val="28"/>
          <w:szCs w:val="28"/>
          <w:lang w:val="uk-UA"/>
        </w:rPr>
      </w:pPr>
    </w:p>
    <w:p w:rsidR="007C68D4" w:rsidRPr="0027330A" w:rsidRDefault="007C68D4" w:rsidP="0027330A">
      <w:pPr>
        <w:ind w:firstLine="709"/>
        <w:jc w:val="both"/>
        <w:rPr>
          <w:rFonts w:ascii="Times New Roman" w:hAnsi="Times New Roman" w:cs="Times New Roman"/>
          <w:sz w:val="28"/>
          <w:szCs w:val="28"/>
          <w:lang w:val="uk-UA"/>
        </w:rPr>
      </w:pPr>
    </w:p>
    <w:sectPr w:rsidR="007C68D4" w:rsidRPr="0027330A" w:rsidSect="00B01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0"/>
        <w:szCs w:val="20"/>
        <w:u w:val="none"/>
      </w:rPr>
    </w:lvl>
    <w:lvl w:ilvl="1">
      <w:start w:val="1"/>
      <w:numFmt w:val="decimal"/>
      <w:lvlText w:val="%1."/>
      <w:lvlJc w:val="left"/>
      <w:rPr>
        <w:b w:val="0"/>
        <w:bCs w:val="0"/>
        <w:i w:val="0"/>
        <w:iCs w:val="0"/>
        <w:smallCaps w:val="0"/>
        <w:strike w:val="0"/>
        <w:color w:val="000000"/>
        <w:spacing w:val="10"/>
        <w:w w:val="100"/>
        <w:position w:val="0"/>
        <w:sz w:val="20"/>
        <w:szCs w:val="20"/>
        <w:u w:val="none"/>
      </w:rPr>
    </w:lvl>
    <w:lvl w:ilvl="2">
      <w:start w:val="1"/>
      <w:numFmt w:val="decimal"/>
      <w:lvlText w:val="%1."/>
      <w:lvlJc w:val="left"/>
      <w:rPr>
        <w:b w:val="0"/>
        <w:bCs w:val="0"/>
        <w:i w:val="0"/>
        <w:iCs w:val="0"/>
        <w:smallCaps w:val="0"/>
        <w:strike w:val="0"/>
        <w:color w:val="000000"/>
        <w:spacing w:val="10"/>
        <w:w w:val="100"/>
        <w:position w:val="0"/>
        <w:sz w:val="20"/>
        <w:szCs w:val="20"/>
        <w:u w:val="none"/>
      </w:rPr>
    </w:lvl>
    <w:lvl w:ilvl="3">
      <w:start w:val="1"/>
      <w:numFmt w:val="decimal"/>
      <w:lvlText w:val="%1."/>
      <w:lvlJc w:val="left"/>
      <w:rPr>
        <w:b w:val="0"/>
        <w:bCs w:val="0"/>
        <w:i w:val="0"/>
        <w:iCs w:val="0"/>
        <w:smallCaps w:val="0"/>
        <w:strike w:val="0"/>
        <w:color w:val="000000"/>
        <w:spacing w:val="10"/>
        <w:w w:val="100"/>
        <w:position w:val="0"/>
        <w:sz w:val="20"/>
        <w:szCs w:val="20"/>
        <w:u w:val="none"/>
      </w:rPr>
    </w:lvl>
    <w:lvl w:ilvl="4">
      <w:start w:val="1"/>
      <w:numFmt w:val="decimal"/>
      <w:lvlText w:val="%1."/>
      <w:lvlJc w:val="left"/>
      <w:rPr>
        <w:b w:val="0"/>
        <w:bCs w:val="0"/>
        <w:i w:val="0"/>
        <w:iCs w:val="0"/>
        <w:smallCaps w:val="0"/>
        <w:strike w:val="0"/>
        <w:color w:val="000000"/>
        <w:spacing w:val="10"/>
        <w:w w:val="100"/>
        <w:position w:val="0"/>
        <w:sz w:val="20"/>
        <w:szCs w:val="20"/>
        <w:u w:val="none"/>
      </w:rPr>
    </w:lvl>
    <w:lvl w:ilvl="5">
      <w:start w:val="1"/>
      <w:numFmt w:val="decimal"/>
      <w:lvlText w:val="%1."/>
      <w:lvlJc w:val="left"/>
      <w:rPr>
        <w:b w:val="0"/>
        <w:bCs w:val="0"/>
        <w:i w:val="0"/>
        <w:iCs w:val="0"/>
        <w:smallCaps w:val="0"/>
        <w:strike w:val="0"/>
        <w:color w:val="000000"/>
        <w:spacing w:val="10"/>
        <w:w w:val="100"/>
        <w:position w:val="0"/>
        <w:sz w:val="20"/>
        <w:szCs w:val="20"/>
        <w:u w:val="none"/>
      </w:rPr>
    </w:lvl>
    <w:lvl w:ilvl="6">
      <w:start w:val="1"/>
      <w:numFmt w:val="decimal"/>
      <w:lvlText w:val="%1."/>
      <w:lvlJc w:val="left"/>
      <w:rPr>
        <w:b w:val="0"/>
        <w:bCs w:val="0"/>
        <w:i w:val="0"/>
        <w:iCs w:val="0"/>
        <w:smallCaps w:val="0"/>
        <w:strike w:val="0"/>
        <w:color w:val="000000"/>
        <w:spacing w:val="10"/>
        <w:w w:val="100"/>
        <w:position w:val="0"/>
        <w:sz w:val="20"/>
        <w:szCs w:val="20"/>
        <w:u w:val="none"/>
      </w:rPr>
    </w:lvl>
    <w:lvl w:ilvl="7">
      <w:start w:val="1"/>
      <w:numFmt w:val="decimal"/>
      <w:lvlText w:val="%1."/>
      <w:lvlJc w:val="left"/>
      <w:rPr>
        <w:b w:val="0"/>
        <w:bCs w:val="0"/>
        <w:i w:val="0"/>
        <w:iCs w:val="0"/>
        <w:smallCaps w:val="0"/>
        <w:strike w:val="0"/>
        <w:color w:val="000000"/>
        <w:spacing w:val="10"/>
        <w:w w:val="100"/>
        <w:position w:val="0"/>
        <w:sz w:val="20"/>
        <w:szCs w:val="20"/>
        <w:u w:val="none"/>
      </w:rPr>
    </w:lvl>
    <w:lvl w:ilvl="8">
      <w:start w:val="1"/>
      <w:numFmt w:val="decimal"/>
      <w:lvlText w:val="%1."/>
      <w:lvlJc w:val="left"/>
      <w:rPr>
        <w:b w:val="0"/>
        <w:bCs w:val="0"/>
        <w:i w:val="0"/>
        <w:iCs w:val="0"/>
        <w:smallCaps w:val="0"/>
        <w:strike w:val="0"/>
        <w:color w:val="000000"/>
        <w:spacing w:val="10"/>
        <w:w w:val="100"/>
        <w:position w:val="0"/>
        <w:sz w:val="20"/>
        <w:szCs w:val="20"/>
        <w:u w:val="none"/>
      </w:rPr>
    </w:lvl>
  </w:abstractNum>
  <w:abstractNum w:abstractNumId="1">
    <w:nsid w:val="026F1AFF"/>
    <w:multiLevelType w:val="hybridMultilevel"/>
    <w:tmpl w:val="85A80E38"/>
    <w:lvl w:ilvl="0" w:tplc="7A56C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964F22"/>
    <w:multiLevelType w:val="multilevel"/>
    <w:tmpl w:val="373E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05EDE"/>
    <w:multiLevelType w:val="multilevel"/>
    <w:tmpl w:val="826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8098E"/>
    <w:multiLevelType w:val="multilevel"/>
    <w:tmpl w:val="A14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95A0F"/>
    <w:multiLevelType w:val="multilevel"/>
    <w:tmpl w:val="67BA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B1457E"/>
    <w:multiLevelType w:val="multilevel"/>
    <w:tmpl w:val="60E6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059FD"/>
    <w:multiLevelType w:val="hybridMultilevel"/>
    <w:tmpl w:val="B79420C0"/>
    <w:lvl w:ilvl="0" w:tplc="961EA66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8DE1695"/>
    <w:multiLevelType w:val="multilevel"/>
    <w:tmpl w:val="B518F570"/>
    <w:lvl w:ilvl="0">
      <w:start w:val="1"/>
      <w:numFmt w:val="decimal"/>
      <w:lvlText w:val="%1."/>
      <w:lvlJc w:val="left"/>
      <w:pPr>
        <w:ind w:left="786"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9">
    <w:nsid w:val="66621C3A"/>
    <w:multiLevelType w:val="multilevel"/>
    <w:tmpl w:val="14EA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886164"/>
    <w:multiLevelType w:val="hybridMultilevel"/>
    <w:tmpl w:val="CD2CAA0C"/>
    <w:lvl w:ilvl="0" w:tplc="97CE2C6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B7168B7"/>
    <w:multiLevelType w:val="hybridMultilevel"/>
    <w:tmpl w:val="F67A4EB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11"/>
  </w:num>
  <w:num w:numId="3">
    <w:abstractNumId w:val="8"/>
  </w:num>
  <w:num w:numId="4">
    <w:abstractNumId w:val="0"/>
  </w:num>
  <w:num w:numId="5">
    <w:abstractNumId w:val="10"/>
  </w:num>
  <w:num w:numId="6">
    <w:abstractNumId w:val="1"/>
  </w:num>
  <w:num w:numId="7">
    <w:abstractNumId w:val="2"/>
  </w:num>
  <w:num w:numId="8">
    <w:abstractNumId w:val="6"/>
  </w:num>
  <w:num w:numId="9">
    <w:abstractNumId w:val="5"/>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7330A"/>
    <w:rsid w:val="00187604"/>
    <w:rsid w:val="0027330A"/>
    <w:rsid w:val="005C7117"/>
    <w:rsid w:val="00721122"/>
    <w:rsid w:val="007471B2"/>
    <w:rsid w:val="007C68D4"/>
    <w:rsid w:val="009201B5"/>
    <w:rsid w:val="009C2976"/>
    <w:rsid w:val="00A433F8"/>
    <w:rsid w:val="00B01AB3"/>
    <w:rsid w:val="00EE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1B2"/>
    <w:pPr>
      <w:ind w:left="720"/>
      <w:contextualSpacing/>
    </w:pPr>
  </w:style>
  <w:style w:type="character" w:customStyle="1" w:styleId="apple-converted-space">
    <w:name w:val="apple-converted-space"/>
    <w:basedOn w:val="a0"/>
    <w:rsid w:val="009C2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18098</Words>
  <Characters>10316</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кафедра-316</dc:creator>
  <cp:keywords/>
  <dc:description/>
  <cp:lastModifiedBy>BEGGI</cp:lastModifiedBy>
  <cp:revision>5</cp:revision>
  <cp:lastPrinted>2016-04-06T07:43:00Z</cp:lastPrinted>
  <dcterms:created xsi:type="dcterms:W3CDTF">2016-04-06T06:03:00Z</dcterms:created>
  <dcterms:modified xsi:type="dcterms:W3CDTF">2016-04-06T07:43:00Z</dcterms:modified>
</cp:coreProperties>
</file>