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3D" w:rsidRPr="008B70B8" w:rsidRDefault="00D87D3D" w:rsidP="008B70B8">
      <w:pPr>
        <w:pStyle w:val="Style6"/>
        <w:widowControl/>
        <w:numPr>
          <w:ilvl w:val="0"/>
          <w:numId w:val="2"/>
        </w:numPr>
        <w:tabs>
          <w:tab w:val="left" w:pos="1603"/>
        </w:tabs>
        <w:spacing w:before="48" w:line="254" w:lineRule="exact"/>
        <w:ind w:left="859"/>
        <w:rPr>
          <w:rStyle w:val="FontStyle18"/>
          <w:sz w:val="24"/>
          <w:szCs w:val="24"/>
          <w:lang w:val="uk-UA" w:eastAsia="uk-UA"/>
        </w:rPr>
      </w:pPr>
      <w:r w:rsidRPr="008B70B8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Course unit title</w:t>
      </w:r>
      <w:r w:rsidRPr="008B70B8">
        <w:rPr>
          <w:rStyle w:val="FontStyle18"/>
          <w:sz w:val="24"/>
          <w:szCs w:val="24"/>
          <w:lang w:val="en-US" w:eastAsia="en-US"/>
        </w:rPr>
        <w:t xml:space="preserve">: </w:t>
      </w:r>
      <w:r w:rsidRPr="008B70B8">
        <w:rPr>
          <w:lang w:val="uk-UA"/>
        </w:rPr>
        <w:t xml:space="preserve">History of </w:t>
      </w:r>
      <w:smartTag w:uri="urn:schemas-microsoft-com:office:smarttags" w:element="country-region">
        <w:smartTag w:uri="urn:schemas-microsoft-com:office:smarttags" w:element="place">
          <w:r w:rsidRPr="008B70B8">
            <w:rPr>
              <w:lang w:val="en-US"/>
            </w:rPr>
            <w:t>Great Britain</w:t>
          </w:r>
        </w:smartTag>
      </w:smartTag>
    </w:p>
    <w:p w:rsidR="00D87D3D" w:rsidRPr="008B70B8" w:rsidRDefault="00D87D3D" w:rsidP="008B70B8">
      <w:pPr>
        <w:pStyle w:val="Style6"/>
        <w:widowControl/>
        <w:numPr>
          <w:ilvl w:val="0"/>
          <w:numId w:val="2"/>
        </w:numPr>
        <w:tabs>
          <w:tab w:val="left" w:pos="1603"/>
        </w:tabs>
        <w:spacing w:line="254" w:lineRule="exact"/>
        <w:ind w:left="859"/>
        <w:rPr>
          <w:rStyle w:val="FontStyle18"/>
          <w:sz w:val="24"/>
          <w:szCs w:val="24"/>
          <w:lang w:val="uk-UA" w:eastAsia="uk-UA"/>
        </w:rPr>
      </w:pPr>
      <w:r w:rsidRPr="008B70B8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Course unit code</w:t>
      </w:r>
      <w:r w:rsidRPr="008B70B8">
        <w:rPr>
          <w:rStyle w:val="FontStyle18"/>
          <w:sz w:val="24"/>
          <w:szCs w:val="24"/>
          <w:lang w:val="en-US" w:eastAsia="en-US"/>
        </w:rPr>
        <w:t xml:space="preserve">: </w:t>
      </w:r>
      <w:r>
        <w:rPr>
          <w:lang w:val="uk-UA"/>
        </w:rPr>
        <w:t>ЗІ_6_ДВС1.15</w:t>
      </w:r>
      <w:r w:rsidRPr="008B70B8">
        <w:rPr>
          <w:lang w:val="uk-UA"/>
        </w:rPr>
        <w:t>_3</w:t>
      </w:r>
    </w:p>
    <w:p w:rsidR="00D87D3D" w:rsidRPr="008B70B8" w:rsidRDefault="00D87D3D" w:rsidP="008B70B8">
      <w:pPr>
        <w:pStyle w:val="Style6"/>
        <w:widowControl/>
        <w:numPr>
          <w:ilvl w:val="0"/>
          <w:numId w:val="2"/>
        </w:numPr>
        <w:tabs>
          <w:tab w:val="left" w:pos="1603"/>
        </w:tabs>
        <w:spacing w:line="254" w:lineRule="exact"/>
        <w:ind w:left="859"/>
        <w:rPr>
          <w:rStyle w:val="FontStyle18"/>
          <w:sz w:val="24"/>
          <w:szCs w:val="24"/>
          <w:lang w:val="uk-UA" w:eastAsia="uk-UA"/>
        </w:rPr>
      </w:pPr>
      <w:r w:rsidRPr="008B70B8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 xml:space="preserve">Type of course unit </w:t>
      </w:r>
      <w:r w:rsidRPr="008B70B8">
        <w:rPr>
          <w:rStyle w:val="FontStyle18"/>
          <w:sz w:val="24"/>
          <w:szCs w:val="24"/>
          <w:lang w:val="en-US" w:eastAsia="en-US"/>
        </w:rPr>
        <w:t xml:space="preserve">: </w:t>
      </w:r>
      <w:r w:rsidRPr="008B70B8">
        <w:rPr>
          <w:rStyle w:val="FontStyle21"/>
          <w:sz w:val="24"/>
          <w:szCs w:val="24"/>
          <w:lang w:val="en-US" w:eastAsia="en-US"/>
        </w:rPr>
        <w:t>compulsory</w:t>
      </w:r>
    </w:p>
    <w:p w:rsidR="00D87D3D" w:rsidRPr="008B70B8" w:rsidRDefault="00D87D3D" w:rsidP="008B70B8">
      <w:pPr>
        <w:pStyle w:val="Style6"/>
        <w:widowControl/>
        <w:numPr>
          <w:ilvl w:val="0"/>
          <w:numId w:val="2"/>
        </w:numPr>
        <w:tabs>
          <w:tab w:val="left" w:pos="1603"/>
        </w:tabs>
        <w:spacing w:line="254" w:lineRule="exact"/>
        <w:ind w:left="859"/>
        <w:rPr>
          <w:rStyle w:val="FontStyle18"/>
          <w:sz w:val="24"/>
          <w:szCs w:val="24"/>
          <w:lang w:val="uk-UA" w:eastAsia="uk-UA"/>
        </w:rPr>
      </w:pPr>
      <w:r w:rsidRPr="008B70B8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Semester</w:t>
      </w:r>
      <w:r w:rsidRPr="008B70B8">
        <w:rPr>
          <w:rStyle w:val="FontStyle12"/>
          <w:rFonts w:ascii="Arial" w:hAnsi="Arial" w:cs="Arial"/>
          <w:bCs/>
          <w:sz w:val="24"/>
          <w:szCs w:val="24"/>
        </w:rPr>
        <w:t>:</w:t>
      </w:r>
      <w:r w:rsidRPr="008B70B8">
        <w:rPr>
          <w:rStyle w:val="FontStyle18"/>
          <w:sz w:val="24"/>
          <w:szCs w:val="24"/>
          <w:lang w:val="en-US" w:eastAsia="en-US"/>
        </w:rPr>
        <w:t xml:space="preserve"> </w:t>
      </w:r>
      <w:r w:rsidRPr="008B70B8">
        <w:rPr>
          <w:rStyle w:val="FontStyle21"/>
          <w:sz w:val="24"/>
          <w:szCs w:val="24"/>
          <w:lang w:val="en-US" w:eastAsia="en-US"/>
        </w:rPr>
        <w:t>VI</w:t>
      </w:r>
    </w:p>
    <w:p w:rsidR="00D87D3D" w:rsidRPr="008B70B8" w:rsidRDefault="00D87D3D" w:rsidP="008B70B8">
      <w:pPr>
        <w:pStyle w:val="Style5"/>
        <w:widowControl/>
        <w:tabs>
          <w:tab w:val="left" w:pos="1574"/>
        </w:tabs>
        <w:spacing w:before="5" w:line="254" w:lineRule="exact"/>
        <w:ind w:firstLine="830"/>
        <w:jc w:val="left"/>
        <w:rPr>
          <w:rStyle w:val="FontStyle21"/>
          <w:sz w:val="24"/>
          <w:szCs w:val="24"/>
          <w:lang w:val="en-US"/>
        </w:rPr>
      </w:pPr>
      <w:r w:rsidRPr="008B70B8">
        <w:rPr>
          <w:rStyle w:val="FontStyle18"/>
          <w:sz w:val="24"/>
          <w:szCs w:val="24"/>
          <w:lang w:val="en-US" w:eastAsia="en-US"/>
        </w:rPr>
        <w:t>5.</w:t>
      </w:r>
      <w:r w:rsidRPr="008B70B8">
        <w:rPr>
          <w:rStyle w:val="FontStyle18"/>
          <w:b w:val="0"/>
          <w:bCs w:val="0"/>
          <w:sz w:val="24"/>
          <w:szCs w:val="24"/>
          <w:lang w:val="en-US" w:eastAsia="en-US"/>
        </w:rPr>
        <w:tab/>
      </w:r>
      <w:r w:rsidRPr="008B70B8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Number of ECTS credits allocated</w:t>
      </w:r>
      <w:r w:rsidRPr="008B70B8">
        <w:rPr>
          <w:rStyle w:val="FontStyle18"/>
          <w:sz w:val="24"/>
          <w:szCs w:val="24"/>
          <w:lang w:val="en-US" w:eastAsia="en-US"/>
        </w:rPr>
        <w:t xml:space="preserve">: </w:t>
      </w:r>
      <w:r w:rsidRPr="008B70B8">
        <w:rPr>
          <w:rStyle w:val="FontStyle21"/>
          <w:sz w:val="24"/>
          <w:szCs w:val="24"/>
          <w:lang w:val="en-US" w:eastAsia="en-US"/>
        </w:rPr>
        <w:t>total hours - 9</w:t>
      </w:r>
      <w:r>
        <w:rPr>
          <w:rStyle w:val="FontStyle21"/>
          <w:sz w:val="24"/>
          <w:szCs w:val="24"/>
          <w:lang w:val="en-US" w:eastAsia="en-US"/>
        </w:rPr>
        <w:t>0 ( ECTS  - 3), class hours – 3</w:t>
      </w:r>
      <w:r>
        <w:rPr>
          <w:rStyle w:val="FontStyle21"/>
          <w:sz w:val="24"/>
          <w:szCs w:val="24"/>
          <w:lang w:val="uk-UA" w:eastAsia="en-US"/>
        </w:rPr>
        <w:t>4</w:t>
      </w:r>
      <w:r w:rsidRPr="008B70B8">
        <w:rPr>
          <w:rStyle w:val="FontStyle21"/>
          <w:sz w:val="24"/>
          <w:szCs w:val="24"/>
          <w:lang w:val="en-US" w:eastAsia="en-US"/>
        </w:rPr>
        <w:t xml:space="preserve"> (lectures </w:t>
      </w:r>
      <w:r>
        <w:rPr>
          <w:rStyle w:val="FontStyle21"/>
          <w:sz w:val="24"/>
          <w:szCs w:val="24"/>
          <w:lang w:val="en-US" w:eastAsia="en-US"/>
        </w:rPr>
        <w:t>– 14</w:t>
      </w:r>
      <w:r w:rsidRPr="008B70B8">
        <w:rPr>
          <w:rStyle w:val="FontStyle21"/>
          <w:sz w:val="24"/>
          <w:szCs w:val="24"/>
          <w:lang w:val="en-US" w:eastAsia="en-US"/>
        </w:rPr>
        <w:t xml:space="preserve"> hours, practical classes - 20 hours)</w:t>
      </w:r>
    </w:p>
    <w:p w:rsidR="00D87D3D" w:rsidRPr="008B70B8" w:rsidRDefault="00D87D3D" w:rsidP="008B70B8">
      <w:pPr>
        <w:pStyle w:val="Style3"/>
        <w:widowControl/>
        <w:numPr>
          <w:ilvl w:val="0"/>
          <w:numId w:val="3"/>
        </w:numPr>
        <w:tabs>
          <w:tab w:val="left" w:pos="851"/>
        </w:tabs>
        <w:spacing w:line="322" w:lineRule="exact"/>
        <w:ind w:left="709" w:firstLine="142"/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</w:pPr>
      <w:r w:rsidRPr="008B70B8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 xml:space="preserve">Name of lecturer(s): </w:t>
      </w:r>
      <w:r w:rsidRPr="008B70B8">
        <w:rPr>
          <w:rStyle w:val="FontStyle21"/>
          <w:sz w:val="24"/>
          <w:szCs w:val="24"/>
          <w:lang w:val="en-US" w:eastAsia="en-US"/>
        </w:rPr>
        <w:t>I.I. Kruvosheia</w:t>
      </w:r>
    </w:p>
    <w:p w:rsidR="00D87D3D" w:rsidRPr="008B70B8" w:rsidRDefault="00D87D3D" w:rsidP="008B70B8">
      <w:pPr>
        <w:pStyle w:val="Style3"/>
        <w:widowControl/>
        <w:numPr>
          <w:ilvl w:val="0"/>
          <w:numId w:val="3"/>
        </w:numPr>
        <w:tabs>
          <w:tab w:val="left" w:pos="355"/>
        </w:tabs>
        <w:spacing w:line="322" w:lineRule="exact"/>
        <w:ind w:left="709" w:firstLine="142"/>
        <w:rPr>
          <w:rStyle w:val="FontStyle12"/>
          <w:rFonts w:ascii="Arial" w:hAnsi="Arial" w:cs="Arial"/>
          <w:bCs/>
          <w:sz w:val="24"/>
          <w:szCs w:val="24"/>
          <w:lang w:val="en-US" w:eastAsia="en-US"/>
        </w:rPr>
      </w:pPr>
      <w:r w:rsidRPr="008B70B8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Learning outcomes of the course unit:</w:t>
      </w:r>
    </w:p>
    <w:p w:rsidR="00D87D3D" w:rsidRPr="008B70B8" w:rsidRDefault="00D87D3D" w:rsidP="008B70B8">
      <w:pPr>
        <w:pStyle w:val="Style3"/>
        <w:widowControl/>
        <w:tabs>
          <w:tab w:val="left" w:pos="355"/>
        </w:tabs>
        <w:spacing w:line="322" w:lineRule="exact"/>
        <w:ind w:left="851"/>
        <w:rPr>
          <w:rStyle w:val="FontStyle12"/>
          <w:rFonts w:ascii="Arial" w:hAnsi="Arial" w:cs="Arial"/>
          <w:bCs/>
          <w:sz w:val="24"/>
          <w:szCs w:val="24"/>
          <w:lang w:val="en-US" w:eastAsia="en-US"/>
        </w:rPr>
      </w:pPr>
      <w:r w:rsidRPr="008B70B8">
        <w:rPr>
          <w:rStyle w:val="FontStyle21"/>
          <w:sz w:val="24"/>
          <w:szCs w:val="24"/>
          <w:lang w:val="en-US" w:eastAsia="en-US"/>
        </w:rPr>
        <w:t xml:space="preserve"> As the  result of mastering the module  a student </w:t>
      </w:r>
      <w:r w:rsidRPr="008B70B8">
        <w:rPr>
          <w:rStyle w:val="FontStyle18"/>
          <w:sz w:val="24"/>
          <w:szCs w:val="24"/>
          <w:lang w:val="en-US" w:eastAsia="en-US"/>
        </w:rPr>
        <w:t xml:space="preserve">must </w:t>
      </w:r>
      <w:r w:rsidRPr="008B70B8">
        <w:rPr>
          <w:rStyle w:val="FontStyle18"/>
          <w:b w:val="0"/>
          <w:sz w:val="24"/>
          <w:szCs w:val="24"/>
          <w:lang w:val="en-US" w:eastAsia="en-US"/>
        </w:rPr>
        <w:t>have the following</w:t>
      </w:r>
      <w:r w:rsidRPr="008B70B8">
        <w:rPr>
          <w:rStyle w:val="FontStyle18"/>
          <w:sz w:val="24"/>
          <w:szCs w:val="24"/>
          <w:lang w:val="en-US" w:eastAsia="en-US"/>
        </w:rPr>
        <w:t>:</w:t>
      </w:r>
    </w:p>
    <w:p w:rsidR="00D87D3D" w:rsidRPr="008B70B8" w:rsidRDefault="00D87D3D" w:rsidP="008B70B8">
      <w:pPr>
        <w:pStyle w:val="Style8"/>
        <w:widowControl/>
        <w:spacing w:line="254" w:lineRule="exact"/>
        <w:ind w:firstLine="658"/>
        <w:rPr>
          <w:rStyle w:val="FontStyle21"/>
          <w:sz w:val="24"/>
          <w:szCs w:val="24"/>
          <w:lang w:val="uk-UA" w:eastAsia="uk-UA"/>
        </w:rPr>
      </w:pPr>
      <w:r w:rsidRPr="008B70B8">
        <w:rPr>
          <w:rStyle w:val="FontStyle18"/>
          <w:sz w:val="24"/>
          <w:szCs w:val="24"/>
          <w:lang w:val="en-US" w:eastAsia="en-US"/>
        </w:rPr>
        <w:t xml:space="preserve">knowledge: </w:t>
      </w:r>
      <w:r w:rsidRPr="008B70B8">
        <w:rPr>
          <w:rStyle w:val="FontStyle21"/>
          <w:sz w:val="24"/>
          <w:szCs w:val="24"/>
          <w:lang w:val="en-US" w:eastAsia="en-US"/>
        </w:rPr>
        <w:t>basic events in historical development of the English-language nations; historical features of linguistic and extralinguistic conditions of language development at different stages of its evolution; features of historical development of phonetic structure and script; the features of historical development of lexical corpus; the features of historical development of grammatical structure of English; methods and principles of comparative Linguistics (internal and external);</w:t>
      </w:r>
    </w:p>
    <w:p w:rsidR="00D87D3D" w:rsidRPr="008B70B8" w:rsidRDefault="00D87D3D" w:rsidP="008B70B8">
      <w:pPr>
        <w:pStyle w:val="Style8"/>
        <w:widowControl/>
        <w:spacing w:line="254" w:lineRule="exact"/>
        <w:ind w:firstLine="677"/>
        <w:rPr>
          <w:rStyle w:val="FontStyle21"/>
          <w:sz w:val="24"/>
          <w:szCs w:val="24"/>
          <w:lang w:val="uk-UA" w:eastAsia="uk-UA"/>
        </w:rPr>
      </w:pPr>
      <w:r w:rsidRPr="008B70B8">
        <w:rPr>
          <w:rStyle w:val="FontStyle18"/>
          <w:sz w:val="24"/>
          <w:szCs w:val="24"/>
          <w:lang w:val="en-US" w:eastAsia="en-US"/>
        </w:rPr>
        <w:t xml:space="preserve">skills: </w:t>
      </w:r>
      <w:r w:rsidRPr="008B70B8">
        <w:rPr>
          <w:rStyle w:val="FontStyle21"/>
          <w:sz w:val="24"/>
          <w:szCs w:val="24"/>
          <w:lang w:val="en-US" w:eastAsia="en-US"/>
        </w:rPr>
        <w:t xml:space="preserve">to explain the norms of modern language (phonetic, lexical and grammatical) and its features from the point of view of the rules of its historical development; to present on material of concrete facts of history of English the linguistic changes of systemic character as an example of continuous development and evolution of English; to explain intercommunication and interdependence of historical development of English-language nations and the history of English; to explain the value of history of English in forming the dialectic-materialistic view on the language and processes of its development; to use methods and techniques of comparative linguistics for research of linguistic problems of English. </w:t>
      </w:r>
    </w:p>
    <w:p w:rsidR="00D87D3D" w:rsidRPr="008B70B8" w:rsidRDefault="00D87D3D" w:rsidP="008B70B8">
      <w:pPr>
        <w:pStyle w:val="Style6"/>
        <w:widowControl/>
        <w:tabs>
          <w:tab w:val="left" w:pos="1339"/>
        </w:tabs>
        <w:spacing w:line="254" w:lineRule="exact"/>
        <w:ind w:left="850"/>
        <w:rPr>
          <w:rStyle w:val="FontStyle21"/>
          <w:sz w:val="24"/>
          <w:szCs w:val="24"/>
          <w:lang w:val="uk-UA" w:eastAsia="uk-UA"/>
        </w:rPr>
      </w:pPr>
      <w:r w:rsidRPr="008B70B8">
        <w:rPr>
          <w:rStyle w:val="FontStyle18"/>
          <w:sz w:val="24"/>
          <w:szCs w:val="24"/>
          <w:lang w:val="en-US" w:eastAsia="en-US"/>
        </w:rPr>
        <w:t>8.</w:t>
      </w:r>
      <w:r w:rsidRPr="008B70B8">
        <w:rPr>
          <w:rStyle w:val="FontStyle18"/>
          <w:b w:val="0"/>
          <w:bCs w:val="0"/>
          <w:sz w:val="24"/>
          <w:szCs w:val="24"/>
          <w:lang w:val="en-US" w:eastAsia="en-US"/>
        </w:rPr>
        <w:tab/>
      </w:r>
      <w:r w:rsidRPr="008B70B8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Mode of delivery</w:t>
      </w:r>
      <w:r w:rsidRPr="008B70B8">
        <w:rPr>
          <w:rStyle w:val="FontStyle12"/>
          <w:rFonts w:ascii="Arial" w:hAnsi="Arial" w:cs="Arial"/>
          <w:sz w:val="24"/>
          <w:szCs w:val="24"/>
          <w:lang w:val="en-US" w:eastAsia="en-US"/>
        </w:rPr>
        <w:t xml:space="preserve">: </w:t>
      </w:r>
      <w:r w:rsidRPr="008B70B8">
        <w:rPr>
          <w:rStyle w:val="FontStyle21"/>
          <w:sz w:val="24"/>
          <w:szCs w:val="24"/>
          <w:lang w:val="en-US" w:eastAsia="en-US"/>
        </w:rPr>
        <w:t>auditorium classes</w:t>
      </w:r>
    </w:p>
    <w:p w:rsidR="00D87D3D" w:rsidRPr="008B70B8" w:rsidRDefault="00D87D3D" w:rsidP="008B70B8">
      <w:pPr>
        <w:pStyle w:val="Style5"/>
        <w:widowControl/>
        <w:tabs>
          <w:tab w:val="left" w:pos="1325"/>
        </w:tabs>
        <w:spacing w:line="254" w:lineRule="exact"/>
        <w:ind w:right="1440"/>
        <w:jc w:val="left"/>
        <w:rPr>
          <w:rStyle w:val="FontStyle21"/>
          <w:sz w:val="24"/>
          <w:szCs w:val="24"/>
          <w:lang w:val="uk-UA" w:eastAsia="uk-UA"/>
        </w:rPr>
      </w:pPr>
      <w:r w:rsidRPr="008B70B8">
        <w:rPr>
          <w:rStyle w:val="FontStyle21"/>
          <w:sz w:val="24"/>
          <w:szCs w:val="24"/>
          <w:lang w:val="en-US" w:eastAsia="en-US"/>
        </w:rPr>
        <w:t>9</w:t>
      </w:r>
      <w:r w:rsidRPr="008B70B8">
        <w:rPr>
          <w:rStyle w:val="FontStyle12"/>
          <w:rFonts w:ascii="Arial" w:hAnsi="Arial" w:cs="Arial"/>
          <w:b/>
          <w:sz w:val="24"/>
          <w:szCs w:val="24"/>
          <w:lang w:val="en-US"/>
        </w:rPr>
        <w:t xml:space="preserve">.    </w:t>
      </w:r>
      <w:r w:rsidRPr="008B70B8">
        <w:rPr>
          <w:rStyle w:val="FontStyle12"/>
          <w:rFonts w:ascii="Arial" w:hAnsi="Arial" w:cs="Arial"/>
          <w:bCs/>
          <w:i/>
          <w:iCs/>
          <w:sz w:val="24"/>
          <w:szCs w:val="24"/>
          <w:lang w:val="en-US"/>
        </w:rPr>
        <w:t xml:space="preserve"> </w:t>
      </w:r>
      <w:r w:rsidRPr="008B70B8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Prerequisites and co-requisites:</w:t>
      </w:r>
      <w:r w:rsidRPr="008B70B8">
        <w:rPr>
          <w:rStyle w:val="FontStyle21"/>
          <w:sz w:val="24"/>
          <w:szCs w:val="24"/>
          <w:lang w:val="en-US" w:eastAsia="en-US"/>
        </w:rPr>
        <w:tab/>
      </w:r>
      <w:r w:rsidRPr="008B70B8">
        <w:rPr>
          <w:rStyle w:val="FontStyle18"/>
          <w:sz w:val="24"/>
          <w:szCs w:val="24"/>
          <w:lang w:val="en-US" w:eastAsia="en-US"/>
        </w:rPr>
        <w:br/>
      </w:r>
      <w:r w:rsidRPr="008B70B8">
        <w:rPr>
          <w:rStyle w:val="FontStyle21"/>
          <w:sz w:val="24"/>
          <w:szCs w:val="24"/>
          <w:lang w:val="en-US" w:eastAsia="en-US"/>
        </w:rPr>
        <w:t xml:space="preserve">English Practice. Background of </w:t>
      </w:r>
      <w:smartTag w:uri="urn:schemas-microsoft-com:office:smarttags" w:element="country-region">
        <w:smartTag w:uri="urn:schemas-microsoft-com:office:smarttags" w:element="place">
          <w:r w:rsidRPr="008B70B8">
            <w:rPr>
              <w:rStyle w:val="FontStyle21"/>
              <w:sz w:val="24"/>
              <w:szCs w:val="24"/>
              <w:lang w:val="en-US" w:eastAsia="en-US"/>
            </w:rPr>
            <w:t>Great Britain</w:t>
          </w:r>
        </w:smartTag>
      </w:smartTag>
      <w:r w:rsidRPr="008B70B8">
        <w:rPr>
          <w:rStyle w:val="FontStyle21"/>
          <w:sz w:val="24"/>
          <w:szCs w:val="24"/>
          <w:lang w:val="en-US" w:eastAsia="en-US"/>
        </w:rPr>
        <w:t>.</w:t>
      </w:r>
    </w:p>
    <w:p w:rsidR="00D87D3D" w:rsidRPr="008B70B8" w:rsidRDefault="00D87D3D" w:rsidP="008B70B8">
      <w:pPr>
        <w:pStyle w:val="Style6"/>
        <w:widowControl/>
        <w:tabs>
          <w:tab w:val="left" w:pos="1339"/>
        </w:tabs>
        <w:spacing w:line="254" w:lineRule="exact"/>
        <w:ind w:left="850"/>
        <w:rPr>
          <w:rStyle w:val="FontStyle18"/>
          <w:sz w:val="24"/>
          <w:szCs w:val="24"/>
          <w:lang w:val="en-US"/>
        </w:rPr>
      </w:pPr>
      <w:r w:rsidRPr="008B70B8">
        <w:rPr>
          <w:rStyle w:val="FontStyle18"/>
          <w:sz w:val="24"/>
          <w:szCs w:val="24"/>
          <w:lang w:val="en-US" w:eastAsia="en-US"/>
        </w:rPr>
        <w:t>10.</w:t>
      </w:r>
      <w:r w:rsidRPr="008B70B8">
        <w:rPr>
          <w:rStyle w:val="FontStyle18"/>
          <w:b w:val="0"/>
          <w:bCs w:val="0"/>
          <w:sz w:val="24"/>
          <w:szCs w:val="24"/>
          <w:lang w:val="en-US" w:eastAsia="en-US"/>
        </w:rPr>
        <w:tab/>
      </w:r>
      <w:r w:rsidRPr="008B70B8">
        <w:rPr>
          <w:rStyle w:val="FontStyle12"/>
          <w:rFonts w:ascii="Arial" w:hAnsi="Arial" w:cs="Arial"/>
          <w:b/>
          <w:sz w:val="24"/>
          <w:szCs w:val="24"/>
          <w:lang w:val="en-US"/>
        </w:rPr>
        <w:t>Course contents:</w:t>
      </w:r>
    </w:p>
    <w:p w:rsidR="00D87D3D" w:rsidRPr="008B70B8" w:rsidRDefault="00D87D3D" w:rsidP="008B70B8">
      <w:pPr>
        <w:pStyle w:val="Style3"/>
        <w:widowControl/>
        <w:spacing w:line="254" w:lineRule="exact"/>
        <w:jc w:val="both"/>
        <w:rPr>
          <w:rStyle w:val="FontStyle21"/>
          <w:sz w:val="24"/>
          <w:szCs w:val="24"/>
          <w:lang w:val="en-US"/>
        </w:rPr>
      </w:pPr>
      <w:r w:rsidRPr="008B70B8">
        <w:rPr>
          <w:rStyle w:val="FontStyle21"/>
          <w:sz w:val="24"/>
          <w:szCs w:val="24"/>
          <w:lang w:val="en-US" w:eastAsia="en-US"/>
        </w:rPr>
        <w:t>History of development of the English-language nations, features of historical development of phonetic, lexical, grammatical structures  of Germanic languages, English in particular.</w:t>
      </w:r>
    </w:p>
    <w:p w:rsidR="00D87D3D" w:rsidRPr="008B70B8" w:rsidRDefault="00D87D3D" w:rsidP="008B70B8">
      <w:pPr>
        <w:pStyle w:val="a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8B70B8">
        <w:rPr>
          <w:rStyle w:val="FontStyle18"/>
          <w:sz w:val="24"/>
          <w:szCs w:val="24"/>
          <w:lang w:val="en-US"/>
        </w:rPr>
        <w:t xml:space="preserve">              11.</w:t>
      </w:r>
      <w:r w:rsidRPr="008B70B8">
        <w:rPr>
          <w:rStyle w:val="FontStyle18"/>
          <w:b w:val="0"/>
          <w:bCs w:val="0"/>
          <w:sz w:val="24"/>
          <w:szCs w:val="24"/>
          <w:lang w:val="en-US"/>
        </w:rPr>
        <w:tab/>
      </w:r>
      <w:r w:rsidRPr="008B70B8">
        <w:rPr>
          <w:rStyle w:val="FontStyle12"/>
          <w:rFonts w:ascii="Arial" w:hAnsi="Arial" w:cs="Arial"/>
          <w:b/>
          <w:sz w:val="24"/>
          <w:szCs w:val="24"/>
          <w:lang w:val="en-US"/>
        </w:rPr>
        <w:t>Recommended or required reading</w:t>
      </w:r>
      <w:r w:rsidRPr="008B70B8">
        <w:rPr>
          <w:rStyle w:val="FontStyle18"/>
          <w:sz w:val="24"/>
          <w:szCs w:val="24"/>
          <w:lang w:val="en-US"/>
        </w:rPr>
        <w:t>:</w:t>
      </w:r>
      <w:r w:rsidRPr="008B70B8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D87D3D" w:rsidRPr="000F2003" w:rsidRDefault="00D87D3D" w:rsidP="008B70B8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en-US"/>
        </w:rPr>
        <w:t xml:space="preserve">1. </w:t>
      </w:r>
      <w:r w:rsidRPr="000F2003">
        <w:rPr>
          <w:rFonts w:ascii="Arial" w:hAnsi="Arial" w:cs="Arial"/>
          <w:sz w:val="24"/>
          <w:szCs w:val="24"/>
          <w:lang w:val="uk-UA"/>
        </w:rPr>
        <w:t>Історія Великобританії : навч. посібник для  студ. факультету іноземної філології / уклад. О.В. Барвінок, І.І. Кривошея. – Умань, 2013. – 185 с.</w:t>
      </w:r>
    </w:p>
    <w:p w:rsidR="00D87D3D" w:rsidRPr="000F2003" w:rsidRDefault="00D87D3D" w:rsidP="008B70B8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0F2003">
        <w:rPr>
          <w:rFonts w:ascii="Arial" w:hAnsi="Arial" w:cs="Arial"/>
          <w:sz w:val="24"/>
          <w:szCs w:val="24"/>
          <w:lang w:val="uk-UA"/>
        </w:rPr>
        <w:t xml:space="preserve">2. </w:t>
      </w:r>
      <w:r w:rsidRPr="000F2003">
        <w:rPr>
          <w:rFonts w:ascii="Arial" w:hAnsi="Arial" w:cs="Arial"/>
          <w:sz w:val="24"/>
          <w:szCs w:val="24"/>
        </w:rPr>
        <w:t>История Великобритании / Коллектив авторов под ред. Кеннета О. Моргана; Пер. с англ. – Москва: Издательство «Весь мир», 2008. – 680 с. – (Национальная история).</w:t>
      </w:r>
    </w:p>
    <w:p w:rsidR="00D87D3D" w:rsidRPr="000F2003" w:rsidRDefault="00D87D3D" w:rsidP="008B70B8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0F2003">
        <w:rPr>
          <w:rFonts w:ascii="Arial" w:hAnsi="Arial" w:cs="Arial"/>
          <w:sz w:val="24"/>
          <w:szCs w:val="24"/>
          <w:lang w:val="uk-UA"/>
        </w:rPr>
        <w:t>3. Бостан Л.М., Бостан С.К. Історія держави і права зарубіжних країн: Навч. посібник. – К.: Центр учбової літератури, 2008. – 730 с.</w:t>
      </w:r>
    </w:p>
    <w:p w:rsidR="00D87D3D" w:rsidRPr="000F2003" w:rsidRDefault="00D87D3D" w:rsidP="008B70B8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0F2003">
        <w:rPr>
          <w:rFonts w:ascii="Arial" w:hAnsi="Arial" w:cs="Arial"/>
          <w:sz w:val="24"/>
          <w:szCs w:val="24"/>
          <w:lang w:val="uk-UA"/>
        </w:rPr>
        <w:t xml:space="preserve">4. </w:t>
      </w:r>
      <w:r w:rsidRPr="000F2003">
        <w:rPr>
          <w:rFonts w:ascii="Arial" w:hAnsi="Arial" w:cs="Arial"/>
          <w:sz w:val="24"/>
          <w:szCs w:val="24"/>
        </w:rPr>
        <w:t>Історія Європи: Навч посібник. – К.: Альтернатива, 2007. – 352 с.</w:t>
      </w:r>
    </w:p>
    <w:p w:rsidR="00D87D3D" w:rsidRPr="008B70B8" w:rsidRDefault="00D87D3D" w:rsidP="008B70B8">
      <w:pPr>
        <w:pStyle w:val="Style5"/>
        <w:widowControl/>
        <w:tabs>
          <w:tab w:val="left" w:pos="1363"/>
        </w:tabs>
        <w:spacing w:line="254" w:lineRule="exact"/>
        <w:ind w:firstLine="869"/>
        <w:jc w:val="left"/>
        <w:rPr>
          <w:rStyle w:val="FontStyle21"/>
          <w:sz w:val="24"/>
          <w:szCs w:val="24"/>
          <w:lang w:val="uk-UA" w:eastAsia="uk-UA"/>
        </w:rPr>
      </w:pPr>
      <w:r w:rsidRPr="008B70B8">
        <w:rPr>
          <w:rStyle w:val="FontStyle18"/>
          <w:sz w:val="24"/>
          <w:szCs w:val="24"/>
          <w:lang w:val="en-US" w:eastAsia="en-US"/>
        </w:rPr>
        <w:t>12.</w:t>
      </w:r>
      <w:r w:rsidRPr="008B70B8">
        <w:rPr>
          <w:rStyle w:val="FontStyle18"/>
          <w:b w:val="0"/>
          <w:bCs w:val="0"/>
          <w:sz w:val="24"/>
          <w:szCs w:val="24"/>
          <w:lang w:val="en-US" w:eastAsia="en-US"/>
        </w:rPr>
        <w:tab/>
      </w:r>
      <w:r w:rsidRPr="008B70B8">
        <w:rPr>
          <w:rStyle w:val="FontStyle12"/>
          <w:rFonts w:ascii="Arial" w:hAnsi="Arial" w:cs="Arial"/>
          <w:bCs/>
          <w:i/>
          <w:iCs/>
          <w:sz w:val="24"/>
          <w:szCs w:val="24"/>
          <w:lang w:val="en-US"/>
        </w:rPr>
        <w:t xml:space="preserve"> </w:t>
      </w:r>
      <w:r w:rsidRPr="008B70B8">
        <w:rPr>
          <w:rStyle w:val="FontStyle12"/>
          <w:rFonts w:ascii="Arial" w:hAnsi="Arial" w:cs="Arial"/>
          <w:b/>
          <w:sz w:val="24"/>
          <w:szCs w:val="24"/>
          <w:lang w:val="en-US"/>
        </w:rPr>
        <w:t xml:space="preserve">Planned learning activities and teaching methods: </w:t>
      </w:r>
      <w:r w:rsidRPr="008B70B8">
        <w:rPr>
          <w:rStyle w:val="FontStyle18"/>
          <w:sz w:val="24"/>
          <w:szCs w:val="24"/>
          <w:lang w:val="en-US" w:eastAsia="en-US"/>
        </w:rPr>
        <w:t xml:space="preserve"> </w:t>
      </w:r>
      <w:r w:rsidRPr="008B70B8">
        <w:rPr>
          <w:rStyle w:val="FontStyle21"/>
          <w:sz w:val="24"/>
          <w:szCs w:val="24"/>
          <w:lang w:val="en-US" w:eastAsia="en-US"/>
        </w:rPr>
        <w:t>lectures, practical classes, individual research project, self-study papers/essay.</w:t>
      </w:r>
    </w:p>
    <w:p w:rsidR="00D87D3D" w:rsidRPr="008B70B8" w:rsidRDefault="00D87D3D" w:rsidP="008B70B8">
      <w:pPr>
        <w:pStyle w:val="Style6"/>
        <w:widowControl/>
        <w:tabs>
          <w:tab w:val="left" w:pos="1382"/>
        </w:tabs>
        <w:spacing w:line="254" w:lineRule="exact"/>
        <w:ind w:left="888"/>
        <w:rPr>
          <w:rStyle w:val="FontStyle18"/>
          <w:sz w:val="24"/>
          <w:szCs w:val="24"/>
          <w:lang w:val="en-US"/>
        </w:rPr>
      </w:pPr>
      <w:r w:rsidRPr="008B70B8">
        <w:rPr>
          <w:rStyle w:val="FontStyle18"/>
          <w:sz w:val="24"/>
          <w:szCs w:val="24"/>
          <w:lang w:val="en-US" w:eastAsia="en-US"/>
        </w:rPr>
        <w:t>13.</w:t>
      </w:r>
      <w:r w:rsidRPr="008B70B8">
        <w:rPr>
          <w:rStyle w:val="FontStyle18"/>
          <w:b w:val="0"/>
          <w:bCs w:val="0"/>
          <w:sz w:val="24"/>
          <w:szCs w:val="24"/>
          <w:lang w:val="en-US" w:eastAsia="en-US"/>
        </w:rPr>
        <w:tab/>
      </w:r>
      <w:r w:rsidRPr="008B70B8">
        <w:rPr>
          <w:rStyle w:val="FontStyle12"/>
          <w:rFonts w:ascii="Arial" w:hAnsi="Arial" w:cs="Arial"/>
          <w:b/>
          <w:sz w:val="24"/>
          <w:szCs w:val="24"/>
          <w:lang w:val="en-US"/>
        </w:rPr>
        <w:t>Assessment methods and criteria</w:t>
      </w:r>
      <w:r w:rsidRPr="008B70B8">
        <w:rPr>
          <w:rStyle w:val="FontStyle18"/>
          <w:sz w:val="24"/>
          <w:szCs w:val="24"/>
          <w:lang w:val="en-US" w:eastAsia="en-US"/>
        </w:rPr>
        <w:t>:</w:t>
      </w:r>
    </w:p>
    <w:p w:rsidR="00D87D3D" w:rsidRPr="008B70B8" w:rsidRDefault="00D87D3D" w:rsidP="008B70B8">
      <w:pPr>
        <w:pStyle w:val="Style3"/>
        <w:widowControl/>
        <w:spacing w:line="254" w:lineRule="exact"/>
        <w:rPr>
          <w:rStyle w:val="FontStyle21"/>
          <w:sz w:val="24"/>
          <w:szCs w:val="24"/>
          <w:lang w:val="en-US"/>
        </w:rPr>
      </w:pPr>
      <w:r w:rsidRPr="008B70B8">
        <w:rPr>
          <w:rStyle w:val="FontStyle21"/>
          <w:sz w:val="24"/>
          <w:szCs w:val="24"/>
          <w:lang w:val="en-US" w:eastAsia="en-US"/>
        </w:rPr>
        <w:t>current   assessment   (</w:t>
      </w:r>
      <w:r>
        <w:rPr>
          <w:rStyle w:val="FontStyle21"/>
          <w:sz w:val="24"/>
          <w:szCs w:val="24"/>
          <w:lang w:val="en-US" w:eastAsia="en-US"/>
        </w:rPr>
        <w:t>90</w:t>
      </w:r>
      <w:r w:rsidRPr="008B70B8">
        <w:rPr>
          <w:rStyle w:val="FontStyle21"/>
          <w:sz w:val="24"/>
          <w:szCs w:val="24"/>
          <w:lang w:val="en-US" w:eastAsia="en-US"/>
        </w:rPr>
        <w:t xml:space="preserve">%):   practical  </w:t>
      </w:r>
      <w:r w:rsidRPr="008B70B8">
        <w:rPr>
          <w:rStyle w:val="FontStyle21"/>
          <w:color w:val="FF0000"/>
          <w:sz w:val="24"/>
          <w:szCs w:val="24"/>
          <w:lang w:val="en-US" w:eastAsia="en-US"/>
        </w:rPr>
        <w:t xml:space="preserve"> </w:t>
      </w:r>
      <w:r w:rsidRPr="008B70B8">
        <w:rPr>
          <w:rStyle w:val="FontStyle21"/>
          <w:sz w:val="24"/>
          <w:szCs w:val="24"/>
          <w:lang w:val="en-US" w:eastAsia="en-US"/>
        </w:rPr>
        <w:t>training; individual research project, self-study paper/essay ; final assessment (</w:t>
      </w:r>
      <w:r>
        <w:rPr>
          <w:rStyle w:val="FontStyle21"/>
          <w:sz w:val="24"/>
          <w:szCs w:val="24"/>
          <w:lang w:val="en-US" w:eastAsia="en-US"/>
        </w:rPr>
        <w:t>10</w:t>
      </w:r>
      <w:r w:rsidRPr="008B70B8">
        <w:rPr>
          <w:rStyle w:val="FontStyle21"/>
          <w:sz w:val="24"/>
          <w:szCs w:val="24"/>
          <w:lang w:val="en-US" w:eastAsia="en-US"/>
        </w:rPr>
        <w:t>%, exam): test.</w:t>
      </w:r>
    </w:p>
    <w:p w:rsidR="00D87D3D" w:rsidRPr="008B70B8" w:rsidRDefault="00D87D3D" w:rsidP="008B70B8">
      <w:pPr>
        <w:pStyle w:val="Style6"/>
        <w:widowControl/>
        <w:tabs>
          <w:tab w:val="left" w:pos="1502"/>
        </w:tabs>
        <w:spacing w:line="254" w:lineRule="exact"/>
        <w:ind w:left="946"/>
        <w:rPr>
          <w:rStyle w:val="FontStyle21"/>
          <w:sz w:val="24"/>
          <w:szCs w:val="24"/>
          <w:lang w:val="uk-UA" w:eastAsia="uk-UA"/>
        </w:rPr>
      </w:pPr>
      <w:r w:rsidRPr="008B70B8">
        <w:rPr>
          <w:rStyle w:val="FontStyle18"/>
          <w:sz w:val="24"/>
          <w:szCs w:val="24"/>
          <w:lang w:val="en-US" w:eastAsia="en-US"/>
        </w:rPr>
        <w:t>14.</w:t>
      </w:r>
      <w:r w:rsidRPr="008B70B8">
        <w:rPr>
          <w:rStyle w:val="FontStyle18"/>
          <w:b w:val="0"/>
          <w:bCs w:val="0"/>
          <w:sz w:val="24"/>
          <w:szCs w:val="24"/>
          <w:lang w:val="en-US" w:eastAsia="en-US"/>
        </w:rPr>
        <w:tab/>
      </w:r>
      <w:r w:rsidRPr="008B70B8">
        <w:rPr>
          <w:rStyle w:val="FontStyle12"/>
          <w:rFonts w:ascii="Arial" w:hAnsi="Arial" w:cs="Arial"/>
          <w:b/>
          <w:sz w:val="24"/>
          <w:szCs w:val="24"/>
        </w:rPr>
        <w:t>Language of instruction</w:t>
      </w:r>
      <w:r w:rsidRPr="008B70B8">
        <w:rPr>
          <w:rStyle w:val="FontStyle18"/>
          <w:sz w:val="24"/>
          <w:szCs w:val="24"/>
          <w:lang w:val="en-US" w:eastAsia="en-US"/>
        </w:rPr>
        <w:t xml:space="preserve">: </w:t>
      </w:r>
      <w:r>
        <w:rPr>
          <w:rStyle w:val="FontStyle21"/>
          <w:sz w:val="24"/>
          <w:szCs w:val="24"/>
          <w:lang w:val="en-US" w:eastAsia="en-US"/>
        </w:rPr>
        <w:t>Ukrainian</w:t>
      </w:r>
      <w:r w:rsidRPr="008B70B8">
        <w:rPr>
          <w:rStyle w:val="FontStyle21"/>
          <w:sz w:val="24"/>
          <w:szCs w:val="24"/>
          <w:lang w:val="en-US" w:eastAsia="en-US"/>
        </w:rPr>
        <w:t>.</w:t>
      </w:r>
    </w:p>
    <w:p w:rsidR="00D87D3D" w:rsidRDefault="00D87D3D" w:rsidP="006F7BFB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D87D3D" w:rsidRPr="000F2003" w:rsidRDefault="00D87D3D" w:rsidP="006F7BFB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sectPr w:rsidR="00D87D3D" w:rsidRPr="000F2003" w:rsidSect="000F20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8B5"/>
    <w:multiLevelType w:val="singleLevel"/>
    <w:tmpl w:val="6FEE612E"/>
    <w:lvl w:ilvl="0">
      <w:start w:val="6"/>
      <w:numFmt w:val="decimal"/>
      <w:lvlText w:val="%1."/>
      <w:legacy w:legacy="1" w:legacySpace="0" w:legacyIndent="744"/>
      <w:lvlJc w:val="left"/>
      <w:rPr>
        <w:rFonts w:ascii="Arial" w:hAnsi="Arial" w:cs="Arial" w:hint="default"/>
      </w:rPr>
    </w:lvl>
  </w:abstractNum>
  <w:abstractNum w:abstractNumId="1">
    <w:nsid w:val="26BA6533"/>
    <w:multiLevelType w:val="singleLevel"/>
    <w:tmpl w:val="677A1738"/>
    <w:lvl w:ilvl="0">
      <w:start w:val="1"/>
      <w:numFmt w:val="decimal"/>
      <w:lvlText w:val="%1."/>
      <w:legacy w:legacy="1" w:legacySpace="0" w:legacyIndent="744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47914754"/>
    <w:multiLevelType w:val="hybridMultilevel"/>
    <w:tmpl w:val="4A4A5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963"/>
    <w:rsid w:val="00084B83"/>
    <w:rsid w:val="000B0337"/>
    <w:rsid w:val="000F2003"/>
    <w:rsid w:val="00120240"/>
    <w:rsid w:val="00187546"/>
    <w:rsid w:val="001A0711"/>
    <w:rsid w:val="0022710A"/>
    <w:rsid w:val="00285603"/>
    <w:rsid w:val="002A3385"/>
    <w:rsid w:val="00381C76"/>
    <w:rsid w:val="004253D4"/>
    <w:rsid w:val="0054729F"/>
    <w:rsid w:val="00613104"/>
    <w:rsid w:val="0067746E"/>
    <w:rsid w:val="006F7BFB"/>
    <w:rsid w:val="00890DDB"/>
    <w:rsid w:val="008B70B8"/>
    <w:rsid w:val="008C18B5"/>
    <w:rsid w:val="00904F24"/>
    <w:rsid w:val="009F3659"/>
    <w:rsid w:val="00B3375B"/>
    <w:rsid w:val="00C03C9E"/>
    <w:rsid w:val="00C42963"/>
    <w:rsid w:val="00D556F5"/>
    <w:rsid w:val="00D87D3D"/>
    <w:rsid w:val="00DF5E26"/>
    <w:rsid w:val="00E33008"/>
    <w:rsid w:val="00E80E9D"/>
    <w:rsid w:val="00EB7433"/>
    <w:rsid w:val="00FC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37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890DDB"/>
    <w:pPr>
      <w:spacing w:after="120" w:line="480" w:lineRule="auto"/>
      <w:ind w:left="283"/>
    </w:pPr>
    <w:rPr>
      <w:rFonts w:ascii="Times New Roman" w:hAnsi="Times New Roman"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90DD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85603"/>
    <w:pPr>
      <w:ind w:left="720"/>
      <w:contextualSpacing/>
    </w:pPr>
  </w:style>
  <w:style w:type="paragraph" w:customStyle="1" w:styleId="a">
    <w:name w:val="Абзац списку"/>
    <w:basedOn w:val="Normal"/>
    <w:uiPriority w:val="99"/>
    <w:rsid w:val="008B70B8"/>
    <w:pPr>
      <w:spacing w:after="0" w:line="240" w:lineRule="auto"/>
      <w:ind w:left="720" w:firstLine="357"/>
      <w:contextualSpacing/>
      <w:jc w:val="both"/>
    </w:pPr>
    <w:rPr>
      <w:lang w:eastAsia="en-US"/>
    </w:rPr>
  </w:style>
  <w:style w:type="paragraph" w:customStyle="1" w:styleId="Style3">
    <w:name w:val="Style3"/>
    <w:basedOn w:val="Normal"/>
    <w:uiPriority w:val="99"/>
    <w:rsid w:val="008B70B8"/>
    <w:pPr>
      <w:widowControl w:val="0"/>
      <w:autoSpaceDE w:val="0"/>
      <w:autoSpaceDN w:val="0"/>
      <w:adjustRightInd w:val="0"/>
      <w:spacing w:after="0" w:line="298" w:lineRule="exact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"/>
    <w:uiPriority w:val="99"/>
    <w:rsid w:val="008B70B8"/>
    <w:pPr>
      <w:widowControl w:val="0"/>
      <w:autoSpaceDE w:val="0"/>
      <w:autoSpaceDN w:val="0"/>
      <w:adjustRightInd w:val="0"/>
      <w:spacing w:after="0" w:line="307" w:lineRule="exact"/>
      <w:ind w:firstLine="835"/>
      <w:jc w:val="both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Normal"/>
    <w:uiPriority w:val="99"/>
    <w:rsid w:val="008B70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"/>
    <w:uiPriority w:val="99"/>
    <w:rsid w:val="008B70B8"/>
    <w:pPr>
      <w:widowControl w:val="0"/>
      <w:autoSpaceDE w:val="0"/>
      <w:autoSpaceDN w:val="0"/>
      <w:adjustRightInd w:val="0"/>
      <w:spacing w:after="0" w:line="259" w:lineRule="exact"/>
      <w:ind w:firstLine="653"/>
      <w:jc w:val="both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8B70B8"/>
    <w:rPr>
      <w:rFonts w:ascii="Arial" w:hAnsi="Arial" w:cs="Arial"/>
      <w:b/>
      <w:bCs/>
      <w:sz w:val="20"/>
      <w:szCs w:val="20"/>
    </w:rPr>
  </w:style>
  <w:style w:type="character" w:customStyle="1" w:styleId="FontStyle21">
    <w:name w:val="Font Style21"/>
    <w:basedOn w:val="DefaultParagraphFont"/>
    <w:uiPriority w:val="99"/>
    <w:rsid w:val="008B70B8"/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8B70B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84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429</Words>
  <Characters>2447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 R510C</cp:lastModifiedBy>
  <cp:revision>10</cp:revision>
  <dcterms:created xsi:type="dcterms:W3CDTF">2015-09-27T10:49:00Z</dcterms:created>
  <dcterms:modified xsi:type="dcterms:W3CDTF">2015-12-20T15:28:00Z</dcterms:modified>
</cp:coreProperties>
</file>