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Назва модуля: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Актуальні проблеми сучасної лінгвістики</w:t>
      </w:r>
    </w:p>
    <w:p w:rsidR="00337C38" w:rsidRPr="00A7505A" w:rsidRDefault="00337C38" w:rsidP="001A55BA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Код модуля: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УММН_8_ДВС1.06</w:t>
      </w:r>
      <w:bookmarkStart w:id="0" w:name="_GoBack"/>
      <w:bookmarkEnd w:id="0"/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>_3</w:t>
      </w:r>
      <w:r w:rsidRPr="00A7505A">
        <w:rPr>
          <w:rFonts w:ascii="Arial" w:hAnsi="Arial"/>
          <w:sz w:val="24"/>
          <w:szCs w:val="24"/>
          <w:lang w:val="uk-UA" w:eastAsia="ru-RU"/>
        </w:rPr>
        <w:t xml:space="preserve"> 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</w:t>
      </w:r>
    </w:p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Тип модуля: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обов'язковий</w:t>
      </w:r>
    </w:p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 xml:space="preserve">Семестр: 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>9, 10</w:t>
      </w:r>
    </w:p>
    <w:p w:rsidR="00337C38" w:rsidRPr="00A7505A" w:rsidRDefault="00337C38" w:rsidP="001A55BA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Обсяг модуля: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загальна кількість годин - 120 (кредитів ЄКТС - 4), аудиторні години - 60 (лекції - 28, практичні заняття - 32)</w:t>
      </w:r>
    </w:p>
    <w:p w:rsidR="00337C38" w:rsidRPr="00A7505A" w:rsidRDefault="00337C38" w:rsidP="00A82307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 xml:space="preserve">Викладач: </w:t>
      </w:r>
      <w:r w:rsidRPr="00A7505A">
        <w:rPr>
          <w:rFonts w:ascii="Arial" w:hAnsi="Arial"/>
          <w:bCs/>
          <w:color w:val="000000"/>
          <w:sz w:val="24"/>
          <w:szCs w:val="24"/>
          <w:lang w:val="uk-UA" w:eastAsia="uk-UA"/>
        </w:rPr>
        <w:t xml:space="preserve">Цимбал Наталія Андріївна, 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>кандидат філологічних наук, професор</w:t>
      </w:r>
    </w:p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b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Результати навчання:</w:t>
      </w:r>
    </w:p>
    <w:p w:rsidR="00337C38" w:rsidRPr="00A7505A" w:rsidRDefault="00337C38" w:rsidP="00143C3B">
      <w:pPr>
        <w:spacing w:line="240" w:lineRule="auto"/>
        <w:contextualSpacing/>
        <w:jc w:val="both"/>
        <w:rPr>
          <w:rFonts w:ascii="Arial" w:hAnsi="Arial"/>
          <w:sz w:val="24"/>
          <w:szCs w:val="24"/>
          <w:lang w:val="uk-UA"/>
        </w:rPr>
      </w:pP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                        У результаті </w:t>
      </w:r>
      <w:r w:rsidRPr="00A7505A">
        <w:rPr>
          <w:rFonts w:ascii="Arial" w:hAnsi="Arial"/>
          <w:sz w:val="24"/>
          <w:szCs w:val="24"/>
        </w:rPr>
        <w:t xml:space="preserve">вивчення модуля </w:t>
      </w:r>
      <w:r w:rsidRPr="00A7505A">
        <w:rPr>
          <w:rFonts w:ascii="Arial" w:hAnsi="Arial"/>
          <w:sz w:val="24"/>
          <w:szCs w:val="24"/>
          <w:lang w:val="uk-UA"/>
        </w:rPr>
        <w:t>студенти повинні:</w:t>
      </w:r>
    </w:p>
    <w:p w:rsidR="00337C38" w:rsidRPr="00A7505A" w:rsidRDefault="00337C38" w:rsidP="00143C3B">
      <w:pPr>
        <w:spacing w:after="0" w:line="240" w:lineRule="auto"/>
        <w:ind w:left="1134" w:right="20" w:firstLine="275"/>
        <w:contextualSpacing/>
        <w:jc w:val="both"/>
        <w:rPr>
          <w:rFonts w:ascii="Arial" w:hAnsi="Arial"/>
          <w:sz w:val="24"/>
          <w:szCs w:val="24"/>
          <w:lang w:val="uk-UA" w:eastAsia="uk-UA"/>
        </w:rPr>
      </w:pPr>
      <w:r w:rsidRPr="00A7505A">
        <w:rPr>
          <w:rFonts w:ascii="Arial" w:hAnsi="Arial"/>
          <w:b/>
          <w:bCs/>
          <w:sz w:val="24"/>
          <w:szCs w:val="24"/>
          <w:shd w:val="clear" w:color="auto" w:fill="FFFFFF"/>
          <w:lang w:val="uk-UA" w:eastAsia="uk-UA"/>
        </w:rPr>
        <w:t xml:space="preserve">знати: </w:t>
      </w:r>
      <w:r w:rsidRPr="00A7505A">
        <w:rPr>
          <w:rFonts w:ascii="Arial" w:hAnsi="Arial"/>
          <w:sz w:val="24"/>
          <w:szCs w:val="24"/>
          <w:lang w:val="uk-UA" w:eastAsia="ru-RU"/>
        </w:rPr>
        <w:t>напрями та дослідницьку парадигматику сучасної лінгвістики (семасіологія, ономасіологія, когнітологія, психолінгвістика, теорія тексту, комунікативна лінгвістика, соціолінгвістика, прикладна лінгістика та ін.)</w:t>
      </w:r>
      <w:r w:rsidRPr="00A7505A">
        <w:rPr>
          <w:rFonts w:ascii="Arial" w:hAnsi="Arial"/>
          <w:sz w:val="24"/>
          <w:szCs w:val="24"/>
          <w:lang w:val="uk-UA" w:eastAsia="uk-UA"/>
        </w:rPr>
        <w:t xml:space="preserve">; </w:t>
      </w:r>
    </w:p>
    <w:p w:rsidR="00337C38" w:rsidRPr="00A7505A" w:rsidRDefault="00337C38" w:rsidP="00143C3B">
      <w:pPr>
        <w:spacing w:after="0" w:line="240" w:lineRule="auto"/>
        <w:ind w:left="709" w:right="20" w:firstLine="700"/>
        <w:jc w:val="both"/>
        <w:rPr>
          <w:rFonts w:ascii="Arial" w:hAnsi="Arial"/>
          <w:sz w:val="24"/>
          <w:szCs w:val="24"/>
          <w:lang w:val="uk-UA" w:eastAsia="uk-UA"/>
        </w:rPr>
      </w:pPr>
      <w:r w:rsidRPr="00A7505A">
        <w:rPr>
          <w:rFonts w:ascii="Arial" w:hAnsi="Arial"/>
          <w:b/>
          <w:bCs/>
          <w:sz w:val="24"/>
          <w:szCs w:val="24"/>
          <w:shd w:val="clear" w:color="auto" w:fill="FFFFFF"/>
          <w:lang w:eastAsia="uk-UA"/>
        </w:rPr>
        <w:t>вміти:</w:t>
      </w:r>
      <w:r w:rsidRPr="00A7505A">
        <w:rPr>
          <w:rFonts w:ascii="Arial" w:hAnsi="Arial"/>
          <w:b/>
          <w:bCs/>
          <w:sz w:val="24"/>
          <w:szCs w:val="24"/>
          <w:shd w:val="clear" w:color="auto" w:fill="FFFFFF"/>
          <w:lang w:val="uk-UA" w:eastAsia="uk-UA"/>
        </w:rPr>
        <w:t xml:space="preserve"> </w:t>
      </w:r>
      <w:r w:rsidRPr="00A7505A">
        <w:rPr>
          <w:rFonts w:ascii="Arial" w:hAnsi="Arial"/>
          <w:sz w:val="24"/>
          <w:szCs w:val="24"/>
          <w:lang w:val="uk-UA" w:eastAsia="uk-UA"/>
        </w:rPr>
        <w:t>диференціювати напрями, проблематику та парадигматику сучасної лінгвістики.</w:t>
      </w:r>
    </w:p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Спосіб навчання: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аудиторні заняття</w:t>
      </w:r>
    </w:p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087"/>
        </w:tabs>
        <w:spacing w:before="0" w:line="240" w:lineRule="auto"/>
        <w:ind w:firstLine="700"/>
        <w:rPr>
          <w:rFonts w:ascii="Arial" w:hAnsi="Arial"/>
          <w:b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Необхідні обов'язкові попередні та супутні модулі:</w:t>
      </w:r>
    </w:p>
    <w:p w:rsidR="00337C38" w:rsidRPr="00A7505A" w:rsidRDefault="00337C38" w:rsidP="00E45DDF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Теоретична граматика англійської мови. Українська мова. Загальне мовознавство.</w:t>
      </w:r>
    </w:p>
    <w:p w:rsidR="00337C38" w:rsidRPr="00A7505A" w:rsidRDefault="00337C38" w:rsidP="001A55BA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40" w:lineRule="auto"/>
        <w:ind w:firstLine="700"/>
        <w:rPr>
          <w:rFonts w:ascii="Arial" w:hAnsi="Arial"/>
          <w:b/>
          <w:sz w:val="24"/>
          <w:szCs w:val="24"/>
        </w:rPr>
      </w:pPr>
      <w:r w:rsidRPr="00A7505A">
        <w:rPr>
          <w:rFonts w:ascii="Arial" w:hAnsi="Arial"/>
          <w:b/>
          <w:sz w:val="24"/>
          <w:szCs w:val="24"/>
        </w:rPr>
        <w:t>Зміст</w:t>
      </w:r>
      <w:r w:rsidRPr="00A7505A">
        <w:rPr>
          <w:rFonts w:ascii="Arial" w:hAnsi="Arial"/>
          <w:b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модуля:</w:t>
      </w:r>
    </w:p>
    <w:p w:rsidR="00337C38" w:rsidRPr="00A7505A" w:rsidRDefault="00337C38" w:rsidP="001A55BA">
      <w:pPr>
        <w:pStyle w:val="20"/>
        <w:numPr>
          <w:ilvl w:val="0"/>
          <w:numId w:val="4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 w:eastAsia="ru-RU"/>
        </w:rPr>
      </w:pPr>
      <w:r w:rsidRPr="00A7505A">
        <w:rPr>
          <w:rFonts w:ascii="Arial" w:hAnsi="Arial"/>
          <w:sz w:val="24"/>
          <w:szCs w:val="24"/>
          <w:lang w:val="uk-UA" w:eastAsia="ru-RU"/>
        </w:rPr>
        <w:t xml:space="preserve">Семасіологія. </w:t>
      </w:r>
      <w:r w:rsidRPr="00A7505A">
        <w:rPr>
          <w:rFonts w:ascii="Arial" w:hAnsi="Arial"/>
          <w:bCs/>
          <w:sz w:val="24"/>
          <w:szCs w:val="24"/>
          <w:lang w:val="uk-UA" w:eastAsia="ru-RU"/>
        </w:rPr>
        <w:t xml:space="preserve">Лінгвосеміотика. Ономасіологія. Психолінгвістика. </w:t>
      </w:r>
      <w:r w:rsidRPr="00A7505A">
        <w:rPr>
          <w:rFonts w:ascii="Arial" w:hAnsi="Arial"/>
          <w:sz w:val="24"/>
          <w:szCs w:val="24"/>
          <w:lang w:val="uk-UA" w:eastAsia="ru-RU"/>
        </w:rPr>
        <w:t xml:space="preserve">Етнолінгвістика та лінгвокультурологія. </w:t>
      </w:r>
      <w:r w:rsidRPr="00A7505A">
        <w:rPr>
          <w:rFonts w:ascii="Arial" w:hAnsi="Arial"/>
          <w:bCs/>
          <w:sz w:val="24"/>
          <w:szCs w:val="24"/>
          <w:lang w:val="uk-UA" w:eastAsia="ru-RU"/>
        </w:rPr>
        <w:t xml:space="preserve">Соціолінгвістика. Когнітивна лінгвістика. Лінгвоконцептологія. Граматика. Лінгвістика тексту. Комунікативна лінгвістика. Комп’ютерна лінгвістика. </w:t>
      </w:r>
      <w:r w:rsidRPr="00A7505A">
        <w:rPr>
          <w:rFonts w:ascii="Arial" w:hAnsi="Arial"/>
          <w:sz w:val="24"/>
          <w:szCs w:val="24"/>
          <w:lang w:val="uk-UA" w:eastAsia="ru-RU"/>
        </w:rPr>
        <w:t>Корпусна лінгвістика. Лінгвістична експертиза.</w:t>
      </w:r>
    </w:p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40" w:lineRule="auto"/>
        <w:ind w:firstLine="700"/>
        <w:rPr>
          <w:rFonts w:ascii="Arial" w:hAnsi="Arial"/>
          <w:b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Рекомендована література:</w:t>
      </w:r>
    </w:p>
    <w:p w:rsidR="00337C38" w:rsidRPr="00A7505A" w:rsidRDefault="00337C38" w:rsidP="00143C3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/>
          <w:color w:val="000000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 xml:space="preserve">      </w:t>
      </w:r>
      <w:r w:rsidRPr="00A7505A">
        <w:rPr>
          <w:rFonts w:ascii="Arial" w:hAnsi="Arial"/>
          <w:color w:val="323232"/>
          <w:sz w:val="24"/>
          <w:szCs w:val="24"/>
          <w:shd w:val="clear" w:color="auto" w:fill="FFFFFF"/>
          <w:lang w:val="uk-UA"/>
        </w:rPr>
        <w:t>Селіванова О.О. Сучасна лінгвістика: напрями і проблеми: Підручник. — Полтава: Довкілля-К, 2008. — 712 с.</w:t>
      </w:r>
    </w:p>
    <w:p w:rsidR="00337C38" w:rsidRPr="00A7505A" w:rsidRDefault="00337C38" w:rsidP="00143C3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/>
          <w:color w:val="000000"/>
          <w:sz w:val="24"/>
          <w:szCs w:val="24"/>
        </w:rPr>
      </w:pPr>
      <w:r w:rsidRPr="00A7505A">
        <w:rPr>
          <w:rFonts w:ascii="Arial" w:hAnsi="Arial"/>
          <w:sz w:val="24"/>
          <w:szCs w:val="24"/>
        </w:rPr>
        <w:t>Селіванова О.</w:t>
      </w:r>
      <w:r w:rsidRPr="00A7505A">
        <w:rPr>
          <w:rFonts w:ascii="Arial" w:hAnsi="Arial"/>
          <w:sz w:val="24"/>
          <w:szCs w:val="24"/>
          <w:lang w:val="uk-UA"/>
        </w:rPr>
        <w:t> </w:t>
      </w:r>
      <w:r w:rsidRPr="00A7505A">
        <w:rPr>
          <w:rFonts w:ascii="Arial" w:hAnsi="Arial"/>
          <w:sz w:val="24"/>
          <w:szCs w:val="24"/>
        </w:rPr>
        <w:t>О. Лінгвістична</w:t>
      </w:r>
      <w:r w:rsidRPr="00A7505A">
        <w:rPr>
          <w:rFonts w:ascii="Arial" w:hAnsi="Arial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sz w:val="24"/>
          <w:szCs w:val="24"/>
        </w:rPr>
        <w:t>енциклопедія / О.</w:t>
      </w:r>
      <w:r w:rsidRPr="00A7505A">
        <w:rPr>
          <w:rFonts w:ascii="Arial" w:hAnsi="Arial"/>
          <w:sz w:val="24"/>
          <w:szCs w:val="24"/>
          <w:lang w:val="uk-UA"/>
        </w:rPr>
        <w:t> </w:t>
      </w:r>
      <w:r w:rsidRPr="00A7505A">
        <w:rPr>
          <w:rFonts w:ascii="Arial" w:hAnsi="Arial"/>
          <w:sz w:val="24"/>
          <w:szCs w:val="24"/>
        </w:rPr>
        <w:t>О. Селіванова. – Полтава</w:t>
      </w:r>
      <w:r w:rsidRPr="00A7505A">
        <w:rPr>
          <w:rFonts w:ascii="Arial" w:hAnsi="Arial"/>
          <w:sz w:val="24"/>
          <w:szCs w:val="24"/>
          <w:lang w:val="uk-UA"/>
        </w:rPr>
        <w:t> </w:t>
      </w:r>
      <w:r w:rsidRPr="00A7505A">
        <w:rPr>
          <w:rFonts w:ascii="Arial" w:hAnsi="Arial"/>
          <w:sz w:val="24"/>
          <w:szCs w:val="24"/>
        </w:rPr>
        <w:t>:Довкілля-К, 2010. – 844 с.</w:t>
      </w:r>
    </w:p>
    <w:p w:rsidR="00337C38" w:rsidRPr="00A7505A" w:rsidRDefault="00337C38" w:rsidP="00143C3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Arial" w:hAnsi="Arial"/>
          <w:color w:val="000000"/>
          <w:sz w:val="24"/>
          <w:szCs w:val="24"/>
        </w:rPr>
      </w:pPr>
      <w:r w:rsidRPr="00A7505A">
        <w:rPr>
          <w:rFonts w:ascii="Arial" w:hAnsi="Arial"/>
          <w:color w:val="000000"/>
          <w:sz w:val="24"/>
          <w:szCs w:val="24"/>
        </w:rPr>
        <w:t>Цимбал Н.А. Актуальні</w:t>
      </w:r>
      <w:r w:rsidRPr="00A7505A">
        <w:rPr>
          <w:rFonts w:ascii="Arial" w:hAnsi="Arial"/>
          <w:color w:val="000000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color w:val="000000"/>
          <w:sz w:val="24"/>
          <w:szCs w:val="24"/>
        </w:rPr>
        <w:t>проблеми</w:t>
      </w:r>
      <w:r w:rsidRPr="00A7505A">
        <w:rPr>
          <w:rFonts w:ascii="Arial" w:hAnsi="Arial"/>
          <w:color w:val="000000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color w:val="000000"/>
          <w:sz w:val="24"/>
          <w:szCs w:val="24"/>
        </w:rPr>
        <w:t>сучасної</w:t>
      </w:r>
      <w:r w:rsidRPr="00A7505A">
        <w:rPr>
          <w:rFonts w:ascii="Arial" w:hAnsi="Arial"/>
          <w:color w:val="000000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color w:val="000000"/>
          <w:sz w:val="24"/>
          <w:szCs w:val="24"/>
        </w:rPr>
        <w:t>лінгвістики. Курс лекцій\ Упорядник Цимбал Н.А.. – Умань, ФОП Жовтий О.О.,2014. – 105с.</w:t>
      </w:r>
    </w:p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color w:val="000000"/>
          <w:sz w:val="24"/>
          <w:szCs w:val="24"/>
          <w:lang w:val="uk-UA" w:eastAsia="uk-UA"/>
        </w:rPr>
        <w:t>Форми та методи навчання:</w:t>
      </w:r>
      <w:r w:rsidRPr="00A7505A">
        <w:rPr>
          <w:rFonts w:ascii="Arial" w:hAnsi="Arial"/>
          <w:color w:val="000000"/>
          <w:sz w:val="24"/>
          <w:szCs w:val="24"/>
          <w:lang w:val="uk-UA" w:eastAsia="uk-UA"/>
        </w:rPr>
        <w:t xml:space="preserve"> лекції, практичні заняття, самостійна робота</w:t>
      </w:r>
    </w:p>
    <w:p w:rsidR="00337C38" w:rsidRPr="00A7505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40" w:lineRule="auto"/>
        <w:ind w:firstLine="700"/>
        <w:rPr>
          <w:rFonts w:ascii="Arial" w:hAnsi="Arial"/>
          <w:b/>
          <w:sz w:val="24"/>
          <w:szCs w:val="24"/>
        </w:rPr>
      </w:pPr>
      <w:r w:rsidRPr="00A7505A">
        <w:rPr>
          <w:rFonts w:ascii="Arial" w:hAnsi="Arial"/>
          <w:b/>
          <w:sz w:val="24"/>
          <w:szCs w:val="24"/>
        </w:rPr>
        <w:t>Методи та критерії</w:t>
      </w:r>
      <w:r w:rsidRPr="00A7505A">
        <w:rPr>
          <w:rFonts w:ascii="Arial" w:hAnsi="Arial"/>
          <w:b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b/>
          <w:sz w:val="24"/>
          <w:szCs w:val="24"/>
        </w:rPr>
        <w:t>оцінювання:</w:t>
      </w:r>
    </w:p>
    <w:p w:rsidR="00337C38" w:rsidRPr="00A7505A" w:rsidRDefault="00337C38" w:rsidP="00E45DDF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sz w:val="24"/>
          <w:szCs w:val="24"/>
        </w:rPr>
        <w:t>Поточний контроль (70%): поточне</w:t>
      </w:r>
      <w:r w:rsidRPr="00A7505A">
        <w:rPr>
          <w:rFonts w:ascii="Arial" w:hAnsi="Arial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sz w:val="24"/>
          <w:szCs w:val="24"/>
        </w:rPr>
        <w:t>оцінювання на практичному</w:t>
      </w:r>
      <w:r w:rsidRPr="00A7505A">
        <w:rPr>
          <w:rFonts w:ascii="Arial" w:hAnsi="Arial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sz w:val="24"/>
          <w:szCs w:val="24"/>
        </w:rPr>
        <w:t>занятті, тестування, оцінка за ІНДЗ, оцінка за усні та письмові</w:t>
      </w:r>
      <w:r w:rsidRPr="00A7505A">
        <w:rPr>
          <w:rFonts w:ascii="Arial" w:hAnsi="Arial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sz w:val="24"/>
          <w:szCs w:val="24"/>
        </w:rPr>
        <w:t>практичні</w:t>
      </w:r>
      <w:r w:rsidRPr="00A7505A">
        <w:rPr>
          <w:rFonts w:ascii="Arial" w:hAnsi="Arial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sz w:val="24"/>
          <w:szCs w:val="24"/>
        </w:rPr>
        <w:t>завдання та вправи;</w:t>
      </w:r>
    </w:p>
    <w:p w:rsidR="00337C38" w:rsidRPr="00A7505A" w:rsidRDefault="00337C38" w:rsidP="00E45DDF">
      <w:pPr>
        <w:pStyle w:val="20"/>
        <w:numPr>
          <w:ilvl w:val="0"/>
          <w:numId w:val="3"/>
        </w:numPr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sz w:val="24"/>
          <w:szCs w:val="24"/>
        </w:rPr>
        <w:t>Підсумковий контроль (30% екзамен): підсумкова</w:t>
      </w:r>
      <w:r w:rsidRPr="00A7505A">
        <w:rPr>
          <w:rFonts w:ascii="Arial" w:hAnsi="Arial"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sz w:val="24"/>
          <w:szCs w:val="24"/>
        </w:rPr>
        <w:t>контрольна робота;</w:t>
      </w:r>
    </w:p>
    <w:p w:rsidR="00337C38" w:rsidRPr="00811F3A" w:rsidRDefault="00337C38" w:rsidP="00E45DDF">
      <w:pPr>
        <w:pStyle w:val="20"/>
        <w:numPr>
          <w:ilvl w:val="0"/>
          <w:numId w:val="1"/>
        </w:numPr>
        <w:shd w:val="clear" w:color="auto" w:fill="auto"/>
        <w:tabs>
          <w:tab w:val="left" w:pos="1174"/>
        </w:tabs>
        <w:spacing w:before="0" w:line="240" w:lineRule="auto"/>
        <w:ind w:firstLine="700"/>
        <w:rPr>
          <w:rFonts w:ascii="Arial" w:hAnsi="Arial"/>
          <w:sz w:val="24"/>
          <w:szCs w:val="24"/>
        </w:rPr>
      </w:pPr>
      <w:r w:rsidRPr="00A7505A">
        <w:rPr>
          <w:rFonts w:ascii="Arial" w:hAnsi="Arial"/>
          <w:b/>
          <w:sz w:val="24"/>
          <w:szCs w:val="24"/>
        </w:rPr>
        <w:t>Мова</w:t>
      </w:r>
      <w:r w:rsidRPr="00A7505A">
        <w:rPr>
          <w:rFonts w:ascii="Arial" w:hAnsi="Arial"/>
          <w:b/>
          <w:sz w:val="24"/>
          <w:szCs w:val="24"/>
          <w:lang w:val="uk-UA"/>
        </w:rPr>
        <w:t xml:space="preserve"> </w:t>
      </w:r>
      <w:r w:rsidRPr="00A7505A">
        <w:rPr>
          <w:rFonts w:ascii="Arial" w:hAnsi="Arial"/>
          <w:b/>
          <w:sz w:val="24"/>
          <w:szCs w:val="24"/>
        </w:rPr>
        <w:t>навчання</w:t>
      </w:r>
      <w:r w:rsidRPr="00A7505A">
        <w:rPr>
          <w:rFonts w:ascii="Arial" w:hAnsi="Arial"/>
          <w:sz w:val="24"/>
          <w:szCs w:val="24"/>
        </w:rPr>
        <w:t xml:space="preserve">: </w:t>
      </w:r>
      <w:r w:rsidRPr="00A7505A">
        <w:rPr>
          <w:rFonts w:ascii="Arial" w:hAnsi="Arial"/>
          <w:sz w:val="24"/>
          <w:szCs w:val="24"/>
          <w:lang w:val="uk-UA"/>
        </w:rPr>
        <w:t>українська</w:t>
      </w: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p w:rsidR="00337C38" w:rsidRDefault="00337C38" w:rsidP="00811F3A">
      <w:pPr>
        <w:pStyle w:val="20"/>
        <w:shd w:val="clear" w:color="auto" w:fill="auto"/>
        <w:tabs>
          <w:tab w:val="left" w:pos="1174"/>
        </w:tabs>
        <w:spacing w:before="0" w:line="240" w:lineRule="auto"/>
        <w:rPr>
          <w:rFonts w:ascii="Arial" w:hAnsi="Arial"/>
          <w:sz w:val="24"/>
          <w:szCs w:val="24"/>
          <w:lang w:val="uk-UA"/>
        </w:rPr>
      </w:pPr>
    </w:p>
    <w:sectPr w:rsidR="00337C38" w:rsidSect="00DE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72E"/>
    <w:multiLevelType w:val="hybridMultilevel"/>
    <w:tmpl w:val="B526F680"/>
    <w:lvl w:ilvl="0" w:tplc="F6825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7116CE"/>
    <w:multiLevelType w:val="hybridMultilevel"/>
    <w:tmpl w:val="003E9B82"/>
    <w:lvl w:ilvl="0" w:tplc="105292F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Times New Roman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Times New Roman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DDF"/>
    <w:rsid w:val="000309E4"/>
    <w:rsid w:val="00083A2C"/>
    <w:rsid w:val="00143C3B"/>
    <w:rsid w:val="001A55BA"/>
    <w:rsid w:val="001D1455"/>
    <w:rsid w:val="002E3C51"/>
    <w:rsid w:val="0033140D"/>
    <w:rsid w:val="00337C38"/>
    <w:rsid w:val="003A168C"/>
    <w:rsid w:val="003B780C"/>
    <w:rsid w:val="003C0786"/>
    <w:rsid w:val="00481D86"/>
    <w:rsid w:val="006A3486"/>
    <w:rsid w:val="007039AB"/>
    <w:rsid w:val="00730518"/>
    <w:rsid w:val="00793F28"/>
    <w:rsid w:val="00811F3A"/>
    <w:rsid w:val="00813D62"/>
    <w:rsid w:val="00924DBA"/>
    <w:rsid w:val="00951C6C"/>
    <w:rsid w:val="0098266C"/>
    <w:rsid w:val="00A25A8E"/>
    <w:rsid w:val="00A7505A"/>
    <w:rsid w:val="00A82307"/>
    <w:rsid w:val="00AD4DC5"/>
    <w:rsid w:val="00AD6D8A"/>
    <w:rsid w:val="00BC296A"/>
    <w:rsid w:val="00C30112"/>
    <w:rsid w:val="00DA5654"/>
    <w:rsid w:val="00DE7A75"/>
    <w:rsid w:val="00E321D8"/>
    <w:rsid w:val="00E4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75"/>
    <w:pPr>
      <w:spacing w:after="200" w:line="276" w:lineRule="auto"/>
    </w:pPr>
    <w:rPr>
      <w:rFonts w:cs="Arial"/>
      <w:lang w:eastAsia="en-US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E45DDF"/>
    <w:rPr>
      <w:rFonts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E45DDF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1A5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ASUS R510C</cp:lastModifiedBy>
  <cp:revision>11</cp:revision>
  <dcterms:created xsi:type="dcterms:W3CDTF">2015-09-28T16:04:00Z</dcterms:created>
  <dcterms:modified xsi:type="dcterms:W3CDTF">2015-10-29T16:55:00Z</dcterms:modified>
</cp:coreProperties>
</file>